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45" w:rsidRPr="00C5551F" w:rsidRDefault="0030314E">
      <w:pPr>
        <w:rPr>
          <w:rFonts w:ascii="Georgia" w:hAnsi="Georgia"/>
          <w:sz w:val="28"/>
          <w:szCs w:val="28"/>
        </w:rPr>
      </w:pPr>
      <w:r w:rsidRPr="00C5551F">
        <w:rPr>
          <w:rFonts w:ascii="Georgia" w:hAnsi="Georgia"/>
          <w:sz w:val="28"/>
          <w:szCs w:val="28"/>
        </w:rPr>
        <w:t>Як чудово поринути у таємниці здавалось би, звичайних речей, які тебе оточують. Цього разу діти середньої групи подорожували дивовижним світом води. Дізнавались, де живе вода, якими властивостями володіє, в яких станах перебуває. Із задоволенням експериментували, висловлювали припущення і дивувались результатом. Підсумком стало створення тематичного лепбуку, наповненого віршами-схемами, книжками-саморобками, схемою «Кругообіг води» виготовленого з природних матеріалів та інше.</w:t>
      </w:r>
    </w:p>
    <w:p w:rsidR="008A0645" w:rsidRPr="00BA7310" w:rsidRDefault="008A0645">
      <w:pPr>
        <w:rPr>
          <w:sz w:val="28"/>
        </w:rPr>
      </w:pPr>
      <w:r w:rsidRPr="008A0645">
        <w:rPr>
          <w:noProof/>
          <w:sz w:val="28"/>
          <w:lang w:eastAsia="uk-UA"/>
        </w:rPr>
        <w:t xml:space="preserve">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4582138" cy="273256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 image 2019-02-19 , 19.36.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45" cy="275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/>
        </w:rPr>
        <w:drawing>
          <wp:inline distT="0" distB="0" distL="0" distR="0">
            <wp:extent cx="3114675" cy="244843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ezano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516" cy="245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/>
        </w:rPr>
        <w:drawing>
          <wp:inline distT="0" distB="0" distL="0" distR="0">
            <wp:extent cx="5239739" cy="255166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ber image 2019-02-19 , 19.36.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047" cy="258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4ED" w:rsidRPr="005964ED" w:rsidRDefault="00BA7310">
      <w:pPr>
        <w:rPr>
          <w:sz w:val="28"/>
          <w:lang w:val="en-US"/>
        </w:rPr>
      </w:pPr>
      <w:r>
        <w:rPr>
          <w:noProof/>
          <w:sz w:val="28"/>
          <w:lang w:val="ru-RU" w:eastAsia="ru-RU"/>
        </w:rPr>
        <w:lastRenderedPageBreak/>
        <w:drawing>
          <wp:inline distT="0" distB="0" distL="0" distR="0">
            <wp:extent cx="3811387" cy="6028661"/>
            <wp:effectExtent l="1123950" t="0" r="1103513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ber image 2019-02-19 , 20.08.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3665" cy="606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/>
        </w:rPr>
        <w:drawing>
          <wp:inline distT="0" distB="0" distL="0" distR="0">
            <wp:extent cx="6120765" cy="32429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ber image 2019-02-19 , 19.43.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333" cy="325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val="ru-RU" w:eastAsia="ru-RU"/>
        </w:rPr>
        <w:lastRenderedPageBreak/>
        <w:drawing>
          <wp:inline distT="0" distB="0" distL="0" distR="0">
            <wp:extent cx="3379293" cy="5871195"/>
            <wp:effectExtent l="1257300" t="0" r="1249857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ber image 2019-02-19 , 19.42.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83666" cy="587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4ED" w:rsidRPr="005964ED" w:rsidSect="00591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7C8B"/>
    <w:rsid w:val="00047C8B"/>
    <w:rsid w:val="002F53F0"/>
    <w:rsid w:val="0030314E"/>
    <w:rsid w:val="003251CF"/>
    <w:rsid w:val="004F5B21"/>
    <w:rsid w:val="00587FF9"/>
    <w:rsid w:val="0059129D"/>
    <w:rsid w:val="005964ED"/>
    <w:rsid w:val="008A0645"/>
    <w:rsid w:val="00BA7310"/>
    <w:rsid w:val="00C5551F"/>
    <w:rsid w:val="00E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Microsoft Office</cp:lastModifiedBy>
  <cp:revision>4</cp:revision>
  <dcterms:created xsi:type="dcterms:W3CDTF">2019-02-19T17:26:00Z</dcterms:created>
  <dcterms:modified xsi:type="dcterms:W3CDTF">2019-02-20T21:10:00Z</dcterms:modified>
</cp:coreProperties>
</file>