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0E" w:rsidRPr="000E20F0" w:rsidRDefault="0007260E" w:rsidP="0007260E">
      <w:pPr>
        <w:spacing w:line="276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E20F0">
        <w:rPr>
          <w:rFonts w:ascii="Times New Roman" w:hAnsi="Times New Roman"/>
          <w:b w:val="0"/>
          <w:color w:val="auto"/>
          <w:sz w:val="28"/>
          <w:szCs w:val="28"/>
        </w:rPr>
        <w:t>ІІ. ДІЯЛЬНІСТЬ СТРУКТУР КОЛЕГІАЛЬНОГО УПРАВЛІННЯ:</w:t>
      </w:r>
    </w:p>
    <w:p w:rsidR="0007260E" w:rsidRPr="000E20F0" w:rsidRDefault="0007260E" w:rsidP="0007260E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E20F0">
        <w:rPr>
          <w:rFonts w:ascii="Times New Roman" w:hAnsi="Times New Roman"/>
          <w:b w:val="0"/>
          <w:color w:val="auto"/>
          <w:sz w:val="28"/>
          <w:szCs w:val="28"/>
        </w:rPr>
        <w:t>2.1. ПЕДАГОГІЧНІ РАДИ</w:t>
      </w:r>
    </w:p>
    <w:p w:rsidR="0007260E" w:rsidRPr="000E20F0" w:rsidRDefault="0007260E" w:rsidP="0007260E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252"/>
        <w:gridCol w:w="1560"/>
        <w:gridCol w:w="2126"/>
        <w:gridCol w:w="1134"/>
      </w:tblGrid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Форма проведення заходу</w:t>
            </w:r>
          </w:p>
        </w:tc>
        <w:tc>
          <w:tcPr>
            <w:tcW w:w="4252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 заходу</w:t>
            </w:r>
          </w:p>
        </w:tc>
        <w:tc>
          <w:tcPr>
            <w:tcW w:w="1560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Відповідальний</w:t>
            </w:r>
          </w:p>
        </w:tc>
        <w:tc>
          <w:tcPr>
            <w:tcW w:w="113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Примітка</w:t>
            </w:r>
          </w:p>
        </w:tc>
      </w:tr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І. Пед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агогічна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рада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«круглий стіл»</w:t>
            </w:r>
          </w:p>
        </w:tc>
        <w:tc>
          <w:tcPr>
            <w:tcW w:w="4252" w:type="dxa"/>
            <w:vAlign w:val="center"/>
          </w:tcPr>
          <w:p w:rsidR="0007260E" w:rsidRPr="00907F01" w:rsidRDefault="0007260E" w:rsidP="00DB69D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CF776D">
              <w:rPr>
                <w:rFonts w:ascii="Times New Roman" w:hAnsi="Times New Roman" w:hint="eastAsia"/>
                <w:color w:val="auto"/>
                <w:sz w:val="28"/>
                <w:szCs w:val="28"/>
              </w:rPr>
              <w:t>Основні</w:t>
            </w:r>
            <w:r w:rsidRPr="00CF77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hint="eastAsia"/>
                <w:color w:val="auto"/>
                <w:sz w:val="28"/>
                <w:szCs w:val="28"/>
              </w:rPr>
              <w:t>орієнтири</w:t>
            </w:r>
            <w:r w:rsidRPr="00CF77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hint="eastAsia"/>
                <w:color w:val="auto"/>
                <w:sz w:val="28"/>
                <w:szCs w:val="28"/>
              </w:rPr>
              <w:t>нового</w:t>
            </w:r>
            <w:r w:rsidRPr="00CF77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hint="eastAsia"/>
                <w:color w:val="auto"/>
                <w:sz w:val="28"/>
                <w:szCs w:val="28"/>
              </w:rPr>
              <w:t>навчального</w:t>
            </w:r>
            <w:r w:rsidRPr="00CF77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hint="eastAsia"/>
                <w:color w:val="auto"/>
                <w:sz w:val="28"/>
                <w:szCs w:val="28"/>
              </w:rPr>
              <w:t>року</w:t>
            </w:r>
            <w:r w:rsidRPr="00CF77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в умовах сьогодення» (</w:t>
            </w:r>
            <w:proofErr w:type="spellStart"/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настановча</w:t>
            </w:r>
            <w:proofErr w:type="spellEnd"/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29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иректор ЗДО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 голосування</w:t>
            </w: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наліз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педагогічних здобутків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обмін думками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педагогічні роздуми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«хвилинки презентації»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Інформаційні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анонси</w:t>
            </w:r>
          </w:p>
        </w:tc>
        <w:tc>
          <w:tcPr>
            <w:tcW w:w="4252" w:type="dxa"/>
          </w:tcPr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pStyle w:val="a5"/>
              <w:spacing w:line="276" w:lineRule="auto"/>
              <w:ind w:left="34"/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Про</w:t>
            </w:r>
            <w:r w:rsidRPr="00062F02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cs="Tw Cen MT Condensed" w:hint="eastAsia"/>
                <w:b w:val="0"/>
                <w:color w:val="auto"/>
                <w:sz w:val="28"/>
                <w:szCs w:val="28"/>
              </w:rPr>
              <w:t>обрання</w:t>
            </w:r>
            <w:r w:rsidRPr="00CF776D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cs="Tw Cen MT Condensed" w:hint="eastAsia"/>
                <w:b w:val="0"/>
                <w:color w:val="auto"/>
                <w:sz w:val="28"/>
                <w:szCs w:val="28"/>
              </w:rPr>
              <w:t>секретаря</w:t>
            </w:r>
            <w:r w:rsidRPr="00CF776D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cs="Tw Cen MT Condensed" w:hint="eastAsia"/>
                <w:b w:val="0"/>
                <w:color w:val="auto"/>
                <w:sz w:val="28"/>
                <w:szCs w:val="28"/>
              </w:rPr>
              <w:t>педагогічної</w:t>
            </w:r>
            <w:r w:rsidRPr="00CF776D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CF776D">
              <w:rPr>
                <w:rFonts w:ascii="Times New Roman" w:hAnsi="Times New Roman" w:cs="Tw Cen MT Condensed" w:hint="eastAsia"/>
                <w:b w:val="0"/>
                <w:color w:val="auto"/>
                <w:sz w:val="28"/>
                <w:szCs w:val="28"/>
              </w:rPr>
              <w:t>ради</w:t>
            </w:r>
            <w:r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 на 2024/2025 навчальний рік</w:t>
            </w:r>
            <w:r w:rsidRPr="00CF776D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07260E" w:rsidRDefault="0007260E" w:rsidP="00DB69D6">
            <w:pPr>
              <w:pStyle w:val="a5"/>
              <w:spacing w:line="276" w:lineRule="auto"/>
              <w:ind w:left="394"/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</w:pPr>
          </w:p>
          <w:p w:rsidR="0007260E" w:rsidRPr="00062F02" w:rsidRDefault="0007260E" w:rsidP="00DB69D6">
            <w:pPr>
              <w:pStyle w:val="a5"/>
              <w:spacing w:line="276" w:lineRule="auto"/>
              <w:ind w:left="34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2. Д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іяльність</w:t>
            </w:r>
            <w:r w:rsidRPr="00062F02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педагогічного</w:t>
            </w:r>
            <w:r w:rsidRPr="00062F02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колективу</w:t>
            </w:r>
            <w:r w:rsidRPr="00062F02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</w:t>
            </w:r>
            <w:r w:rsidRPr="00062F02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062F02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минулий</w:t>
            </w:r>
            <w:r w:rsidRPr="00062F0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2023/2024  навчальний рік. Визначення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та обговорення </w:t>
            </w:r>
            <w:r w:rsidRPr="00062F0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пріоритетних напрямків педагогічного процесу на 2024/2025 н. р.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62F02" w:rsidRDefault="0007260E" w:rsidP="00DB69D6">
            <w:pPr>
              <w:pStyle w:val="a5"/>
              <w:spacing w:line="276" w:lineRule="auto"/>
              <w:ind w:left="34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3.</w:t>
            </w:r>
            <w:r w:rsidRPr="00062F0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Обговорення та затвердження плану роботи ЗДО «Сонечко»  на 2024/2025 навчальний рік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Обговорення</w:t>
            </w:r>
            <w:r w:rsidRPr="000E20F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науково-методичної проблеми закладу, окреслення труднощів її реалізації та обмірковування шляхів розв’язання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Підведення підсумків конкурсу – огляду  на найкращу групу у підготовці до нового 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4/2025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навчального року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Представлення плану роботи творчої групи закладу.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7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Організаційні питання початку навчального року: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визначення програм,  видів та форм планування;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• обговорення напряму  для 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комплексного само оцінювання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відповідно до ВСЗЯО;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моніторинг якості освіти;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затвердження режиму роботи ЗДО в умовах воєнного стану;</w:t>
            </w:r>
          </w:p>
          <w:p w:rsidR="0007260E" w:rsidRPr="000E20F0" w:rsidRDefault="0007260E" w:rsidP="00DB69D6">
            <w:pPr>
              <w:pStyle w:val="a5"/>
              <w:spacing w:line="276" w:lineRule="auto"/>
              <w:ind w:left="34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стан укриття та дотримання алгоритму дій при сигналі «Повітряна тривога»;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робота  гуртків закладу;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затвердження розкладу  занять та розпорядку дня дітей;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• підвищення фахової майстерності педагогів ЗДО.</w:t>
            </w:r>
          </w:p>
        </w:tc>
        <w:tc>
          <w:tcPr>
            <w:tcW w:w="1560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педагогічний колектив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07F0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907F0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</w:t>
            </w:r>
            <w:r w:rsidRPr="00907F0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директор, педагогічний колектив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ІІ. Педрада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проблемна</w:t>
            </w:r>
          </w:p>
        </w:tc>
        <w:tc>
          <w:tcPr>
            <w:tcW w:w="4252" w:type="dxa"/>
            <w:vAlign w:val="center"/>
          </w:tcPr>
          <w:p w:rsidR="0007260E" w:rsidRDefault="0007260E" w:rsidP="00DB69D6">
            <w:pPr>
              <w:pStyle w:val="a4"/>
              <w:jc w:val="center"/>
              <w:rPr>
                <w:b/>
                <w:sz w:val="28"/>
                <w:szCs w:val="28"/>
                <w:lang w:val="uk-UA"/>
              </w:rPr>
            </w:pPr>
            <w:r w:rsidRPr="0007260E">
              <w:rPr>
                <w:b/>
                <w:sz w:val="28"/>
                <w:szCs w:val="28"/>
                <w:lang w:val="uk-UA"/>
              </w:rPr>
              <w:t>«</w:t>
            </w:r>
            <w:r w:rsidRPr="008033AF">
              <w:rPr>
                <w:b/>
                <w:sz w:val="28"/>
                <w:szCs w:val="28"/>
                <w:lang w:val="uk-UA"/>
              </w:rPr>
              <w:t>Ментальне здоров</w:t>
            </w:r>
            <w:r w:rsidRPr="0007260E">
              <w:rPr>
                <w:b/>
                <w:sz w:val="28"/>
                <w:szCs w:val="28"/>
                <w:lang w:val="uk-UA"/>
              </w:rPr>
              <w:t>’</w:t>
            </w:r>
            <w:r w:rsidRPr="008033AF">
              <w:rPr>
                <w:b/>
                <w:sz w:val="28"/>
                <w:szCs w:val="28"/>
                <w:lang w:val="uk-UA"/>
              </w:rPr>
              <w:t xml:space="preserve">я дітей </w:t>
            </w:r>
          </w:p>
          <w:p w:rsidR="0007260E" w:rsidRPr="0007260E" w:rsidRDefault="0007260E" w:rsidP="00DB69D6">
            <w:pPr>
              <w:pStyle w:val="a4"/>
              <w:jc w:val="center"/>
              <w:rPr>
                <w:b/>
                <w:sz w:val="28"/>
                <w:szCs w:val="28"/>
                <w:lang w:val="uk-UA"/>
              </w:rPr>
            </w:pPr>
            <w:r w:rsidRPr="008033AF">
              <w:rPr>
                <w:b/>
                <w:sz w:val="28"/>
                <w:szCs w:val="28"/>
                <w:lang w:val="uk-UA"/>
              </w:rPr>
              <w:t>під час війни</w:t>
            </w:r>
            <w:r w:rsidRPr="0007260E"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27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иректор ЗДО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</w:tcPr>
          <w:p w:rsidR="0007260E" w:rsidRPr="000E20F0" w:rsidRDefault="0007260E" w:rsidP="00DB69D6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інформаційні хвилинки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інформаційний аспект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проблема по колу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(з досвіду роботи)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бліц-опитування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скринька ідей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07260E" w:rsidRPr="00907F01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lastRenderedPageBreak/>
              <w:t>1.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Результати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виконання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рішень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попереднього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засідання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педагогічної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ради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8033AF" w:rsidRDefault="0007260E" w:rsidP="00DB69D6">
            <w:pPr>
              <w:pStyle w:val="a4"/>
              <w:rPr>
                <w:sz w:val="28"/>
                <w:szCs w:val="28"/>
              </w:rPr>
            </w:pPr>
            <w:r w:rsidRPr="008033AF">
              <w:rPr>
                <w:sz w:val="28"/>
                <w:szCs w:val="28"/>
              </w:rPr>
              <w:t xml:space="preserve">2. </w:t>
            </w:r>
            <w:r w:rsidRPr="008033AF">
              <w:rPr>
                <w:sz w:val="28"/>
                <w:szCs w:val="28"/>
                <w:lang w:val="uk-UA"/>
              </w:rPr>
              <w:t xml:space="preserve">Вплив війни на ментальне </w:t>
            </w:r>
            <w:proofErr w:type="spellStart"/>
            <w:r w:rsidRPr="008033AF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Pr="008033AF">
              <w:rPr>
                <w:sz w:val="28"/>
                <w:szCs w:val="28"/>
              </w:rPr>
              <w:t>’</w:t>
            </w:r>
            <w:r w:rsidRPr="008033AF">
              <w:rPr>
                <w:sz w:val="28"/>
                <w:szCs w:val="28"/>
                <w:lang w:val="uk-UA"/>
              </w:rPr>
              <w:t>я дітей дошкільного віку</w:t>
            </w:r>
            <w:r w:rsidRPr="008033A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Роль педагога у наданні допомоги дітям-дошкільнятам під час війни.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07260E" w:rsidRPr="00453864" w:rsidRDefault="0007260E" w:rsidP="00DB69D6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C35616">
              <w:rPr>
                <w:sz w:val="28"/>
                <w:szCs w:val="28"/>
              </w:rPr>
              <w:t>4.</w:t>
            </w:r>
            <w:r w:rsidRPr="000E20F0">
              <w:rPr>
                <w:b/>
              </w:rPr>
              <w:t xml:space="preserve"> </w:t>
            </w:r>
            <w:proofErr w:type="spellStart"/>
            <w:r w:rsidRPr="00C35616">
              <w:rPr>
                <w:sz w:val="28"/>
                <w:szCs w:val="28"/>
              </w:rPr>
              <w:t>Щоденна</w:t>
            </w:r>
            <w:proofErr w:type="spellEnd"/>
            <w:r w:rsidRPr="00C35616">
              <w:rPr>
                <w:sz w:val="28"/>
                <w:szCs w:val="28"/>
              </w:rPr>
              <w:t xml:space="preserve"> </w:t>
            </w:r>
            <w:proofErr w:type="spellStart"/>
            <w:r w:rsidRPr="00C35616">
              <w:rPr>
                <w:sz w:val="28"/>
                <w:szCs w:val="28"/>
              </w:rPr>
              <w:t>турбота</w:t>
            </w:r>
            <w:proofErr w:type="spellEnd"/>
            <w:r w:rsidRPr="00C35616">
              <w:rPr>
                <w:sz w:val="28"/>
                <w:szCs w:val="28"/>
              </w:rPr>
              <w:t xml:space="preserve"> про </w:t>
            </w:r>
            <w:proofErr w:type="spellStart"/>
            <w:r w:rsidRPr="00C35616">
              <w:rPr>
                <w:sz w:val="28"/>
                <w:szCs w:val="28"/>
              </w:rPr>
              <w:t>ментальне</w:t>
            </w:r>
            <w:proofErr w:type="spellEnd"/>
            <w:r w:rsidRPr="00C35616">
              <w:rPr>
                <w:sz w:val="28"/>
                <w:szCs w:val="28"/>
              </w:rPr>
              <w:t xml:space="preserve"> </w:t>
            </w:r>
            <w:proofErr w:type="spellStart"/>
            <w:r w:rsidRPr="00C35616">
              <w:rPr>
                <w:sz w:val="28"/>
                <w:szCs w:val="28"/>
              </w:rPr>
              <w:t>здоров'я</w:t>
            </w:r>
            <w:proofErr w:type="spellEnd"/>
            <w:r w:rsidRPr="00C35616">
              <w:rPr>
                <w:sz w:val="28"/>
                <w:szCs w:val="28"/>
              </w:rPr>
              <w:t xml:space="preserve"> </w:t>
            </w:r>
            <w:proofErr w:type="spellStart"/>
            <w:r w:rsidRPr="00C35616"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  <w:lang w:val="uk-UA"/>
              </w:rPr>
              <w:t>: що це і як?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AE122A" w:rsidRDefault="0007260E" w:rsidP="00DB69D6">
            <w:pPr>
              <w:pStyle w:val="a5"/>
              <w:ind w:left="34"/>
              <w:jc w:val="both"/>
              <w:rPr>
                <w:rFonts w:ascii="Times New Roman" w:hAnsi="Times New Roman"/>
                <w:b w:val="0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Стан роботи з формування 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суспільн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ої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піклування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ментальне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здоров’я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усіх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учасників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освітнього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процесу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lastRenderedPageBreak/>
              <w:t>умовах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воєнного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стану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538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Україні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шляхом використання інновацій</w:t>
            </w:r>
            <w:r w:rsidRPr="00A63C3E">
              <w:rPr>
                <w:rFonts w:ascii="Times New Roman" w:hAnsi="Times New Roman" w:hint="eastAsia"/>
                <w:b w:val="0"/>
                <w:color w:val="8496B0" w:themeColor="text2" w:themeTint="99"/>
                <w:sz w:val="28"/>
                <w:szCs w:val="28"/>
              </w:rPr>
              <w:t xml:space="preserve"> 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6.  Найкраща (авторська) гра, як інструмент ментального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здоров</w:t>
            </w:r>
            <w:proofErr w:type="spellEnd"/>
            <w:r w:rsidRPr="0045386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</w:t>
            </w:r>
          </w:p>
        </w:tc>
        <w:tc>
          <w:tcPr>
            <w:tcW w:w="1560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пр.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психолог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вихователь-методист,</w:t>
            </w: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директор;</w:t>
            </w:r>
          </w:p>
          <w:p w:rsidR="0007260E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ІІІ. Педрада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07260E" w:rsidRPr="00907F01" w:rsidRDefault="0007260E" w:rsidP="00DB69D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Інноваційні підходи до   розвитку мовлення дошкільнят</w:t>
            </w: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  <w:tc>
          <w:tcPr>
            <w:tcW w:w="1560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29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 ЗДО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rPr>
          <w:trHeight w:val="1266"/>
        </w:trPr>
        <w:tc>
          <w:tcPr>
            <w:tcW w:w="1844" w:type="dxa"/>
          </w:tcPr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інформаційні хвилинки</w:t>
            </w: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теоретичний екскурс</w:t>
            </w:r>
          </w:p>
          <w:p w:rsidR="0007260E" w:rsidRDefault="0007260E" w:rsidP="00DB69D6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07260E" w:rsidRDefault="0007260E" w:rsidP="00DB69D6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педагогічні діалоги        (з досвіду</w:t>
            </w: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роботи)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методичний аналіз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презентація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61711B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Результати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виконання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рішень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попереднього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засідання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педагогічної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61711B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ради</w:t>
            </w:r>
            <w:r w:rsidRPr="0061711B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322664" w:rsidRDefault="0007260E" w:rsidP="00DB69D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2. 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Розгляд теоретичних аспектів формування культури українського мовлення у дітей та дорослих.</w:t>
            </w:r>
          </w:p>
          <w:p w:rsidR="0007260E" w:rsidRPr="00322664" w:rsidRDefault="0007260E" w:rsidP="00DB69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07260E" w:rsidRPr="006E679F" w:rsidRDefault="0007260E" w:rsidP="00DB69D6">
            <w:pPr>
              <w:pStyle w:val="a4"/>
              <w:rPr>
                <w:sz w:val="28"/>
                <w:szCs w:val="28"/>
                <w:lang w:val="uk-UA"/>
              </w:rPr>
            </w:pPr>
            <w:r w:rsidRPr="00322664">
              <w:rPr>
                <w:sz w:val="28"/>
                <w:szCs w:val="28"/>
              </w:rPr>
              <w:t>3.</w:t>
            </w:r>
            <w:r w:rsidRPr="006E67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79F">
              <w:rPr>
                <w:sz w:val="28"/>
                <w:szCs w:val="28"/>
              </w:rPr>
              <w:t>Розвиток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E679F">
              <w:rPr>
                <w:sz w:val="28"/>
                <w:szCs w:val="28"/>
              </w:rPr>
              <w:t xml:space="preserve"> </w:t>
            </w:r>
            <w:proofErr w:type="spellStart"/>
            <w:r w:rsidRPr="006E679F">
              <w:rPr>
                <w:sz w:val="28"/>
                <w:szCs w:val="28"/>
              </w:rPr>
              <w:t>діало</w:t>
            </w:r>
            <w:r w:rsidRPr="006E679F">
              <w:rPr>
                <w:sz w:val="28"/>
                <w:szCs w:val="28"/>
                <w:lang w:val="uk-UA"/>
              </w:rPr>
              <w:t>гічного</w:t>
            </w:r>
            <w:proofErr w:type="spellEnd"/>
            <w:proofErr w:type="gramEnd"/>
            <w:r w:rsidRPr="006E679F">
              <w:rPr>
                <w:sz w:val="28"/>
                <w:szCs w:val="28"/>
                <w:lang w:val="uk-UA"/>
              </w:rPr>
              <w:t xml:space="preserve"> мовлення під час сюжетно-рольових ігор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4. Цілісність, системність і послідовність планування й організації мовленнєвої роботи з дітьми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 результати тематичного вивчення стану  роботи з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мовленнєвого розвитку</w:t>
            </w:r>
            <w:r>
              <w:rPr>
                <w:rFonts w:hint="eastAsia"/>
              </w:rPr>
              <w:t xml:space="preserve"> </w:t>
            </w:r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упровадження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інноваційних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методик</w:t>
            </w:r>
            <w:proofErr w:type="spellEnd"/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2266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технологій</w:t>
            </w:r>
            <w:r w:rsidRPr="003226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6. Про результати комплексного вивчення стану  роботи з організації освітнього п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роцесу в старших групах « Росинка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та «Бджілки»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7. 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Дидактичні ігри для розвитку діалогічного мовлення дітей»</w:t>
            </w:r>
          </w:p>
        </w:tc>
        <w:tc>
          <w:tcPr>
            <w:tcW w:w="1560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сер. гр.</w:t>
            </w: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КовальоваТ.М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директор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вихователь-методист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ихователі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усіх груп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ІV. Педрада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7260E" w:rsidRPr="007B74E3" w:rsidRDefault="0007260E" w:rsidP="00DB69D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Краса природи і ми</w:t>
            </w: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26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 ЗДО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</w:tcPr>
          <w:p w:rsidR="0007260E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інформаційні хвилинки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педагогічна реклама</w:t>
            </w: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педагогічна шпаргалка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 досвіду роботи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педагогічний брифінг</w:t>
            </w: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07260E" w:rsidRDefault="0007260E" w:rsidP="00DB69D6">
            <w:pPr>
              <w:spacing w:line="276" w:lineRule="auto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  <w:p w:rsidR="0007260E" w:rsidRPr="00907F01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Результати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виконання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рішень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попереднього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засідання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педагогічної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ради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Особливості дослідницько-експериментальної діяльності дошкільників ( з досвіду роботи)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Як формувати екологічну компетентність дошкільника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Працелюбність змалечку: (праця в природі) чи потрібно це для дошкільників?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  <w:r w:rsidRPr="000E20F0">
              <w:rPr>
                <w:b w:val="0"/>
                <w:color w:val="auto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результати тематичного вивчення стану роботи з екологічного виховання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6.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Педагогічні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цікавинки</w:t>
            </w:r>
            <w:proofErr w:type="spellEnd"/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роботі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дітьми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формування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екологічних</w:t>
            </w:r>
            <w:r w:rsidRPr="00FF5C8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F5C8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уявлень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 результати конкурсу - огляду «На кращу мобільну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еколабораторію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групі»</w:t>
            </w: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Слугіна</w:t>
            </w:r>
            <w:proofErr w:type="spellEnd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Н.Г.,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Гніденко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О.Л.</w:t>
            </w: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вихователь-методист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вихователі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мол.гр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ихователь-методист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V. Педрада 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7260E" w:rsidRPr="00907F01" w:rsidRDefault="0007260E" w:rsidP="00DB69D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F01">
              <w:rPr>
                <w:rFonts w:ascii="Times New Roman" w:hAnsi="Times New Roman"/>
                <w:color w:val="auto"/>
                <w:sz w:val="28"/>
                <w:szCs w:val="28"/>
              </w:rPr>
              <w:t>«Навчальний рік позаду: підсумки, проблеми та реалії» (підсумкова)</w:t>
            </w:r>
          </w:p>
        </w:tc>
        <w:tc>
          <w:tcPr>
            <w:tcW w:w="1560" w:type="dxa"/>
          </w:tcPr>
          <w:p w:rsidR="0007260E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28.05.202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7260E" w:rsidRPr="000E20F0" w:rsidTr="00DB69D6">
        <w:tc>
          <w:tcPr>
            <w:tcW w:w="1844" w:type="dxa"/>
          </w:tcPr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інформаційні хвилинки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звіт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наказ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аналіз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аналітична довідка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наказ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звіт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обмін думками</w:t>
            </w:r>
          </w:p>
        </w:tc>
        <w:tc>
          <w:tcPr>
            <w:tcW w:w="4252" w:type="dxa"/>
          </w:tcPr>
          <w:p w:rsidR="0007260E" w:rsidRPr="00907F01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Результати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виконання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рішень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попереднього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засідання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педагогічної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ради</w:t>
            </w:r>
            <w:r w:rsidRPr="00907F0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07260E" w:rsidRPr="000E20F0" w:rsidRDefault="0007260E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2. Про порівняльний аналіз результатів моніторингу знань дітей у ЗДО «Сонечко» за</w:t>
            </w:r>
            <w:r>
              <w:rPr>
                <w:sz w:val="28"/>
                <w:szCs w:val="28"/>
                <w:lang w:val="uk-UA"/>
              </w:rPr>
              <w:t xml:space="preserve"> 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3. Про виконання плану роботи закладу  й реалізації річних завдань.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4. Про результати  засвоєння вихованцями програми «Дитина».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5. Про результати дослідження рівня психологічної готовності до навчання в НУШ.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6. ВСЗЯО: підсумки  оцінювання напряму «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Фахова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діяльність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працівників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закладу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 w:rsidRPr="009837BE">
              <w:rPr>
                <w:rFonts w:hint="eastAsia"/>
                <w:sz w:val="28"/>
                <w:szCs w:val="28"/>
                <w:lang w:val="uk-UA"/>
              </w:rPr>
              <w:t>дошкільної</w:t>
            </w:r>
            <w:r w:rsidRPr="009837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uk-UA"/>
              </w:rPr>
              <w:t>освіти</w:t>
            </w:r>
            <w:r w:rsidRPr="000E20F0">
              <w:rPr>
                <w:sz w:val="28"/>
                <w:szCs w:val="28"/>
                <w:lang w:val="uk-UA"/>
              </w:rPr>
              <w:t>»: критерії, індикатори та методи оцінювання»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7. Підсумки атестації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8. Про результати роботи з дітьми з ООП в інклюзивних  групах</w:t>
            </w:r>
          </w:p>
          <w:p w:rsidR="0007260E" w:rsidRPr="000E20F0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7260E" w:rsidRPr="009837BE" w:rsidRDefault="0007260E" w:rsidP="00DB69D6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9. Затвердження та обговорення плану оздоровчої роботи у літній період</w:t>
            </w:r>
            <w:r>
              <w:rPr>
                <w:sz w:val="28"/>
                <w:szCs w:val="28"/>
                <w:lang w:val="uk-UA"/>
              </w:rPr>
              <w:t xml:space="preserve"> 2025</w:t>
            </w:r>
            <w:r w:rsidRPr="000E20F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вихователь-методист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вихователь-методист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07260E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Т.М.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,директор</w:t>
            </w:r>
            <w:proofErr w:type="spellEnd"/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07260E" w:rsidRPr="000E20F0" w:rsidRDefault="0007260E" w:rsidP="00DB69D6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команда ППС</w:t>
            </w: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07260E" w:rsidRPr="000E20F0" w:rsidRDefault="0007260E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педагогічний колектив</w:t>
            </w:r>
          </w:p>
        </w:tc>
        <w:tc>
          <w:tcPr>
            <w:tcW w:w="1134" w:type="dxa"/>
          </w:tcPr>
          <w:p w:rsidR="0007260E" w:rsidRPr="000E20F0" w:rsidRDefault="0007260E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F636E" w:rsidRDefault="004F636E"/>
    <w:sectPr w:rsidR="004F636E" w:rsidSect="00072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F"/>
    <w:rsid w:val="0007260E"/>
    <w:rsid w:val="004F636E"/>
    <w:rsid w:val="00C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7555"/>
  <w15:chartTrackingRefBased/>
  <w15:docId w15:val="{5E0D6118-256E-4052-AF1A-00704D01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0E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2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2024-08-20T08:57:00Z</dcterms:created>
  <dcterms:modified xsi:type="dcterms:W3CDTF">2024-08-20T09:09:00Z</dcterms:modified>
</cp:coreProperties>
</file>