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DC" w:rsidRDefault="00522DDC" w:rsidP="00522DDC">
      <w:pPr>
        <w:spacing w:line="276" w:lineRule="auto"/>
        <w:jc w:val="center"/>
        <w:rPr>
          <w:rFonts w:ascii="Times New Roman" w:hAnsi="Times New Roman"/>
          <w:color w:val="auto"/>
          <w:sz w:val="28"/>
          <w:szCs w:val="28"/>
        </w:rPr>
      </w:pPr>
      <w:r>
        <w:rPr>
          <w:rFonts w:ascii="Times New Roman" w:hAnsi="Times New Roman"/>
          <w:color w:val="auto"/>
          <w:sz w:val="28"/>
          <w:szCs w:val="28"/>
        </w:rPr>
        <w:t>Ⅰ</w:t>
      </w:r>
    </w:p>
    <w:p w:rsidR="00522DDC" w:rsidRDefault="00522DDC" w:rsidP="00522DDC">
      <w:pPr>
        <w:spacing w:line="276" w:lineRule="auto"/>
        <w:jc w:val="center"/>
        <w:rPr>
          <w:rFonts w:ascii="Times New Roman" w:hAnsi="Times New Roman"/>
          <w:color w:val="auto"/>
          <w:sz w:val="28"/>
          <w:szCs w:val="28"/>
        </w:rPr>
      </w:pPr>
    </w:p>
    <w:p w:rsidR="00522DDC" w:rsidRDefault="00522DDC" w:rsidP="00522DDC">
      <w:pPr>
        <w:spacing w:line="276" w:lineRule="auto"/>
        <w:jc w:val="center"/>
        <w:rPr>
          <w:rFonts w:ascii="Times New Roman" w:hAnsi="Times New Roman"/>
          <w:color w:val="auto"/>
          <w:sz w:val="36"/>
          <w:szCs w:val="36"/>
        </w:rPr>
      </w:pPr>
      <w:r w:rsidRPr="00496624">
        <w:rPr>
          <w:rFonts w:ascii="Times New Roman" w:hAnsi="Times New Roman"/>
          <w:color w:val="auto"/>
          <w:sz w:val="28"/>
          <w:szCs w:val="28"/>
        </w:rPr>
        <w:t>АНАЛІЗ РОБОТИ</w:t>
      </w:r>
    </w:p>
    <w:p w:rsidR="00522DDC" w:rsidRPr="0011147C" w:rsidRDefault="00522DDC" w:rsidP="00522DDC">
      <w:pPr>
        <w:spacing w:line="276" w:lineRule="auto"/>
        <w:jc w:val="center"/>
        <w:rPr>
          <w:rFonts w:ascii="Times New Roman" w:hAnsi="Times New Roman"/>
          <w:color w:val="auto"/>
          <w:sz w:val="36"/>
          <w:szCs w:val="36"/>
        </w:rPr>
      </w:pPr>
      <w:r w:rsidRPr="00496624">
        <w:rPr>
          <w:rFonts w:ascii="Times New Roman" w:hAnsi="Times New Roman"/>
          <w:color w:val="auto"/>
          <w:sz w:val="28"/>
          <w:szCs w:val="28"/>
        </w:rPr>
        <w:t>ЗАКЛ</w:t>
      </w:r>
      <w:r>
        <w:rPr>
          <w:rFonts w:ascii="Times New Roman" w:hAnsi="Times New Roman"/>
          <w:color w:val="auto"/>
          <w:sz w:val="28"/>
          <w:szCs w:val="28"/>
        </w:rPr>
        <w:t>АДУ ДОШКІЛЬНОЇ  ОСВІТИ № 115</w:t>
      </w:r>
    </w:p>
    <w:p w:rsidR="00522DDC" w:rsidRDefault="00522DDC" w:rsidP="00522DDC">
      <w:pPr>
        <w:spacing w:line="276" w:lineRule="auto"/>
        <w:jc w:val="center"/>
        <w:outlineLvl w:val="0"/>
        <w:rPr>
          <w:rFonts w:ascii="Times New Roman" w:hAnsi="Times New Roman"/>
          <w:color w:val="auto"/>
          <w:sz w:val="28"/>
          <w:szCs w:val="28"/>
        </w:rPr>
      </w:pPr>
      <w:r>
        <w:rPr>
          <w:rFonts w:ascii="Times New Roman" w:hAnsi="Times New Roman"/>
          <w:color w:val="auto"/>
          <w:sz w:val="28"/>
          <w:szCs w:val="28"/>
        </w:rPr>
        <w:t>ЗА</w:t>
      </w:r>
      <w:r>
        <w:rPr>
          <w:rFonts w:ascii="Times New Roman" w:hAnsi="Times New Roman"/>
          <w:color w:val="auto"/>
          <w:sz w:val="28"/>
          <w:szCs w:val="28"/>
        </w:rPr>
        <w:t xml:space="preserve"> 2023/2024</w:t>
      </w:r>
      <w:r w:rsidRPr="00496624">
        <w:rPr>
          <w:rFonts w:ascii="Times New Roman" w:hAnsi="Times New Roman"/>
          <w:color w:val="auto"/>
          <w:sz w:val="28"/>
          <w:szCs w:val="28"/>
        </w:rPr>
        <w:t xml:space="preserve"> НАВЧАЛЬНИЙ РІК</w:t>
      </w:r>
    </w:p>
    <w:p w:rsidR="00522DDC" w:rsidRPr="000E20F0" w:rsidRDefault="00522DDC" w:rsidP="00522DDC">
      <w:pPr>
        <w:spacing w:line="276" w:lineRule="auto"/>
        <w:jc w:val="center"/>
        <w:outlineLvl w:val="0"/>
        <w:rPr>
          <w:rFonts w:ascii="Times New Roman" w:hAnsi="Times New Roman"/>
          <w:b w:val="0"/>
          <w:color w:val="auto"/>
          <w:sz w:val="28"/>
          <w:szCs w:val="28"/>
        </w:rPr>
      </w:pPr>
    </w:p>
    <w:p w:rsidR="00522DDC" w:rsidRPr="00122C2A" w:rsidRDefault="00522DDC" w:rsidP="00522DDC">
      <w:pPr>
        <w:spacing w:line="276" w:lineRule="auto"/>
        <w:outlineLvl w:val="0"/>
        <w:rPr>
          <w:rFonts w:ascii="Times New Roman" w:hAnsi="Times New Roman"/>
          <w:i/>
          <w:color w:val="auto"/>
          <w:sz w:val="28"/>
          <w:szCs w:val="28"/>
        </w:rPr>
      </w:pPr>
      <w:r w:rsidRPr="00122C2A">
        <w:rPr>
          <w:rFonts w:ascii="Times New Roman" w:hAnsi="Times New Roman"/>
          <w:i/>
          <w:color w:val="auto"/>
          <w:sz w:val="28"/>
          <w:szCs w:val="28"/>
        </w:rPr>
        <w:t>Інформаційні відомості</w:t>
      </w:r>
    </w:p>
    <w:p w:rsidR="00522DDC" w:rsidRPr="009E2FC2" w:rsidRDefault="00522DDC" w:rsidP="00522DDC">
      <w:pPr>
        <w:spacing w:line="276" w:lineRule="auto"/>
        <w:outlineLvl w:val="0"/>
        <w:rPr>
          <w:rFonts w:ascii="Times New Roman" w:hAnsi="Times New Roman"/>
          <w:sz w:val="28"/>
          <w:szCs w:val="28"/>
        </w:rPr>
      </w:pPr>
      <w:r>
        <w:rPr>
          <w:rFonts w:ascii="Times New Roman" w:hAnsi="Times New Roman"/>
          <w:b w:val="0"/>
          <w:color w:val="000000"/>
          <w:sz w:val="28"/>
          <w:szCs w:val="28"/>
        </w:rPr>
        <w:t xml:space="preserve">         Заклад дошкільної освіти (дитячий садок) № 115  (далі – ЗДО</w:t>
      </w:r>
      <w:r w:rsidRPr="00267A0A">
        <w:rPr>
          <w:rFonts w:ascii="Times New Roman" w:hAnsi="Times New Roman"/>
          <w:b w:val="0"/>
          <w:color w:val="000000"/>
          <w:sz w:val="28"/>
          <w:szCs w:val="28"/>
        </w:rPr>
        <w:t>)</w:t>
      </w:r>
      <w:r>
        <w:rPr>
          <w:rFonts w:ascii="Times New Roman" w:hAnsi="Times New Roman"/>
          <w:b w:val="0"/>
          <w:color w:val="000000"/>
          <w:sz w:val="28"/>
          <w:szCs w:val="28"/>
        </w:rPr>
        <w:t xml:space="preserve"> Оболонської районної у м. Києві державної адміністрації знаходиться за </w:t>
      </w:r>
      <w:proofErr w:type="spellStart"/>
      <w:r>
        <w:rPr>
          <w:rFonts w:ascii="Times New Roman" w:hAnsi="Times New Roman"/>
          <w:b w:val="0"/>
          <w:color w:val="000000"/>
          <w:sz w:val="28"/>
          <w:szCs w:val="28"/>
        </w:rPr>
        <w:t>адресою</w:t>
      </w:r>
      <w:proofErr w:type="spellEnd"/>
      <w:r>
        <w:rPr>
          <w:rFonts w:ascii="Times New Roman" w:hAnsi="Times New Roman"/>
          <w:b w:val="0"/>
          <w:color w:val="000000"/>
          <w:sz w:val="28"/>
          <w:szCs w:val="28"/>
        </w:rPr>
        <w:t xml:space="preserve">: 04210, </w:t>
      </w:r>
      <w:r w:rsidRPr="00267A0A">
        <w:rPr>
          <w:rFonts w:ascii="Times New Roman" w:hAnsi="Times New Roman"/>
          <w:b w:val="0"/>
          <w:color w:val="000000"/>
          <w:sz w:val="28"/>
          <w:szCs w:val="28"/>
        </w:rPr>
        <w:t>м</w:t>
      </w:r>
      <w:r>
        <w:rPr>
          <w:rFonts w:ascii="Times New Roman" w:hAnsi="Times New Roman"/>
          <w:b w:val="0"/>
          <w:color w:val="000000"/>
          <w:sz w:val="28"/>
          <w:szCs w:val="28"/>
        </w:rPr>
        <w:t xml:space="preserve">. Київ, проспект Володимира Івасюка,  8Б </w:t>
      </w:r>
      <w:r w:rsidRPr="00267A0A">
        <w:rPr>
          <w:rFonts w:ascii="Times New Roman" w:hAnsi="Times New Roman"/>
          <w:b w:val="0"/>
          <w:color w:val="000000"/>
          <w:sz w:val="28"/>
          <w:szCs w:val="28"/>
        </w:rPr>
        <w:t>. Розрахований</w:t>
      </w:r>
      <w:r>
        <w:rPr>
          <w:rFonts w:ascii="Times New Roman" w:hAnsi="Times New Roman"/>
          <w:b w:val="0"/>
          <w:color w:val="000000"/>
          <w:sz w:val="28"/>
          <w:szCs w:val="28"/>
        </w:rPr>
        <w:t xml:space="preserve">  на 120 місць</w:t>
      </w:r>
      <w:r w:rsidRPr="00267A0A">
        <w:rPr>
          <w:rFonts w:ascii="Times New Roman" w:hAnsi="Times New Roman"/>
          <w:b w:val="0"/>
          <w:color w:val="000000"/>
          <w:sz w:val="28"/>
          <w:szCs w:val="28"/>
        </w:rPr>
        <w:t>, працював за  програмою виховання і навчання дітей від двох до семи років «Дитина»</w:t>
      </w:r>
      <w:r>
        <w:rPr>
          <w:rFonts w:ascii="Times New Roman" w:hAnsi="Times New Roman"/>
          <w:b w:val="0"/>
          <w:color w:val="000000"/>
          <w:sz w:val="28"/>
          <w:szCs w:val="28"/>
        </w:rPr>
        <w:t xml:space="preserve"> та освітньою Катерини Крутій </w:t>
      </w:r>
      <w:r w:rsidRPr="009F5369">
        <w:rPr>
          <w:rFonts w:ascii="Times New Roman" w:hAnsi="Times New Roman"/>
          <w:b w:val="0"/>
          <w:color w:val="auto"/>
          <w:sz w:val="28"/>
          <w:szCs w:val="28"/>
        </w:rPr>
        <w:t>«Стежинки у Всесвіт»</w:t>
      </w:r>
      <w:r>
        <w:rPr>
          <w:rFonts w:ascii="Times New Roman" w:hAnsi="Times New Roman"/>
          <w:b w:val="0"/>
          <w:color w:val="000000"/>
          <w:sz w:val="28"/>
          <w:szCs w:val="28"/>
        </w:rPr>
        <w:t xml:space="preserve"> для дітей старшого, середнього та молодшого дошкільного віку і Базовим компонентом</w:t>
      </w:r>
      <w:r w:rsidRPr="00267A0A">
        <w:rPr>
          <w:rFonts w:ascii="Times New Roman" w:hAnsi="Times New Roman"/>
          <w:b w:val="0"/>
          <w:color w:val="000000"/>
          <w:sz w:val="28"/>
          <w:szCs w:val="28"/>
        </w:rPr>
        <w:t>.</w:t>
      </w:r>
      <w:r w:rsidRPr="00267A0A">
        <w:rPr>
          <w:rFonts w:ascii="Arial" w:hAnsi="Arial" w:cs="Arial"/>
        </w:rPr>
        <w:t xml:space="preserve"> </w:t>
      </w:r>
    </w:p>
    <w:p w:rsidR="00522DDC" w:rsidRPr="000E20F0" w:rsidRDefault="00522DDC" w:rsidP="00522DDC">
      <w:pPr>
        <w:spacing w:line="276" w:lineRule="auto"/>
        <w:ind w:firstLine="540"/>
        <w:rPr>
          <w:rFonts w:ascii="Times New Roman" w:hAnsi="Times New Roman"/>
          <w:b w:val="0"/>
          <w:color w:val="auto"/>
          <w:sz w:val="28"/>
          <w:szCs w:val="28"/>
        </w:rPr>
      </w:pPr>
      <w:r w:rsidRPr="000E20F0">
        <w:rPr>
          <w:rFonts w:ascii="Times New Roman" w:hAnsi="Times New Roman"/>
          <w:b w:val="0"/>
          <w:color w:val="auto"/>
          <w:sz w:val="28"/>
          <w:szCs w:val="28"/>
        </w:rPr>
        <w:t>Заклад дошкільної освіти здійснює освітню діяльність відповідно до Законів України «Про дошкільну освіту», «Про освіту», чинними Постановами,  Наказами, Листами МОН України та іншими:</w:t>
      </w:r>
      <w:r w:rsidRPr="000E20F0">
        <w:rPr>
          <w:rFonts w:ascii="Times New Roman" w:hAnsi="Times New Roman"/>
          <w:b w:val="0"/>
          <w:color w:val="auto"/>
          <w:sz w:val="28"/>
          <w:szCs w:val="28"/>
        </w:rPr>
        <w:tab/>
        <w:t xml:space="preserve"> Наказ МОЗ України 24.03.2016 № 234 «Про затвердження Санітарного регламенту для дошкільних навчальних закладів»; Наказ МЕ України (Мінекономіки) від 28.09.2021 № 620-21 «Про затвердження професійного стандарту «Керівник (директору) закладу дошкільної освіти»; Наказ МЕ України (Мінекономіки) від 19.10.2021 № 755-21 «Про затвердження професійного стандарту «Вихователь закладу дошкільної освіти»; Лист ДСНС від 14.06.2022 № 03-1870/162-2 </w:t>
      </w:r>
      <w:r w:rsidRPr="00122C2A">
        <w:rPr>
          <w:rFonts w:ascii="Times New Roman" w:hAnsi="Times New Roman"/>
          <w:b w:val="0"/>
          <w:color w:val="auto"/>
          <w:sz w:val="28"/>
          <w:szCs w:val="28"/>
        </w:rPr>
        <w:t xml:space="preserve">«Про організацію укриття працівників та дітей у закладах освіти», </w:t>
      </w:r>
      <w:r w:rsidRPr="0074533F">
        <w:rPr>
          <w:rFonts w:ascii="Times New Roman" w:hAnsi="Times New Roman"/>
          <w:b w:val="0"/>
          <w:color w:val="auto"/>
          <w:sz w:val="28"/>
          <w:szCs w:val="28"/>
        </w:rPr>
        <w:t xml:space="preserve">Статуту  ЗДО № 115), </w:t>
      </w:r>
      <w:r>
        <w:rPr>
          <w:rFonts w:ascii="Times New Roman" w:hAnsi="Times New Roman"/>
          <w:b w:val="0"/>
          <w:color w:val="auto"/>
          <w:sz w:val="28"/>
          <w:szCs w:val="28"/>
        </w:rPr>
        <w:t xml:space="preserve">Лист МОН від 07.07.2021 №1/9-344 «Планування роботи закладу дошкільної освіти на рік», </w:t>
      </w:r>
      <w:r w:rsidRPr="0074533F">
        <w:rPr>
          <w:rFonts w:ascii="Times New Roman" w:hAnsi="Times New Roman"/>
          <w:b w:val="0"/>
          <w:color w:val="auto"/>
          <w:sz w:val="28"/>
          <w:szCs w:val="28"/>
        </w:rPr>
        <w:t>Колективного договору між керівником та профспілковою організацією ДНЗ № 115, Правил внутрішнього розпорядку та  посадових інструкцій</w:t>
      </w:r>
      <w:r w:rsidRPr="00937F53">
        <w:rPr>
          <w:rFonts w:ascii="Times New Roman" w:hAnsi="Times New Roman"/>
          <w:b w:val="0"/>
          <w:color w:val="FF0000"/>
          <w:sz w:val="28"/>
          <w:szCs w:val="28"/>
        </w:rPr>
        <w:t xml:space="preserve">.  </w:t>
      </w:r>
    </w:p>
    <w:p w:rsidR="00522DDC" w:rsidRDefault="00522DDC" w:rsidP="00522DDC">
      <w:pPr>
        <w:spacing w:line="276" w:lineRule="auto"/>
        <w:ind w:firstLine="540"/>
        <w:rPr>
          <w:rFonts w:ascii="Times New Roman" w:hAnsi="Times New Roman"/>
          <w:b w:val="0"/>
          <w:color w:val="auto"/>
          <w:sz w:val="28"/>
          <w:szCs w:val="28"/>
        </w:rPr>
      </w:pPr>
      <w:r>
        <w:rPr>
          <w:rFonts w:ascii="Times New Roman" w:hAnsi="Times New Roman"/>
          <w:b w:val="0"/>
          <w:color w:val="auto"/>
          <w:sz w:val="28"/>
          <w:szCs w:val="28"/>
        </w:rPr>
        <w:t>ЗДО № 115 в минулому 2023/2024  навчальному  році відвідувало 140дітей.</w:t>
      </w:r>
    </w:p>
    <w:p w:rsidR="00522DDC" w:rsidRPr="000E20F0" w:rsidRDefault="00522DDC" w:rsidP="00522DDC">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 На вересень 2023 року функціонувало 6 вікових  груп:</w:t>
      </w:r>
    </w:p>
    <w:p w:rsidR="00522DDC" w:rsidRPr="000E20F0" w:rsidRDefault="00522DDC" w:rsidP="00522DDC">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 </w:t>
      </w:r>
      <w:r>
        <w:rPr>
          <w:rFonts w:ascii="Times New Roman" w:hAnsi="Times New Roman"/>
          <w:b w:val="0"/>
          <w:color w:val="auto"/>
          <w:sz w:val="28"/>
          <w:szCs w:val="28"/>
        </w:rPr>
        <w:t>2</w:t>
      </w:r>
      <w:r w:rsidRPr="000E20F0">
        <w:rPr>
          <w:rFonts w:ascii="Times New Roman" w:hAnsi="Times New Roman"/>
          <w:b w:val="0"/>
          <w:color w:val="auto"/>
          <w:sz w:val="28"/>
          <w:szCs w:val="28"/>
        </w:rPr>
        <w:t xml:space="preserve"> - </w:t>
      </w:r>
      <w:r>
        <w:rPr>
          <w:rFonts w:ascii="Times New Roman" w:hAnsi="Times New Roman"/>
          <w:b w:val="0"/>
          <w:color w:val="auto"/>
          <w:sz w:val="28"/>
          <w:szCs w:val="28"/>
        </w:rPr>
        <w:t>молодші групи: «Зірочка», «Ромашка»</w:t>
      </w:r>
    </w:p>
    <w:p w:rsidR="00522DDC" w:rsidRPr="000E20F0" w:rsidRDefault="00522DDC" w:rsidP="00522DDC">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 2- середні групи: «Дзвіночок», «Бджілка»</w:t>
      </w:r>
      <w:r w:rsidRPr="000E20F0">
        <w:rPr>
          <w:rFonts w:ascii="Times New Roman" w:hAnsi="Times New Roman"/>
          <w:b w:val="0"/>
          <w:color w:val="auto"/>
          <w:sz w:val="28"/>
          <w:szCs w:val="28"/>
        </w:rPr>
        <w:t>;</w:t>
      </w:r>
    </w:p>
    <w:p w:rsidR="00522DDC" w:rsidRPr="000E20F0" w:rsidRDefault="00522DDC" w:rsidP="00522DDC">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 2 - старші групи</w:t>
      </w:r>
      <w:r w:rsidRPr="000E20F0">
        <w:rPr>
          <w:rFonts w:ascii="Times New Roman" w:hAnsi="Times New Roman"/>
          <w:b w:val="0"/>
          <w:color w:val="auto"/>
          <w:sz w:val="28"/>
          <w:szCs w:val="28"/>
        </w:rPr>
        <w:t xml:space="preserve"> </w:t>
      </w:r>
      <w:r>
        <w:rPr>
          <w:rFonts w:ascii="Times New Roman" w:hAnsi="Times New Roman"/>
          <w:b w:val="0"/>
          <w:color w:val="auto"/>
          <w:sz w:val="28"/>
          <w:szCs w:val="28"/>
        </w:rPr>
        <w:t>«Сонечко</w:t>
      </w:r>
      <w:r w:rsidRPr="000E20F0">
        <w:rPr>
          <w:rFonts w:ascii="Times New Roman" w:hAnsi="Times New Roman"/>
          <w:b w:val="0"/>
          <w:color w:val="auto"/>
          <w:sz w:val="28"/>
          <w:szCs w:val="28"/>
        </w:rPr>
        <w:t>»</w:t>
      </w:r>
      <w:r>
        <w:rPr>
          <w:rFonts w:ascii="Times New Roman" w:hAnsi="Times New Roman"/>
          <w:b w:val="0"/>
          <w:color w:val="auto"/>
          <w:sz w:val="28"/>
          <w:szCs w:val="28"/>
        </w:rPr>
        <w:t>, «</w:t>
      </w:r>
      <w:proofErr w:type="spellStart"/>
      <w:r>
        <w:rPr>
          <w:rFonts w:ascii="Times New Roman" w:hAnsi="Times New Roman"/>
          <w:b w:val="0"/>
          <w:color w:val="auto"/>
          <w:sz w:val="28"/>
          <w:szCs w:val="28"/>
        </w:rPr>
        <w:t>Капітошка</w:t>
      </w:r>
      <w:proofErr w:type="spellEnd"/>
      <w:r>
        <w:rPr>
          <w:rFonts w:ascii="Times New Roman" w:hAnsi="Times New Roman"/>
          <w:b w:val="0"/>
          <w:color w:val="auto"/>
          <w:sz w:val="28"/>
          <w:szCs w:val="28"/>
        </w:rPr>
        <w:t>»</w:t>
      </w:r>
      <w:r w:rsidRPr="000E20F0">
        <w:rPr>
          <w:rFonts w:ascii="Times New Roman" w:hAnsi="Times New Roman"/>
          <w:b w:val="0"/>
          <w:color w:val="auto"/>
          <w:sz w:val="28"/>
          <w:szCs w:val="28"/>
        </w:rPr>
        <w:t>;</w:t>
      </w:r>
    </w:p>
    <w:p w:rsidR="00522DDC" w:rsidRPr="004D27C2" w:rsidRDefault="00522DDC" w:rsidP="00522DDC">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 Враховуючи </w:t>
      </w:r>
      <w:proofErr w:type="spellStart"/>
      <w:r>
        <w:rPr>
          <w:rFonts w:ascii="Times New Roman" w:hAnsi="Times New Roman"/>
          <w:b w:val="0"/>
          <w:color w:val="auto"/>
          <w:sz w:val="28"/>
          <w:szCs w:val="28"/>
        </w:rPr>
        <w:t>безпекову</w:t>
      </w:r>
      <w:proofErr w:type="spellEnd"/>
      <w:r>
        <w:rPr>
          <w:rFonts w:ascii="Times New Roman" w:hAnsi="Times New Roman"/>
          <w:b w:val="0"/>
          <w:color w:val="auto"/>
          <w:sz w:val="28"/>
          <w:szCs w:val="28"/>
        </w:rPr>
        <w:t xml:space="preserve"> ситуацію у нашому </w:t>
      </w:r>
      <w:proofErr w:type="spellStart"/>
      <w:r>
        <w:rPr>
          <w:rFonts w:ascii="Times New Roman" w:hAnsi="Times New Roman"/>
          <w:b w:val="0"/>
          <w:color w:val="auto"/>
          <w:sz w:val="28"/>
          <w:szCs w:val="28"/>
        </w:rPr>
        <w:t>регіоні,</w:t>
      </w:r>
      <w:r w:rsidRPr="000E20F0">
        <w:rPr>
          <w:rFonts w:ascii="Times New Roman" w:hAnsi="Times New Roman"/>
          <w:b w:val="0"/>
          <w:color w:val="auto"/>
          <w:sz w:val="28"/>
          <w:szCs w:val="28"/>
        </w:rPr>
        <w:t>заклад</w:t>
      </w:r>
      <w:proofErr w:type="spellEnd"/>
      <w:r w:rsidRPr="000E20F0">
        <w:rPr>
          <w:rFonts w:ascii="Times New Roman" w:hAnsi="Times New Roman"/>
          <w:b w:val="0"/>
          <w:color w:val="auto"/>
          <w:sz w:val="28"/>
          <w:szCs w:val="28"/>
        </w:rPr>
        <w:t xml:space="preserve"> пра</w:t>
      </w:r>
      <w:r>
        <w:rPr>
          <w:rFonts w:ascii="Times New Roman" w:hAnsi="Times New Roman"/>
          <w:b w:val="0"/>
          <w:color w:val="auto"/>
          <w:sz w:val="28"/>
          <w:szCs w:val="28"/>
        </w:rPr>
        <w:t>цював у очному форматі весь 2023/2024</w:t>
      </w:r>
      <w:r w:rsidRPr="000E20F0">
        <w:rPr>
          <w:rFonts w:ascii="Times New Roman" w:hAnsi="Times New Roman"/>
          <w:b w:val="0"/>
          <w:color w:val="auto"/>
          <w:sz w:val="28"/>
          <w:szCs w:val="28"/>
        </w:rPr>
        <w:t xml:space="preserve"> навчальний рік</w:t>
      </w:r>
      <w:r>
        <w:rPr>
          <w:rFonts w:ascii="Times New Roman" w:hAnsi="Times New Roman"/>
          <w:b w:val="0"/>
          <w:color w:val="auto"/>
          <w:sz w:val="28"/>
          <w:szCs w:val="28"/>
        </w:rPr>
        <w:t>.</w:t>
      </w: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Default="00522DDC" w:rsidP="00522DDC">
      <w:pPr>
        <w:pStyle w:val="af2"/>
        <w:spacing w:line="276" w:lineRule="auto"/>
        <w:rPr>
          <w:sz w:val="28"/>
          <w:szCs w:val="28"/>
          <w:lang w:val="uk-UA"/>
        </w:rPr>
      </w:pPr>
    </w:p>
    <w:p w:rsidR="00522DDC" w:rsidRPr="000E20F0" w:rsidRDefault="00522DDC" w:rsidP="00522DDC">
      <w:pPr>
        <w:pStyle w:val="af2"/>
        <w:spacing w:line="276" w:lineRule="auto"/>
        <w:rPr>
          <w:sz w:val="28"/>
          <w:szCs w:val="28"/>
          <w:lang w:val="uk-UA"/>
        </w:rPr>
      </w:pPr>
      <w:r w:rsidRPr="000E20F0">
        <w:rPr>
          <w:sz w:val="28"/>
          <w:szCs w:val="28"/>
          <w:lang w:val="uk-UA"/>
        </w:rPr>
        <w:lastRenderedPageBreak/>
        <w:t xml:space="preserve">Кількість працівників ЗДО відповідає штатному розпису станом на 01.01.2023 р. </w:t>
      </w:r>
    </w:p>
    <w:p w:rsidR="00522DDC" w:rsidRPr="000E20F0" w:rsidRDefault="00522DDC" w:rsidP="00522DDC">
      <w:pPr>
        <w:pStyle w:val="af2"/>
        <w:spacing w:line="276" w:lineRule="auto"/>
        <w:rPr>
          <w:sz w:val="28"/>
          <w:szCs w:val="28"/>
          <w:lang w:val="uk-UA"/>
        </w:rPr>
      </w:pPr>
    </w:p>
    <w:p w:rsidR="00522DDC"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noProof/>
          <w:color w:val="auto"/>
          <w:sz w:val="28"/>
          <w:szCs w:val="28"/>
          <w:lang w:val="ru-RU"/>
        </w:rPr>
        <w:drawing>
          <wp:inline distT="0" distB="0" distL="0" distR="0" wp14:anchorId="4693684C" wp14:editId="20150F57">
            <wp:extent cx="6210300" cy="3344716"/>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22DDC" w:rsidRDefault="00522DDC" w:rsidP="00522DDC">
      <w:pPr>
        <w:spacing w:line="276" w:lineRule="auto"/>
        <w:outlineLvl w:val="0"/>
        <w:rPr>
          <w:rFonts w:ascii="Times New Roman" w:hAnsi="Times New Roman"/>
          <w:b w:val="0"/>
          <w:color w:val="auto"/>
          <w:sz w:val="28"/>
          <w:szCs w:val="28"/>
        </w:rPr>
      </w:pP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 xml:space="preserve">Станом на 01.05.2024 року дошкільний навчальний заклад </w:t>
      </w:r>
      <w:r>
        <w:rPr>
          <w:rFonts w:ascii="Times New Roman" w:hAnsi="Times New Roman"/>
          <w:b w:val="0"/>
          <w:color w:val="auto"/>
          <w:sz w:val="28"/>
          <w:szCs w:val="28"/>
        </w:rPr>
        <w:t xml:space="preserve">був </w:t>
      </w:r>
      <w:r w:rsidRPr="001537A1">
        <w:rPr>
          <w:rFonts w:ascii="Times New Roman" w:hAnsi="Times New Roman"/>
          <w:b w:val="0"/>
          <w:color w:val="auto"/>
          <w:sz w:val="28"/>
          <w:szCs w:val="28"/>
        </w:rPr>
        <w:t>укомплектований педагогічними кадрами:</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1 - директор, 1 - вихователь-методист, 11 - вихователів, 1 - вчитель логопед, 1 – асистент вихователя, 3 - керівника гуртка. Всього - 17 педагогів.</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За категоріями:</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Спеціаліст – 2;</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Спеціаліст Ⅰ категорії - 5</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 xml:space="preserve">Спеціаліст </w:t>
      </w:r>
      <w:proofErr w:type="spellStart"/>
      <w:r w:rsidRPr="001537A1">
        <w:rPr>
          <w:rFonts w:ascii="Times New Roman" w:hAnsi="Times New Roman"/>
          <w:b w:val="0"/>
          <w:color w:val="auto"/>
          <w:sz w:val="28"/>
          <w:szCs w:val="28"/>
        </w:rPr>
        <w:t>ⅠⅠ</w:t>
      </w:r>
      <w:proofErr w:type="spellEnd"/>
      <w:r w:rsidRPr="001537A1">
        <w:rPr>
          <w:rFonts w:ascii="Times New Roman" w:hAnsi="Times New Roman"/>
          <w:b w:val="0"/>
          <w:color w:val="auto"/>
          <w:sz w:val="28"/>
          <w:szCs w:val="28"/>
        </w:rPr>
        <w:t xml:space="preserve"> категорії – 1;</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Спеціаліст вищої категорії - 7;</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Педагогічне звання «вихователь-методист» - 9.</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Педагогічне звання «старший вихователь» - 1</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Педагогічне звання «учитель - методист» -1</w:t>
      </w:r>
    </w:p>
    <w:p w:rsidR="00522DDC" w:rsidRPr="001537A1" w:rsidRDefault="00522DDC" w:rsidP="00522DDC">
      <w:pPr>
        <w:shd w:val="clear" w:color="auto" w:fill="FFFFFF"/>
        <w:rPr>
          <w:rFonts w:ascii="Times New Roman" w:hAnsi="Times New Roman"/>
          <w:b w:val="0"/>
          <w:bCs/>
          <w:color w:val="auto"/>
          <w:sz w:val="28"/>
          <w:szCs w:val="28"/>
        </w:rPr>
      </w:pPr>
      <w:r w:rsidRPr="001537A1">
        <w:rPr>
          <w:rFonts w:ascii="Times New Roman" w:hAnsi="Times New Roman"/>
          <w:b w:val="0"/>
          <w:color w:val="auto"/>
          <w:sz w:val="28"/>
          <w:szCs w:val="28"/>
        </w:rPr>
        <w:t>Підвищенню професійної компетентності педагогів та результативності навчально</w:t>
      </w:r>
      <w:r>
        <w:rPr>
          <w:rFonts w:ascii="Times New Roman" w:hAnsi="Times New Roman"/>
          <w:b w:val="0"/>
          <w:color w:val="auto"/>
          <w:sz w:val="28"/>
          <w:szCs w:val="28"/>
        </w:rPr>
        <w:t>-виховної роботи з дітьми сприяла</w:t>
      </w:r>
      <w:r w:rsidRPr="001537A1">
        <w:rPr>
          <w:rFonts w:ascii="Times New Roman" w:hAnsi="Times New Roman"/>
          <w:b w:val="0"/>
          <w:color w:val="auto"/>
          <w:sz w:val="28"/>
          <w:szCs w:val="28"/>
        </w:rPr>
        <w:t xml:space="preserve"> активна участь педагогів в методичній роботі закладу та району.</w:t>
      </w:r>
    </w:p>
    <w:p w:rsidR="00522DDC" w:rsidRPr="000E20F0" w:rsidRDefault="00522DDC" w:rsidP="00522DDC">
      <w:pPr>
        <w:pStyle w:val="af2"/>
        <w:tabs>
          <w:tab w:val="left" w:pos="6237"/>
        </w:tabs>
        <w:spacing w:line="276" w:lineRule="auto"/>
        <w:ind w:firstLine="567"/>
        <w:rPr>
          <w:sz w:val="28"/>
          <w:szCs w:val="28"/>
          <w:lang w:val="uk-UA"/>
        </w:rPr>
      </w:pPr>
      <w:r w:rsidRPr="000E20F0">
        <w:rPr>
          <w:sz w:val="28"/>
          <w:szCs w:val="28"/>
          <w:lang w:val="uk-UA"/>
        </w:rPr>
        <w:t xml:space="preserve">Аналіз оцінювання умов діяльності  закладу показав, що пріоритетним завданням продовжує бути підвищення рівня кваліфікації педагогічних працівників за рахунок підвищення кваліфікації за підсумками атестації педагогів, роботи з молодими спеціалістами та підвищення результативності самоосвіти. </w:t>
      </w:r>
    </w:p>
    <w:p w:rsidR="00522DDC" w:rsidRPr="000E20F0" w:rsidRDefault="00522DDC" w:rsidP="00522DDC">
      <w:pPr>
        <w:tabs>
          <w:tab w:val="left" w:pos="6237"/>
        </w:tabs>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В минулому навчальному році вся робота  закладу будувалася за такими напрямами:</w:t>
      </w:r>
    </w:p>
    <w:p w:rsidR="00522DDC" w:rsidRPr="000E20F0"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оновлення освітнього процесу у форматі оф-лайн, дотримання  особистісної моделі виховання з врахуванням </w:t>
      </w:r>
      <w:r>
        <w:rPr>
          <w:rFonts w:ascii="Times New Roman" w:hAnsi="Times New Roman"/>
          <w:b w:val="0"/>
          <w:color w:val="auto"/>
          <w:sz w:val="28"/>
          <w:szCs w:val="28"/>
        </w:rPr>
        <w:t xml:space="preserve">без пекової </w:t>
      </w:r>
      <w:r w:rsidRPr="000E20F0">
        <w:rPr>
          <w:rFonts w:ascii="Times New Roman" w:hAnsi="Times New Roman"/>
          <w:b w:val="0"/>
          <w:color w:val="auto"/>
          <w:sz w:val="28"/>
          <w:szCs w:val="28"/>
        </w:rPr>
        <w:t>ситуації в умовах воєнного стану;</w:t>
      </w:r>
    </w:p>
    <w:p w:rsidR="00522DDC" w:rsidRPr="000E20F0"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t>побудова освітнього процесу з дотриманням основних принципів та завдань програми «Дитина» та Базового компонента, використання нових підходів до організації життєдіяльності дітей;</w:t>
      </w:r>
    </w:p>
    <w:p w:rsidR="00522DDC" w:rsidRPr="000E20F0"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lastRenderedPageBreak/>
        <w:t xml:space="preserve">формування психологічної грамотності та </w:t>
      </w:r>
      <w:proofErr w:type="spellStart"/>
      <w:r w:rsidRPr="000E20F0">
        <w:rPr>
          <w:rFonts w:ascii="Times New Roman" w:hAnsi="Times New Roman"/>
          <w:b w:val="0"/>
          <w:color w:val="auto"/>
          <w:sz w:val="28"/>
          <w:szCs w:val="28"/>
        </w:rPr>
        <w:t>стресостійкості</w:t>
      </w:r>
      <w:proofErr w:type="spellEnd"/>
      <w:r w:rsidRPr="000E20F0">
        <w:rPr>
          <w:rFonts w:ascii="Times New Roman" w:hAnsi="Times New Roman"/>
          <w:b w:val="0"/>
          <w:color w:val="auto"/>
          <w:sz w:val="28"/>
          <w:szCs w:val="28"/>
        </w:rPr>
        <w:t xml:space="preserve">  вихователів, підвищення рівня їх професійної зрілості, педагогічної культури і майстерності;</w:t>
      </w:r>
    </w:p>
    <w:p w:rsidR="00522DDC" w:rsidRPr="000E20F0"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розробка тематичних блоків; </w:t>
      </w:r>
    </w:p>
    <w:p w:rsidR="00522DDC" w:rsidRPr="000E20F0"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t>створення відповідного  освітнього  безпечного середовища згідно вимог сьогодення,  чинних програм та ВСЗЯО;</w:t>
      </w:r>
    </w:p>
    <w:p w:rsidR="00522DDC" w:rsidRPr="000E20F0"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t>пошук нових форм взаємодії з батьками вихованців (он-лайн);</w:t>
      </w:r>
    </w:p>
    <w:p w:rsidR="00522DDC" w:rsidRDefault="00522DDC" w:rsidP="00522DDC">
      <w:pPr>
        <w:numPr>
          <w:ilvl w:val="0"/>
          <w:numId w:val="1"/>
        </w:numPr>
        <w:tabs>
          <w:tab w:val="left" w:pos="6237"/>
        </w:tabs>
        <w:spacing w:line="276" w:lineRule="auto"/>
        <w:outlineLvl w:val="0"/>
        <w:rPr>
          <w:rFonts w:ascii="Times New Roman" w:hAnsi="Times New Roman"/>
          <w:b w:val="0"/>
          <w:color w:val="auto"/>
          <w:sz w:val="28"/>
          <w:szCs w:val="28"/>
        </w:rPr>
      </w:pPr>
      <w:r w:rsidRPr="000E20F0">
        <w:rPr>
          <w:rFonts w:ascii="Times New Roman" w:hAnsi="Times New Roman"/>
          <w:b w:val="0"/>
          <w:color w:val="auto"/>
          <w:sz w:val="28"/>
          <w:szCs w:val="28"/>
        </w:rPr>
        <w:t>використання інноваційних технологій в роботі з дошкільнятами.</w:t>
      </w:r>
    </w:p>
    <w:p w:rsidR="00522DDC" w:rsidRPr="00352C60" w:rsidRDefault="00522DDC" w:rsidP="00522DDC">
      <w:pPr>
        <w:tabs>
          <w:tab w:val="left" w:pos="6237"/>
        </w:tabs>
        <w:spacing w:line="276" w:lineRule="auto"/>
        <w:ind w:left="180"/>
        <w:outlineLvl w:val="0"/>
        <w:rPr>
          <w:rFonts w:ascii="Times New Roman" w:hAnsi="Times New Roman"/>
          <w:b w:val="0"/>
          <w:color w:val="auto"/>
          <w:sz w:val="28"/>
          <w:szCs w:val="28"/>
        </w:rPr>
      </w:pPr>
      <w:r>
        <w:rPr>
          <w:rFonts w:ascii="Times New Roman" w:hAnsi="Times New Roman"/>
          <w:b w:val="0"/>
          <w:color w:val="auto"/>
          <w:sz w:val="28"/>
          <w:szCs w:val="28"/>
        </w:rPr>
        <w:t xml:space="preserve"> В</w:t>
      </w:r>
      <w:r w:rsidRPr="00352C60">
        <w:rPr>
          <w:rFonts w:ascii="Times New Roman" w:hAnsi="Times New Roman"/>
          <w:b w:val="0"/>
          <w:color w:val="auto"/>
          <w:sz w:val="28"/>
          <w:szCs w:val="28"/>
        </w:rPr>
        <w:t>ся робота  закладу будувалася за такими напрямами:</w:t>
      </w:r>
    </w:p>
    <w:p w:rsidR="00522DDC" w:rsidRPr="00874C34" w:rsidRDefault="00522DDC" w:rsidP="00522DDC">
      <w:pPr>
        <w:outlineLvl w:val="0"/>
        <w:rPr>
          <w:rFonts w:ascii="Times New Roman" w:hAnsi="Times New Roman"/>
          <w:b w:val="0"/>
          <w:color w:val="8496B0" w:themeColor="text2" w:themeTint="99"/>
          <w:sz w:val="28"/>
          <w:szCs w:val="28"/>
        </w:rPr>
      </w:pPr>
    </w:p>
    <w:p w:rsidR="00522DDC" w:rsidRPr="00352C60" w:rsidRDefault="00522DDC" w:rsidP="00522DDC">
      <w:pPr>
        <w:pStyle w:val="af5"/>
        <w:numPr>
          <w:ilvl w:val="0"/>
          <w:numId w:val="23"/>
        </w:numPr>
        <w:rPr>
          <w:rFonts w:ascii="Times New Roman" w:hAnsi="Times New Roman"/>
          <w:i/>
          <w:color w:val="auto"/>
          <w:sz w:val="28"/>
          <w:szCs w:val="28"/>
        </w:rPr>
      </w:pPr>
      <w:r>
        <w:rPr>
          <w:rFonts w:ascii="Times New Roman" w:hAnsi="Times New Roman" w:cs="Calibri"/>
          <w:i/>
          <w:color w:val="auto"/>
          <w:sz w:val="28"/>
          <w:szCs w:val="28"/>
        </w:rPr>
        <w:t xml:space="preserve">Формування </w:t>
      </w:r>
      <w:proofErr w:type="spellStart"/>
      <w:r w:rsidRPr="00A12941">
        <w:rPr>
          <w:rFonts w:ascii="Times New Roman" w:hAnsi="Times New Roman" w:cs="Calibri"/>
          <w:i/>
          <w:color w:val="auto"/>
          <w:sz w:val="28"/>
          <w:szCs w:val="28"/>
        </w:rPr>
        <w:t>стре</w:t>
      </w:r>
      <w:r>
        <w:rPr>
          <w:rFonts w:ascii="Times New Roman" w:hAnsi="Times New Roman"/>
          <w:i/>
          <w:color w:val="auto"/>
          <w:sz w:val="28"/>
          <w:szCs w:val="28"/>
        </w:rPr>
        <w:t>состійкісті</w:t>
      </w:r>
      <w:proofErr w:type="spellEnd"/>
      <w:r>
        <w:rPr>
          <w:rFonts w:ascii="Times New Roman" w:hAnsi="Times New Roman"/>
          <w:i/>
          <w:color w:val="auto"/>
          <w:sz w:val="28"/>
          <w:szCs w:val="28"/>
        </w:rPr>
        <w:t xml:space="preserve"> та гармонійного психофізичного</w:t>
      </w:r>
      <w:r w:rsidRPr="00A12941">
        <w:rPr>
          <w:rFonts w:ascii="Times New Roman" w:hAnsi="Times New Roman"/>
          <w:i/>
          <w:color w:val="auto"/>
          <w:sz w:val="28"/>
          <w:szCs w:val="28"/>
        </w:rPr>
        <w:t xml:space="preserve"> </w:t>
      </w:r>
      <w:proofErr w:type="spellStart"/>
      <w:r w:rsidRPr="00A12941">
        <w:rPr>
          <w:rFonts w:ascii="Times New Roman" w:hAnsi="Times New Roman"/>
          <w:i/>
          <w:color w:val="auto"/>
          <w:sz w:val="28"/>
          <w:szCs w:val="28"/>
        </w:rPr>
        <w:t>розвиток</w:t>
      </w:r>
      <w:r>
        <w:rPr>
          <w:rFonts w:ascii="Times New Roman" w:hAnsi="Times New Roman"/>
          <w:i/>
          <w:color w:val="auto"/>
          <w:sz w:val="28"/>
          <w:szCs w:val="28"/>
        </w:rPr>
        <w:t>у</w:t>
      </w:r>
      <w:proofErr w:type="spellEnd"/>
      <w:r w:rsidRPr="00A12941">
        <w:rPr>
          <w:rFonts w:ascii="Times New Roman" w:hAnsi="Times New Roman"/>
          <w:i/>
          <w:color w:val="auto"/>
          <w:sz w:val="28"/>
          <w:szCs w:val="28"/>
        </w:rPr>
        <w:t xml:space="preserve"> усіх</w:t>
      </w:r>
      <w:r>
        <w:rPr>
          <w:rFonts w:ascii="Times New Roman" w:hAnsi="Times New Roman"/>
          <w:i/>
          <w:color w:val="auto"/>
          <w:sz w:val="28"/>
          <w:szCs w:val="28"/>
        </w:rPr>
        <w:t xml:space="preserve"> </w:t>
      </w:r>
      <w:r w:rsidRPr="00352C60">
        <w:rPr>
          <w:rFonts w:ascii="Times New Roman" w:hAnsi="Times New Roman"/>
          <w:i/>
          <w:color w:val="auto"/>
          <w:sz w:val="28"/>
          <w:szCs w:val="28"/>
        </w:rPr>
        <w:t>учасників освітнього процесу в умовах воєнного стану шляхом використання сучасних інноваційних технологій.</w:t>
      </w:r>
    </w:p>
    <w:p w:rsidR="00522DDC" w:rsidRPr="00A12941" w:rsidRDefault="00522DDC" w:rsidP="00522DDC">
      <w:pPr>
        <w:ind w:left="709" w:hanging="349"/>
        <w:rPr>
          <w:rFonts w:ascii="Times New Roman" w:hAnsi="Times New Roman"/>
          <w:i/>
          <w:color w:val="auto"/>
          <w:sz w:val="28"/>
          <w:szCs w:val="28"/>
        </w:rPr>
      </w:pPr>
      <w:r w:rsidRPr="00A12941">
        <w:rPr>
          <w:rFonts w:ascii="Times New Roman" w:hAnsi="Times New Roman"/>
          <w:i/>
          <w:color w:val="auto"/>
          <w:sz w:val="28"/>
          <w:szCs w:val="28"/>
        </w:rPr>
        <w:t xml:space="preserve">2. Подальша реалізація завдань щодо формування патріотичних почуттів дошкільника засобами </w:t>
      </w:r>
      <w:proofErr w:type="spellStart"/>
      <w:r w:rsidRPr="00A12941">
        <w:rPr>
          <w:rFonts w:ascii="Times New Roman" w:hAnsi="Times New Roman"/>
          <w:i/>
          <w:color w:val="auto"/>
          <w:sz w:val="28"/>
          <w:szCs w:val="28"/>
        </w:rPr>
        <w:t>мистецько</w:t>
      </w:r>
      <w:proofErr w:type="spellEnd"/>
      <w:r w:rsidRPr="00A12941">
        <w:rPr>
          <w:rFonts w:ascii="Times New Roman" w:hAnsi="Times New Roman"/>
          <w:i/>
          <w:color w:val="auto"/>
          <w:sz w:val="28"/>
          <w:szCs w:val="28"/>
        </w:rPr>
        <w:t xml:space="preserve">-творчої діяльності. </w:t>
      </w:r>
    </w:p>
    <w:p w:rsidR="00522DDC" w:rsidRPr="00A12941" w:rsidRDefault="00522DDC" w:rsidP="00522DDC">
      <w:pPr>
        <w:ind w:left="709" w:hanging="709"/>
        <w:rPr>
          <w:rFonts w:ascii="Times New Roman" w:hAnsi="Times New Roman"/>
          <w:i/>
          <w:color w:val="auto"/>
          <w:sz w:val="28"/>
          <w:szCs w:val="28"/>
        </w:rPr>
      </w:pPr>
      <w:r w:rsidRPr="00A12941">
        <w:rPr>
          <w:rFonts w:ascii="Times New Roman" w:hAnsi="Times New Roman"/>
          <w:i/>
          <w:color w:val="auto"/>
          <w:sz w:val="28"/>
          <w:szCs w:val="28"/>
        </w:rPr>
        <w:t xml:space="preserve">     3. </w:t>
      </w:r>
      <w:r>
        <w:rPr>
          <w:rFonts w:ascii="Times New Roman" w:hAnsi="Times New Roman"/>
          <w:i/>
          <w:color w:val="auto"/>
          <w:sz w:val="28"/>
          <w:szCs w:val="28"/>
        </w:rPr>
        <w:t xml:space="preserve">Розвиток мовленнєвої компетентності </w:t>
      </w:r>
      <w:proofErr w:type="spellStart"/>
      <w:r>
        <w:rPr>
          <w:rFonts w:ascii="Times New Roman" w:hAnsi="Times New Roman"/>
          <w:i/>
          <w:color w:val="auto"/>
          <w:sz w:val="28"/>
          <w:szCs w:val="28"/>
        </w:rPr>
        <w:t>дитей</w:t>
      </w:r>
      <w:proofErr w:type="spellEnd"/>
      <w:r w:rsidRPr="00A12941">
        <w:rPr>
          <w:rFonts w:ascii="Times New Roman" w:hAnsi="Times New Roman"/>
          <w:i/>
          <w:color w:val="auto"/>
          <w:sz w:val="28"/>
          <w:szCs w:val="28"/>
        </w:rPr>
        <w:t xml:space="preserve"> шляхом накопичення власного досвіду використання мовлення в різних життєвих ситуаціях.</w:t>
      </w:r>
    </w:p>
    <w:p w:rsidR="00522DDC" w:rsidRPr="000E20F0" w:rsidRDefault="00522DDC" w:rsidP="00522DDC">
      <w:pPr>
        <w:pStyle w:val="af5"/>
        <w:spacing w:line="276" w:lineRule="auto"/>
        <w:ind w:left="0"/>
        <w:jc w:val="both"/>
        <w:rPr>
          <w:rFonts w:ascii="Times New Roman" w:hAnsi="Times New Roman"/>
          <w:b w:val="0"/>
          <w:color w:val="auto"/>
          <w:sz w:val="28"/>
          <w:szCs w:val="28"/>
        </w:rPr>
      </w:pPr>
      <w:r w:rsidRPr="000E20F0">
        <w:rPr>
          <w:rFonts w:ascii="Times New Roman" w:hAnsi="Times New Roman"/>
          <w:b w:val="0"/>
          <w:color w:val="auto"/>
          <w:sz w:val="28"/>
          <w:szCs w:val="28"/>
        </w:rPr>
        <w:t>Основними компонентами надання дітям які</w:t>
      </w:r>
      <w:r>
        <w:rPr>
          <w:rFonts w:ascii="Times New Roman" w:hAnsi="Times New Roman"/>
          <w:b w:val="0"/>
          <w:color w:val="auto"/>
          <w:sz w:val="28"/>
          <w:szCs w:val="28"/>
        </w:rPr>
        <w:t>сних освітніх послуг стали</w:t>
      </w:r>
      <w:r w:rsidRPr="000E20F0">
        <w:rPr>
          <w:rFonts w:ascii="Times New Roman" w:hAnsi="Times New Roman"/>
          <w:b w:val="0"/>
          <w:color w:val="auto"/>
          <w:sz w:val="28"/>
          <w:szCs w:val="28"/>
        </w:rPr>
        <w:t>:</w:t>
      </w:r>
    </w:p>
    <w:p w:rsidR="00522DDC" w:rsidRPr="000E20F0" w:rsidRDefault="00522DDC" w:rsidP="00522DDC">
      <w:pPr>
        <w:numPr>
          <w:ilvl w:val="0"/>
          <w:numId w:val="6"/>
        </w:num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забезпечення психологічної та фізичної безпеки всіх учасників освітнього процесу;</w:t>
      </w:r>
    </w:p>
    <w:p w:rsidR="00522DDC" w:rsidRPr="000E20F0" w:rsidRDefault="00522DDC" w:rsidP="00522DDC">
      <w:pPr>
        <w:numPr>
          <w:ilvl w:val="0"/>
          <w:numId w:val="6"/>
        </w:num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забезпечення умов та дотримання  вимог  державного освітнього стандарту;</w:t>
      </w:r>
    </w:p>
    <w:p w:rsidR="00522DDC" w:rsidRPr="000E20F0" w:rsidRDefault="00522DDC" w:rsidP="00522DDC">
      <w:pPr>
        <w:numPr>
          <w:ilvl w:val="0"/>
          <w:numId w:val="6"/>
        </w:num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використання різноманітних засобів освітнього впливу на дитячу особистість;</w:t>
      </w:r>
    </w:p>
    <w:p w:rsidR="00522DDC" w:rsidRPr="000E20F0" w:rsidRDefault="00522DDC" w:rsidP="00522DDC">
      <w:pPr>
        <w:numPr>
          <w:ilvl w:val="0"/>
          <w:numId w:val="6"/>
        </w:num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забезпечення інтеграції змісту освітнього матеріалу і зацікавленості дітей пізнанням навколишньої дійсності.</w:t>
      </w:r>
    </w:p>
    <w:p w:rsidR="00522DDC" w:rsidRPr="000E20F0" w:rsidRDefault="00522DDC" w:rsidP="00522DDC">
      <w:pPr>
        <w:spacing w:line="276" w:lineRule="auto"/>
        <w:ind w:firstLine="540"/>
        <w:jc w:val="center"/>
        <w:outlineLvl w:val="0"/>
        <w:rPr>
          <w:rFonts w:ascii="Times New Roman" w:hAnsi="Times New Roman"/>
          <w:b w:val="0"/>
          <w:color w:val="auto"/>
          <w:sz w:val="28"/>
          <w:szCs w:val="28"/>
        </w:rPr>
      </w:pPr>
      <w:r w:rsidRPr="000E20F0">
        <w:rPr>
          <w:rFonts w:ascii="Times New Roman" w:hAnsi="Times New Roman"/>
          <w:b w:val="0"/>
          <w:color w:val="auto"/>
          <w:sz w:val="28"/>
          <w:szCs w:val="28"/>
        </w:rPr>
        <w:t>Запорукою успішної реалізації ключових завдань організації та змістового наповнення освітн</w:t>
      </w:r>
      <w:r>
        <w:rPr>
          <w:rFonts w:ascii="Times New Roman" w:hAnsi="Times New Roman"/>
          <w:b w:val="0"/>
          <w:color w:val="auto"/>
          <w:sz w:val="28"/>
          <w:szCs w:val="28"/>
        </w:rPr>
        <w:t>ього процесу у закладі були</w:t>
      </w:r>
      <w:r w:rsidRPr="000E20F0">
        <w:rPr>
          <w:rFonts w:ascii="Times New Roman" w:hAnsi="Times New Roman"/>
          <w:b w:val="0"/>
          <w:color w:val="auto"/>
          <w:sz w:val="28"/>
          <w:szCs w:val="28"/>
        </w:rPr>
        <w:t>: високий рівень внутрішньої самоорганізації педагогічного колективу, творчий та інтелектуальний потенціали педагогічних кадрів, орієнтація на дітей – як центр освітнього процесу.</w:t>
      </w:r>
    </w:p>
    <w:p w:rsidR="00522DDC" w:rsidRDefault="00522DDC" w:rsidP="00522DDC">
      <w:pPr>
        <w:tabs>
          <w:tab w:val="left" w:pos="6237"/>
        </w:tabs>
        <w:spacing w:line="276" w:lineRule="auto"/>
        <w:outlineLvl w:val="0"/>
        <w:rPr>
          <w:rFonts w:ascii="Times New Roman" w:hAnsi="Times New Roman"/>
          <w:b w:val="0"/>
          <w:color w:val="auto"/>
          <w:sz w:val="28"/>
          <w:szCs w:val="28"/>
        </w:rPr>
      </w:pPr>
    </w:p>
    <w:p w:rsidR="00522DDC" w:rsidRPr="001537A1" w:rsidRDefault="00522DDC" w:rsidP="00522DDC">
      <w:pPr>
        <w:tabs>
          <w:tab w:val="left" w:pos="6237"/>
        </w:tabs>
        <w:spacing w:line="276" w:lineRule="auto"/>
        <w:ind w:firstLine="540"/>
        <w:outlineLvl w:val="0"/>
        <w:rPr>
          <w:rFonts w:ascii="Times New Roman" w:hAnsi="Times New Roman"/>
          <w:b w:val="0"/>
          <w:color w:val="C00000"/>
          <w:sz w:val="28"/>
          <w:szCs w:val="28"/>
        </w:rPr>
      </w:pPr>
      <w:r w:rsidRPr="00122C2A">
        <w:rPr>
          <w:rFonts w:ascii="Times New Roman" w:hAnsi="Times New Roman"/>
          <w:b w:val="0"/>
          <w:color w:val="auto"/>
          <w:sz w:val="28"/>
          <w:szCs w:val="28"/>
        </w:rPr>
        <w:t>Ана</w:t>
      </w:r>
      <w:r>
        <w:rPr>
          <w:rFonts w:ascii="Times New Roman" w:hAnsi="Times New Roman"/>
          <w:b w:val="0"/>
          <w:color w:val="auto"/>
          <w:sz w:val="28"/>
          <w:szCs w:val="28"/>
        </w:rPr>
        <w:t>ліз роботи закладу протягом 2023/2024</w:t>
      </w:r>
      <w:r w:rsidRPr="00122C2A">
        <w:rPr>
          <w:rFonts w:ascii="Times New Roman" w:hAnsi="Times New Roman"/>
          <w:b w:val="0"/>
          <w:color w:val="auto"/>
          <w:sz w:val="28"/>
          <w:szCs w:val="28"/>
        </w:rPr>
        <w:t xml:space="preserve">  навчального року здійснювався за 7-ма блоками</w:t>
      </w:r>
      <w:r w:rsidRPr="009E2FC2">
        <w:rPr>
          <w:rFonts w:ascii="Times New Roman" w:hAnsi="Times New Roman"/>
          <w:b w:val="0"/>
          <w:color w:val="C00000"/>
          <w:sz w:val="28"/>
          <w:szCs w:val="28"/>
        </w:rPr>
        <w:t>.</w:t>
      </w:r>
    </w:p>
    <w:p w:rsidR="00522DDC" w:rsidRDefault="00522DDC" w:rsidP="00522DDC">
      <w:pPr>
        <w:spacing w:line="276" w:lineRule="auto"/>
        <w:jc w:val="center"/>
        <w:outlineLvl w:val="0"/>
        <w:rPr>
          <w:rFonts w:ascii="Times New Roman" w:hAnsi="Times New Roman"/>
          <w:i/>
          <w:color w:val="auto"/>
          <w:sz w:val="28"/>
          <w:szCs w:val="28"/>
        </w:rPr>
      </w:pPr>
    </w:p>
    <w:p w:rsidR="00522DDC" w:rsidRPr="00496624" w:rsidRDefault="00522DDC" w:rsidP="00522DDC">
      <w:pPr>
        <w:spacing w:line="276" w:lineRule="auto"/>
        <w:jc w:val="center"/>
        <w:outlineLvl w:val="0"/>
        <w:rPr>
          <w:rFonts w:ascii="Times New Roman" w:hAnsi="Times New Roman"/>
          <w:color w:val="auto"/>
          <w:sz w:val="28"/>
          <w:szCs w:val="28"/>
        </w:rPr>
      </w:pPr>
      <w:r>
        <w:rPr>
          <w:rFonts w:ascii="Times New Roman" w:hAnsi="Times New Roman"/>
          <w:i/>
          <w:color w:val="auto"/>
          <w:sz w:val="28"/>
          <w:szCs w:val="28"/>
        </w:rPr>
        <w:t>1</w:t>
      </w:r>
      <w:r w:rsidRPr="00496624">
        <w:rPr>
          <w:rFonts w:ascii="Times New Roman" w:hAnsi="Times New Roman"/>
          <w:i/>
          <w:color w:val="auto"/>
          <w:sz w:val="28"/>
          <w:szCs w:val="28"/>
        </w:rPr>
        <w:t xml:space="preserve"> блок</w:t>
      </w:r>
      <w:r w:rsidRPr="00496624">
        <w:rPr>
          <w:rFonts w:ascii="Times New Roman" w:hAnsi="Times New Roman"/>
          <w:color w:val="auto"/>
          <w:sz w:val="28"/>
          <w:szCs w:val="28"/>
        </w:rPr>
        <w:t>: Методична робота</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Методична робота закладу базується на досягненнях науки, перспективного педагогічного досвіду найкращих педагогів й спрямована на підвищення компетентності та професійної майстерності кожного педагога, якість осві</w:t>
      </w:r>
      <w:r>
        <w:rPr>
          <w:rFonts w:ascii="Times New Roman" w:hAnsi="Times New Roman"/>
          <w:b w:val="0"/>
          <w:color w:val="auto"/>
          <w:sz w:val="28"/>
          <w:szCs w:val="28"/>
        </w:rPr>
        <w:t>ти вихованців та</w:t>
      </w:r>
      <w:r w:rsidRPr="000E20F0">
        <w:rPr>
          <w:rFonts w:ascii="Times New Roman" w:hAnsi="Times New Roman"/>
          <w:b w:val="0"/>
          <w:color w:val="auto"/>
          <w:sz w:val="28"/>
          <w:szCs w:val="28"/>
        </w:rPr>
        <w:t xml:space="preserve"> на підвищення професійного рівня педагогів. Дирекція ЗДО  працювала у постійному пошуку нового змісту, форм та методів методичної роботи, нового стилю, нових форм спілкування з людьми  на засадах особистісно орієнтованого, діяльнісного, інтегрованого підходів і налагодження тісної  партнерської взаємодії між дітьми та педагогами. Педагогічний колектив закладу на чолі з вихователем-методистом </w:t>
      </w:r>
      <w:proofErr w:type="spellStart"/>
      <w:r w:rsidRPr="000E20F0">
        <w:rPr>
          <w:rFonts w:ascii="Times New Roman" w:hAnsi="Times New Roman"/>
          <w:b w:val="0"/>
          <w:color w:val="auto"/>
          <w:sz w:val="28"/>
          <w:szCs w:val="28"/>
        </w:rPr>
        <w:t>Трас</w:t>
      </w:r>
      <w:r>
        <w:rPr>
          <w:rFonts w:ascii="Times New Roman" w:hAnsi="Times New Roman"/>
          <w:b w:val="0"/>
          <w:color w:val="auto"/>
          <w:sz w:val="28"/>
          <w:szCs w:val="28"/>
        </w:rPr>
        <w:t>ковською</w:t>
      </w:r>
      <w:proofErr w:type="spellEnd"/>
      <w:r>
        <w:rPr>
          <w:rFonts w:ascii="Times New Roman" w:hAnsi="Times New Roman"/>
          <w:b w:val="0"/>
          <w:color w:val="auto"/>
          <w:sz w:val="28"/>
          <w:szCs w:val="28"/>
        </w:rPr>
        <w:t xml:space="preserve"> Людмилою</w:t>
      </w:r>
      <w:r w:rsidRPr="000E20F0">
        <w:rPr>
          <w:rFonts w:ascii="Times New Roman" w:hAnsi="Times New Roman"/>
          <w:b w:val="0"/>
          <w:color w:val="auto"/>
          <w:sz w:val="28"/>
          <w:szCs w:val="28"/>
        </w:rPr>
        <w:t xml:space="preserve"> постійно працювали над  створенням єдиного методичного </w:t>
      </w:r>
      <w:r w:rsidRPr="000E20F0">
        <w:rPr>
          <w:rFonts w:ascii="Times New Roman" w:hAnsi="Times New Roman"/>
          <w:b w:val="0"/>
          <w:color w:val="auto"/>
          <w:sz w:val="28"/>
          <w:szCs w:val="28"/>
        </w:rPr>
        <w:lastRenderedPageBreak/>
        <w:t>простору з інноваційною діяльністю вихователів. Методична робота під керівництвом вихователя-методиста, а саме – консультації, семінари, семінари-практикуми, колективні перегляди, навчальні тренінги, ділові ігри сприяли розвитку творчості, ініціативи та були спрямовані на підвищення якості освітнього процесу. Результатом є те, що вихователі нашого закладу використовують в роботі з дітьми  інноваційні технології, інтерактивні методи, що сприяє кращому запам’ятовуванню змісту нового матеріалу, розвитку уяви, фантазії, образного мислення дошкільнят.</w:t>
      </w:r>
      <w:r w:rsidRPr="000E20F0">
        <w:rPr>
          <w:b w:val="0"/>
          <w:color w:val="auto"/>
        </w:rPr>
        <w:t xml:space="preserve"> </w:t>
      </w:r>
      <w:r w:rsidRPr="000E20F0">
        <w:rPr>
          <w:rFonts w:ascii="Times New Roman" w:hAnsi="Times New Roman"/>
          <w:b w:val="0"/>
          <w:color w:val="auto"/>
          <w:sz w:val="28"/>
          <w:szCs w:val="28"/>
        </w:rPr>
        <w:t xml:space="preserve">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w:t>
      </w:r>
      <w:proofErr w:type="spellStart"/>
      <w:r w:rsidRPr="000E20F0">
        <w:rPr>
          <w:rFonts w:ascii="Times New Roman" w:hAnsi="Times New Roman"/>
          <w:b w:val="0"/>
          <w:color w:val="auto"/>
          <w:sz w:val="28"/>
          <w:szCs w:val="28"/>
        </w:rPr>
        <w:t>інформальної</w:t>
      </w:r>
      <w:proofErr w:type="spellEnd"/>
      <w:r w:rsidRPr="000E20F0">
        <w:rPr>
          <w:rFonts w:ascii="Times New Roman" w:hAnsi="Times New Roman"/>
          <w:b w:val="0"/>
          <w:color w:val="auto"/>
          <w:sz w:val="28"/>
          <w:szCs w:val="28"/>
        </w:rPr>
        <w:t xml:space="preserve"> освіти за очною, заочною, дистанційною формами навчання або їхнім поєднанням.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семінарах-нарадах, </w:t>
      </w:r>
      <w:proofErr w:type="spellStart"/>
      <w:r w:rsidRPr="000E20F0">
        <w:rPr>
          <w:rFonts w:ascii="Times New Roman" w:hAnsi="Times New Roman"/>
          <w:b w:val="0"/>
          <w:color w:val="auto"/>
          <w:sz w:val="28"/>
          <w:szCs w:val="28"/>
        </w:rPr>
        <w:t>вебінарах</w:t>
      </w:r>
      <w:proofErr w:type="spellEnd"/>
      <w:r w:rsidRPr="000E20F0">
        <w:rPr>
          <w:rFonts w:ascii="Times New Roman" w:hAnsi="Times New Roman"/>
          <w:b w:val="0"/>
          <w:color w:val="auto"/>
          <w:sz w:val="28"/>
          <w:szCs w:val="28"/>
        </w:rPr>
        <w:t xml:space="preserve">, майстер-класах за різними професійними темами і проблемами. Упродовж навчального року всі педагоги закладу вивчали сучасні актуальні проблеми та окремі аспекти дошкільної освіти через вище названі форми роботи та отримали відповідні сертифікати, які були зараховані та враховані при атестації педагогів. </w:t>
      </w:r>
    </w:p>
    <w:p w:rsidR="00522DDC"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Протягом року методична робота та робота методичного кабінету проводилась таким чином, щоб підвищити кваліфікаційну професійну компетенцію, збагатити інтереси, задовольнити духовні і професійні потреби педагогів.</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bCs/>
          <w:color w:val="auto"/>
          <w:sz w:val="28"/>
          <w:szCs w:val="28"/>
        </w:rPr>
        <w:t>Результати атестації</w:t>
      </w:r>
    </w:p>
    <w:p w:rsidR="00522DDC" w:rsidRPr="001537A1" w:rsidRDefault="00522DDC" w:rsidP="00522DDC">
      <w:pPr>
        <w:shd w:val="clear" w:color="auto" w:fill="FFFFFF"/>
        <w:rPr>
          <w:rFonts w:ascii="Times New Roman" w:hAnsi="Times New Roman"/>
          <w:b w:val="0"/>
          <w:color w:val="auto"/>
          <w:sz w:val="28"/>
          <w:szCs w:val="28"/>
        </w:rPr>
      </w:pPr>
      <w:r w:rsidRPr="001537A1">
        <w:rPr>
          <w:rFonts w:ascii="Times New Roman" w:hAnsi="Times New Roman"/>
          <w:b w:val="0"/>
          <w:color w:val="auto"/>
          <w:sz w:val="28"/>
          <w:szCs w:val="28"/>
        </w:rPr>
        <w:t xml:space="preserve">Стимулюванню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сприяє атестація, яка проводиться відповідно до Закону України «Про освіту» та Типового положення про атестацію педагогічних працівників.   У 2023 -2024 році, </w:t>
      </w:r>
      <w:proofErr w:type="spellStart"/>
      <w:r w:rsidRPr="001537A1">
        <w:rPr>
          <w:rFonts w:ascii="Times New Roman" w:hAnsi="Times New Roman"/>
          <w:b w:val="0"/>
          <w:color w:val="auto"/>
          <w:sz w:val="28"/>
          <w:szCs w:val="28"/>
        </w:rPr>
        <w:t>проатестовані</w:t>
      </w:r>
      <w:proofErr w:type="spellEnd"/>
      <w:r w:rsidRPr="001537A1">
        <w:rPr>
          <w:rFonts w:ascii="Times New Roman" w:hAnsi="Times New Roman"/>
          <w:b w:val="0"/>
          <w:color w:val="auto"/>
          <w:sz w:val="28"/>
          <w:szCs w:val="28"/>
        </w:rPr>
        <w:t xml:space="preserve"> педагоги: </w:t>
      </w:r>
    </w:p>
    <w:p w:rsidR="00522DDC" w:rsidRPr="001537A1" w:rsidRDefault="00522DDC" w:rsidP="00522DDC">
      <w:pPr>
        <w:numPr>
          <w:ilvl w:val="0"/>
          <w:numId w:val="22"/>
        </w:numPr>
        <w:pBdr>
          <w:top w:val="none" w:sz="0" w:space="0" w:color="000000"/>
          <w:left w:val="none" w:sz="0" w:space="0" w:color="000000"/>
          <w:bottom w:val="none" w:sz="0" w:space="0" w:color="000000"/>
          <w:right w:val="none" w:sz="0" w:space="0" w:color="000000"/>
        </w:pBdr>
        <w:tabs>
          <w:tab w:val="left" w:pos="0"/>
        </w:tabs>
        <w:suppressAutoHyphens/>
        <w:spacing w:after="200"/>
        <w:rPr>
          <w:rFonts w:ascii="Times New Roman" w:eastAsia="Calibri" w:hAnsi="Times New Roman"/>
          <w:b w:val="0"/>
          <w:color w:val="auto"/>
          <w:sz w:val="28"/>
          <w:szCs w:val="28"/>
          <w:lang w:eastAsia="en-US"/>
        </w:rPr>
      </w:pPr>
      <w:r w:rsidRPr="001537A1">
        <w:rPr>
          <w:rFonts w:ascii="Times New Roman" w:hAnsi="Times New Roman"/>
          <w:b w:val="0"/>
          <w:iCs/>
          <w:color w:val="auto"/>
          <w:sz w:val="28"/>
          <w:szCs w:val="28"/>
        </w:rPr>
        <w:t>БАЛАНЕНКО Олені Василівні,</w:t>
      </w:r>
      <w:r w:rsidRPr="001537A1">
        <w:rPr>
          <w:rFonts w:ascii="Times New Roman" w:hAnsi="Times New Roman"/>
          <w:b w:val="0"/>
          <w:i/>
          <w:iCs/>
          <w:color w:val="auto"/>
          <w:sz w:val="28"/>
          <w:szCs w:val="28"/>
        </w:rPr>
        <w:t xml:space="preserve"> </w:t>
      </w:r>
      <w:r w:rsidRPr="001537A1">
        <w:rPr>
          <w:rFonts w:ascii="Times New Roman" w:eastAsia="Calibri" w:hAnsi="Times New Roman"/>
          <w:b w:val="0"/>
          <w:color w:val="auto"/>
          <w:sz w:val="28"/>
          <w:szCs w:val="28"/>
          <w:lang w:eastAsia="en-US"/>
        </w:rPr>
        <w:t>вихователю; присвоєно кваліфікаційну категорію «спеціаліст першої категорії»  та підтверджено педагогічне звання «вихователь - методист»</w:t>
      </w:r>
      <w:r w:rsidRPr="001537A1">
        <w:rPr>
          <w:rFonts w:ascii="Times New Roman" w:hAnsi="Times New Roman"/>
          <w:b w:val="0"/>
          <w:i/>
          <w:iCs/>
          <w:color w:val="auto"/>
          <w:sz w:val="28"/>
          <w:szCs w:val="28"/>
        </w:rPr>
        <w:t xml:space="preserve"> </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eastAsia="en-US"/>
        </w:rPr>
      </w:pPr>
      <w:r w:rsidRPr="001537A1">
        <w:rPr>
          <w:rFonts w:ascii="Times New Roman" w:hAnsi="Times New Roman"/>
          <w:b w:val="0"/>
          <w:iCs/>
          <w:color w:val="auto"/>
          <w:sz w:val="28"/>
          <w:szCs w:val="28"/>
        </w:rPr>
        <w:t>МУРЗІ Світлані Анатоліївні</w:t>
      </w:r>
      <w:r w:rsidRPr="001537A1">
        <w:rPr>
          <w:rFonts w:ascii="Times New Roman" w:eastAsia="Calibri" w:hAnsi="Times New Roman"/>
          <w:b w:val="0"/>
          <w:color w:val="auto"/>
          <w:sz w:val="28"/>
          <w:szCs w:val="28"/>
          <w:lang w:eastAsia="en-US"/>
        </w:rPr>
        <w:t>, вихователю; присвоєно  кваліфікаційну категорію «спеціаліст першої категорії» та педагогічне звання «вихователь - методист»;</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val="ru-RU" w:eastAsia="en-US"/>
        </w:rPr>
      </w:pPr>
      <w:r w:rsidRPr="001537A1">
        <w:rPr>
          <w:rFonts w:ascii="Times New Roman" w:hAnsi="Times New Roman"/>
          <w:b w:val="0"/>
          <w:iCs/>
          <w:color w:val="auto"/>
          <w:sz w:val="28"/>
          <w:szCs w:val="28"/>
        </w:rPr>
        <w:t>РОЩИН Олені Анатоліївні</w:t>
      </w:r>
      <w:r w:rsidRPr="001537A1">
        <w:rPr>
          <w:rFonts w:ascii="Times New Roman" w:eastAsia="Calibri" w:hAnsi="Times New Roman"/>
          <w:b w:val="0"/>
          <w:color w:val="auto"/>
          <w:sz w:val="28"/>
          <w:szCs w:val="28"/>
          <w:lang w:val="ru-RU" w:eastAsia="en-US"/>
        </w:rPr>
        <w:t xml:space="preserve">, </w:t>
      </w:r>
      <w:r w:rsidRPr="001537A1">
        <w:rPr>
          <w:rFonts w:ascii="Times New Roman" w:eastAsia="Calibri" w:hAnsi="Times New Roman"/>
          <w:b w:val="0"/>
          <w:color w:val="auto"/>
          <w:sz w:val="28"/>
          <w:szCs w:val="28"/>
          <w:lang w:eastAsia="en-US"/>
        </w:rPr>
        <w:t xml:space="preserve">асистенту </w:t>
      </w:r>
      <w:proofErr w:type="spellStart"/>
      <w:r w:rsidRPr="001537A1">
        <w:rPr>
          <w:rFonts w:ascii="Times New Roman" w:eastAsia="Calibri" w:hAnsi="Times New Roman"/>
          <w:b w:val="0"/>
          <w:color w:val="auto"/>
          <w:sz w:val="28"/>
          <w:szCs w:val="28"/>
          <w:lang w:val="ru-RU" w:eastAsia="en-US"/>
        </w:rPr>
        <w:t>вихователя</w:t>
      </w:r>
      <w:proofErr w:type="spellEnd"/>
      <w:r w:rsidRPr="001537A1">
        <w:rPr>
          <w:rFonts w:ascii="Times New Roman" w:eastAsia="Calibri" w:hAnsi="Times New Roman"/>
          <w:b w:val="0"/>
          <w:color w:val="auto"/>
          <w:sz w:val="28"/>
          <w:szCs w:val="28"/>
          <w:lang w:eastAsia="en-US"/>
        </w:rPr>
        <w:t xml:space="preserve"> в</w:t>
      </w:r>
      <w:proofErr w:type="spellStart"/>
      <w:r w:rsidRPr="001537A1">
        <w:rPr>
          <w:rFonts w:ascii="Times New Roman" w:eastAsia="Calibri" w:hAnsi="Times New Roman"/>
          <w:b w:val="0"/>
          <w:color w:val="auto"/>
          <w:sz w:val="28"/>
          <w:szCs w:val="28"/>
          <w:lang w:val="ru-RU" w:eastAsia="en-US"/>
        </w:rPr>
        <w:t>становлено</w:t>
      </w:r>
      <w:proofErr w:type="spellEnd"/>
      <w:r w:rsidRPr="001537A1">
        <w:rPr>
          <w:rFonts w:ascii="Times New Roman" w:eastAsia="Calibri" w:hAnsi="Times New Roman"/>
          <w:b w:val="0"/>
          <w:color w:val="auto"/>
          <w:sz w:val="28"/>
          <w:szCs w:val="28"/>
          <w:lang w:val="ru-RU" w:eastAsia="en-US"/>
        </w:rPr>
        <w:t xml:space="preserve"> 12 </w:t>
      </w:r>
      <w:proofErr w:type="spellStart"/>
      <w:r w:rsidRPr="001537A1">
        <w:rPr>
          <w:rFonts w:ascii="Times New Roman" w:eastAsia="Calibri" w:hAnsi="Times New Roman"/>
          <w:b w:val="0"/>
          <w:color w:val="auto"/>
          <w:sz w:val="28"/>
          <w:szCs w:val="28"/>
          <w:lang w:val="ru-RU" w:eastAsia="en-US"/>
        </w:rPr>
        <w:t>т.р</w:t>
      </w:r>
      <w:proofErr w:type="spellEnd"/>
      <w:r w:rsidRPr="001537A1">
        <w:rPr>
          <w:rFonts w:ascii="Times New Roman" w:eastAsia="Calibri" w:hAnsi="Times New Roman"/>
          <w:b w:val="0"/>
          <w:color w:val="auto"/>
          <w:sz w:val="28"/>
          <w:szCs w:val="28"/>
          <w:lang w:val="ru-RU" w:eastAsia="en-US"/>
        </w:rPr>
        <w:t>..</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val="ru-RU" w:eastAsia="en-US"/>
        </w:rPr>
      </w:pPr>
      <w:r w:rsidRPr="001537A1">
        <w:rPr>
          <w:rFonts w:ascii="Times New Roman" w:hAnsi="Times New Roman"/>
          <w:b w:val="0"/>
          <w:iCs/>
          <w:color w:val="auto"/>
          <w:sz w:val="28"/>
          <w:szCs w:val="28"/>
        </w:rPr>
        <w:t>СМОВЖ Тетяні Андріївні</w:t>
      </w:r>
      <w:r w:rsidRPr="001537A1">
        <w:rPr>
          <w:rFonts w:ascii="Times New Roman" w:eastAsia="Calibri" w:hAnsi="Times New Roman"/>
          <w:b w:val="0"/>
          <w:color w:val="auto"/>
          <w:sz w:val="28"/>
          <w:szCs w:val="28"/>
          <w:lang w:val="ru-RU" w:eastAsia="en-US"/>
        </w:rPr>
        <w:t xml:space="preserve">, </w:t>
      </w:r>
      <w:proofErr w:type="spellStart"/>
      <w:r w:rsidRPr="001537A1">
        <w:rPr>
          <w:rFonts w:ascii="Times New Roman" w:eastAsia="Calibri" w:hAnsi="Times New Roman"/>
          <w:b w:val="0"/>
          <w:color w:val="auto"/>
          <w:sz w:val="28"/>
          <w:szCs w:val="28"/>
          <w:lang w:val="ru-RU" w:eastAsia="en-US"/>
        </w:rPr>
        <w:t>вихователю</w:t>
      </w:r>
      <w:proofErr w:type="spellEnd"/>
      <w:r w:rsidRPr="001537A1">
        <w:rPr>
          <w:rFonts w:ascii="Times New Roman" w:eastAsia="Calibri" w:hAnsi="Times New Roman"/>
          <w:b w:val="0"/>
          <w:color w:val="auto"/>
          <w:sz w:val="28"/>
          <w:szCs w:val="28"/>
          <w:lang w:val="ru-RU" w:eastAsia="en-US"/>
        </w:rPr>
        <w:t xml:space="preserve">, </w:t>
      </w:r>
      <w:r w:rsidRPr="001537A1">
        <w:rPr>
          <w:rFonts w:ascii="Times New Roman" w:eastAsia="Calibri" w:hAnsi="Times New Roman"/>
          <w:b w:val="0"/>
          <w:color w:val="auto"/>
          <w:sz w:val="28"/>
          <w:szCs w:val="28"/>
          <w:lang w:eastAsia="en-US"/>
        </w:rPr>
        <w:t>п</w:t>
      </w:r>
      <w:proofErr w:type="spellStart"/>
      <w:r w:rsidRPr="001537A1">
        <w:rPr>
          <w:rFonts w:ascii="Times New Roman" w:eastAsia="Calibri" w:hAnsi="Times New Roman"/>
          <w:b w:val="0"/>
          <w:color w:val="auto"/>
          <w:sz w:val="28"/>
          <w:szCs w:val="28"/>
          <w:lang w:val="ru-RU" w:eastAsia="en-US"/>
        </w:rPr>
        <w:t>ідтверджено</w:t>
      </w:r>
      <w:proofErr w:type="spellEnd"/>
      <w:r w:rsidRPr="001537A1">
        <w:rPr>
          <w:rFonts w:ascii="Times New Roman" w:eastAsia="Calibri" w:hAnsi="Times New Roman"/>
          <w:b w:val="0"/>
          <w:color w:val="auto"/>
          <w:sz w:val="28"/>
          <w:szCs w:val="28"/>
          <w:lang w:val="ru-RU" w:eastAsia="en-US"/>
        </w:rPr>
        <w:t xml:space="preserve"> </w:t>
      </w:r>
      <w:proofErr w:type="spellStart"/>
      <w:r w:rsidRPr="001537A1">
        <w:rPr>
          <w:rFonts w:ascii="Times New Roman" w:eastAsia="Calibri" w:hAnsi="Times New Roman"/>
          <w:b w:val="0"/>
          <w:color w:val="auto"/>
          <w:sz w:val="28"/>
          <w:szCs w:val="28"/>
          <w:lang w:val="ru-RU" w:eastAsia="en-US"/>
        </w:rPr>
        <w:t>кваліфікаційну</w:t>
      </w:r>
      <w:proofErr w:type="spellEnd"/>
      <w:r w:rsidRPr="001537A1">
        <w:rPr>
          <w:rFonts w:ascii="Times New Roman" w:eastAsia="Calibri" w:hAnsi="Times New Roman"/>
          <w:b w:val="0"/>
          <w:color w:val="auto"/>
          <w:sz w:val="28"/>
          <w:szCs w:val="28"/>
          <w:lang w:val="ru-RU" w:eastAsia="en-US"/>
        </w:rPr>
        <w:t xml:space="preserve"> </w:t>
      </w:r>
      <w:proofErr w:type="spellStart"/>
      <w:r w:rsidRPr="001537A1">
        <w:rPr>
          <w:rFonts w:ascii="Times New Roman" w:eastAsia="Calibri" w:hAnsi="Times New Roman"/>
          <w:b w:val="0"/>
          <w:color w:val="auto"/>
          <w:sz w:val="28"/>
          <w:szCs w:val="28"/>
          <w:lang w:val="ru-RU" w:eastAsia="en-US"/>
        </w:rPr>
        <w:t>категорію</w:t>
      </w:r>
      <w:proofErr w:type="spellEnd"/>
      <w:r w:rsidRPr="001537A1">
        <w:rPr>
          <w:rFonts w:ascii="Times New Roman" w:eastAsia="Calibri" w:hAnsi="Times New Roman"/>
          <w:b w:val="0"/>
          <w:color w:val="auto"/>
          <w:sz w:val="28"/>
          <w:szCs w:val="28"/>
          <w:lang w:val="ru-RU" w:eastAsia="en-US"/>
        </w:rPr>
        <w:t xml:space="preserve"> «</w:t>
      </w:r>
      <w:proofErr w:type="spellStart"/>
      <w:r w:rsidRPr="001537A1">
        <w:rPr>
          <w:rFonts w:ascii="Times New Roman" w:eastAsia="Calibri" w:hAnsi="Times New Roman"/>
          <w:b w:val="0"/>
          <w:color w:val="auto"/>
          <w:sz w:val="28"/>
          <w:szCs w:val="28"/>
          <w:lang w:val="ru-RU" w:eastAsia="en-US"/>
        </w:rPr>
        <w:t>спеціаліст</w:t>
      </w:r>
      <w:proofErr w:type="spellEnd"/>
      <w:r w:rsidRPr="001537A1">
        <w:rPr>
          <w:rFonts w:ascii="Times New Roman" w:eastAsia="Calibri" w:hAnsi="Times New Roman"/>
          <w:b w:val="0"/>
          <w:color w:val="auto"/>
          <w:sz w:val="28"/>
          <w:szCs w:val="28"/>
          <w:lang w:val="ru-RU" w:eastAsia="en-US"/>
        </w:rPr>
        <w:t xml:space="preserve"> </w:t>
      </w:r>
      <w:proofErr w:type="spellStart"/>
      <w:r w:rsidRPr="001537A1">
        <w:rPr>
          <w:rFonts w:ascii="Times New Roman" w:eastAsia="Calibri" w:hAnsi="Times New Roman"/>
          <w:b w:val="0"/>
          <w:color w:val="auto"/>
          <w:sz w:val="28"/>
          <w:szCs w:val="28"/>
          <w:lang w:val="ru-RU" w:eastAsia="en-US"/>
        </w:rPr>
        <w:t>вищої</w:t>
      </w:r>
      <w:proofErr w:type="spellEnd"/>
      <w:r w:rsidRPr="001537A1">
        <w:rPr>
          <w:rFonts w:ascii="Times New Roman" w:eastAsia="Calibri" w:hAnsi="Times New Roman"/>
          <w:b w:val="0"/>
          <w:color w:val="auto"/>
          <w:sz w:val="28"/>
          <w:szCs w:val="28"/>
          <w:lang w:val="ru-RU" w:eastAsia="en-US"/>
        </w:rPr>
        <w:t xml:space="preserve"> </w:t>
      </w:r>
      <w:proofErr w:type="spellStart"/>
      <w:r w:rsidRPr="001537A1">
        <w:rPr>
          <w:rFonts w:ascii="Times New Roman" w:eastAsia="Calibri" w:hAnsi="Times New Roman"/>
          <w:b w:val="0"/>
          <w:color w:val="auto"/>
          <w:sz w:val="28"/>
          <w:szCs w:val="28"/>
          <w:lang w:val="ru-RU" w:eastAsia="en-US"/>
        </w:rPr>
        <w:t>категорії</w:t>
      </w:r>
      <w:proofErr w:type="spellEnd"/>
      <w:r w:rsidRPr="001537A1">
        <w:rPr>
          <w:rFonts w:ascii="Times New Roman" w:eastAsia="Calibri" w:hAnsi="Times New Roman"/>
          <w:b w:val="0"/>
          <w:color w:val="auto"/>
          <w:sz w:val="28"/>
          <w:szCs w:val="28"/>
          <w:lang w:val="ru-RU" w:eastAsia="en-US"/>
        </w:rPr>
        <w:t xml:space="preserve">» </w:t>
      </w:r>
      <w:r w:rsidRPr="001537A1">
        <w:rPr>
          <w:rFonts w:ascii="Times New Roman" w:eastAsia="Calibri" w:hAnsi="Times New Roman"/>
          <w:b w:val="0"/>
          <w:color w:val="auto"/>
          <w:sz w:val="28"/>
          <w:szCs w:val="28"/>
          <w:lang w:eastAsia="en-US"/>
        </w:rPr>
        <w:t xml:space="preserve">та педагогічного звання «вихователь - методист» </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САПРИКІНІЙ Оксані Валеріївні, вихователю, присвоєно кваліфікаційну категорію «спеціаліст першої категорії»  та педагогічне звання «вихователь - методист»;</w:t>
      </w:r>
    </w:p>
    <w:p w:rsidR="00522DDC" w:rsidRPr="001537A1" w:rsidRDefault="00522DDC" w:rsidP="00522DDC">
      <w:pPr>
        <w:numPr>
          <w:ilvl w:val="0"/>
          <w:numId w:val="22"/>
        </w:numPr>
        <w:spacing w:after="200"/>
        <w:contextualSpacing/>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ДОБРОВЕЦЬКІЙ Тетяні Сергіївні, музичному керівнику;</w:t>
      </w:r>
    </w:p>
    <w:p w:rsidR="00522DDC" w:rsidRPr="001537A1" w:rsidRDefault="00522DDC" w:rsidP="00522DDC">
      <w:pPr>
        <w:spacing w:after="200"/>
        <w:ind w:left="1080"/>
        <w:contextualSpacing/>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lastRenderedPageBreak/>
        <w:t xml:space="preserve">присвоєно кваліфікаційну  категорію «спеціаліст вищої категорії»  та педагогічне  звання «вихователь - методист»; </w:t>
      </w:r>
    </w:p>
    <w:p w:rsidR="00522DDC" w:rsidRPr="001537A1" w:rsidRDefault="00522DDC" w:rsidP="00522DDC">
      <w:pPr>
        <w:numPr>
          <w:ilvl w:val="0"/>
          <w:numId w:val="22"/>
        </w:numPr>
        <w:spacing w:after="200"/>
        <w:contextualSpacing/>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 xml:space="preserve"> ШВЕЦЬ Олени Миколаївни, вихователю; присвоєно кваліфікаційну категорію «спеціаліст першої категорії» та підтверджено педагогічне звання «вихователь – методист»</w:t>
      </w:r>
    </w:p>
    <w:p w:rsidR="00522DDC" w:rsidRPr="001537A1" w:rsidRDefault="00522DDC" w:rsidP="00522DDC">
      <w:pPr>
        <w:numPr>
          <w:ilvl w:val="0"/>
          <w:numId w:val="22"/>
        </w:numPr>
        <w:spacing w:after="200"/>
        <w:contextualSpacing/>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ТКАЧУК Ірині Олексіївні, вихователю, присвоєно кваліфікаційну категорію «спеціаліст першої категорії» та підтверджено  педагогічне звання «вихователь – методист»;</w:t>
      </w:r>
    </w:p>
    <w:p w:rsidR="00522DDC" w:rsidRPr="001537A1" w:rsidRDefault="00522DDC" w:rsidP="00522DDC">
      <w:pPr>
        <w:numPr>
          <w:ilvl w:val="0"/>
          <w:numId w:val="22"/>
        </w:numPr>
        <w:spacing w:after="200"/>
        <w:contextualSpacing/>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ЮЗІНІЙ Оксані Петрівні, вихователю – методисту, підтверджено  кваліфікаційну категорію «спеціаліст вищої категорії» та присвоєно педагогічне звання «старший вихователь»;</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РОМАНЕНКО Оксані Сергіївні, вихователю, присвоєно кваліфікаційну категорію «спеціаліст другої категорії»;</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 xml:space="preserve">СИСОЄВІЙ Поліні Владиславівні, керівнику гуртка, встановлено 12 </w:t>
      </w:r>
      <w:proofErr w:type="spellStart"/>
      <w:r w:rsidRPr="001537A1">
        <w:rPr>
          <w:rFonts w:ascii="Times New Roman" w:eastAsia="Calibri" w:hAnsi="Times New Roman"/>
          <w:b w:val="0"/>
          <w:color w:val="auto"/>
          <w:sz w:val="28"/>
          <w:szCs w:val="28"/>
          <w:lang w:eastAsia="en-US"/>
        </w:rPr>
        <w:t>т.р</w:t>
      </w:r>
      <w:proofErr w:type="spellEnd"/>
      <w:r w:rsidRPr="001537A1">
        <w:rPr>
          <w:rFonts w:ascii="Times New Roman" w:eastAsia="Calibri" w:hAnsi="Times New Roman"/>
          <w:b w:val="0"/>
          <w:color w:val="auto"/>
          <w:sz w:val="28"/>
          <w:szCs w:val="28"/>
          <w:lang w:eastAsia="en-US"/>
        </w:rPr>
        <w:t>.;</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 xml:space="preserve">КАЩЕНКО Ірини Василівні, керівнику гуртка, встановлено 12 </w:t>
      </w:r>
      <w:proofErr w:type="spellStart"/>
      <w:r w:rsidRPr="001537A1">
        <w:rPr>
          <w:rFonts w:ascii="Times New Roman" w:eastAsia="Calibri" w:hAnsi="Times New Roman"/>
          <w:b w:val="0"/>
          <w:color w:val="auto"/>
          <w:sz w:val="28"/>
          <w:szCs w:val="28"/>
          <w:lang w:eastAsia="en-US"/>
        </w:rPr>
        <w:t>т.р</w:t>
      </w:r>
      <w:proofErr w:type="spellEnd"/>
      <w:r w:rsidRPr="001537A1">
        <w:rPr>
          <w:rFonts w:ascii="Times New Roman" w:eastAsia="Calibri" w:hAnsi="Times New Roman"/>
          <w:b w:val="0"/>
          <w:color w:val="auto"/>
          <w:sz w:val="28"/>
          <w:szCs w:val="28"/>
          <w:lang w:eastAsia="en-US"/>
        </w:rPr>
        <w:t>.;</w:t>
      </w:r>
    </w:p>
    <w:p w:rsidR="00522DDC" w:rsidRPr="001537A1" w:rsidRDefault="00522DDC" w:rsidP="00522DDC">
      <w:pPr>
        <w:numPr>
          <w:ilvl w:val="0"/>
          <w:numId w:val="22"/>
        </w:numPr>
        <w:suppressAutoHyphens/>
        <w:spacing w:after="200"/>
        <w:rPr>
          <w:rFonts w:ascii="Times New Roman" w:eastAsia="Calibri" w:hAnsi="Times New Roman"/>
          <w:b w:val="0"/>
          <w:color w:val="auto"/>
          <w:sz w:val="28"/>
          <w:szCs w:val="28"/>
          <w:lang w:eastAsia="en-US"/>
        </w:rPr>
      </w:pPr>
      <w:r w:rsidRPr="001537A1">
        <w:rPr>
          <w:rFonts w:ascii="Times New Roman" w:eastAsia="Calibri" w:hAnsi="Times New Roman"/>
          <w:b w:val="0"/>
          <w:color w:val="auto"/>
          <w:sz w:val="28"/>
          <w:szCs w:val="28"/>
          <w:lang w:eastAsia="en-US"/>
        </w:rPr>
        <w:t>ЮЗІНІЙ Оксані Петрівні, ке</w:t>
      </w:r>
      <w:r>
        <w:rPr>
          <w:rFonts w:ascii="Times New Roman" w:eastAsia="Calibri" w:hAnsi="Times New Roman"/>
          <w:b w:val="0"/>
          <w:color w:val="auto"/>
          <w:sz w:val="28"/>
          <w:szCs w:val="28"/>
          <w:lang w:eastAsia="en-US"/>
        </w:rPr>
        <w:t>р</w:t>
      </w:r>
      <w:r w:rsidRPr="001537A1">
        <w:rPr>
          <w:rFonts w:ascii="Times New Roman" w:eastAsia="Calibri" w:hAnsi="Times New Roman"/>
          <w:b w:val="0"/>
          <w:color w:val="auto"/>
          <w:sz w:val="28"/>
          <w:szCs w:val="28"/>
          <w:lang w:eastAsia="en-US"/>
        </w:rPr>
        <w:t xml:space="preserve">івнику гуртка, встановлено 12 </w:t>
      </w:r>
      <w:proofErr w:type="spellStart"/>
      <w:r w:rsidRPr="001537A1">
        <w:rPr>
          <w:rFonts w:ascii="Times New Roman" w:eastAsia="Calibri" w:hAnsi="Times New Roman"/>
          <w:b w:val="0"/>
          <w:color w:val="auto"/>
          <w:sz w:val="28"/>
          <w:szCs w:val="28"/>
          <w:lang w:eastAsia="en-US"/>
        </w:rPr>
        <w:t>т.р</w:t>
      </w:r>
      <w:proofErr w:type="spellEnd"/>
      <w:r w:rsidRPr="001537A1">
        <w:rPr>
          <w:rFonts w:ascii="Times New Roman" w:eastAsia="Calibri" w:hAnsi="Times New Roman"/>
          <w:b w:val="0"/>
          <w:color w:val="auto"/>
          <w:sz w:val="28"/>
          <w:szCs w:val="28"/>
          <w:lang w:eastAsia="en-US"/>
        </w:rPr>
        <w:t>.</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Хід атестації педагогіч</w:t>
      </w:r>
      <w:r>
        <w:rPr>
          <w:rFonts w:ascii="Times New Roman" w:hAnsi="Times New Roman"/>
          <w:b w:val="0"/>
          <w:color w:val="auto"/>
          <w:sz w:val="28"/>
          <w:szCs w:val="28"/>
        </w:rPr>
        <w:t>н</w:t>
      </w:r>
      <w:r w:rsidRPr="001537A1">
        <w:rPr>
          <w:rFonts w:ascii="Times New Roman" w:hAnsi="Times New Roman"/>
          <w:b w:val="0"/>
          <w:color w:val="auto"/>
          <w:sz w:val="28"/>
          <w:szCs w:val="28"/>
        </w:rPr>
        <w:t>их кадрів у навчальному закладі перебував на постійному контролі. Адміністрацією закладу не тільки надавалась методична допомога в організації атестації безпосередньо вихователям, а й забезпечувався контроль за її проведенням: вивчалась система роботи педагогів шляхом відвідування занять, різних інших видів діяльності з дітьми, аналізу результатів роботи з батьками вихованців, проведення анкетування, що дало змогу провести атестацію без зайвих психічних перевантажень і конфліктних ситуацій.</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 xml:space="preserve">В </w:t>
      </w:r>
      <w:proofErr w:type="spellStart"/>
      <w:r w:rsidRPr="001537A1">
        <w:rPr>
          <w:rFonts w:ascii="Times New Roman" w:hAnsi="Times New Roman"/>
          <w:b w:val="0"/>
          <w:color w:val="auto"/>
          <w:sz w:val="28"/>
          <w:szCs w:val="28"/>
        </w:rPr>
        <w:t>міжатестаційний</w:t>
      </w:r>
      <w:proofErr w:type="spellEnd"/>
      <w:r w:rsidRPr="001537A1">
        <w:rPr>
          <w:rFonts w:ascii="Times New Roman" w:hAnsi="Times New Roman"/>
          <w:b w:val="0"/>
          <w:color w:val="auto"/>
          <w:sz w:val="28"/>
          <w:szCs w:val="28"/>
        </w:rPr>
        <w:t xml:space="preserve"> період з метою вивчення системи роботи застосовувалися різні діагностичні форми роботи такі як:</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 тренінгові заняття;</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 спостереження (дослідження та вивчення об’єкта);</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 бесіди з вихователями;</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 бесіди з дітьми;</w:t>
      </w:r>
    </w:p>
    <w:p w:rsidR="00522DDC" w:rsidRPr="001537A1" w:rsidRDefault="00522DDC" w:rsidP="00522DDC">
      <w:pPr>
        <w:shd w:val="clear" w:color="auto" w:fill="FFFFFF"/>
        <w:spacing w:line="276" w:lineRule="auto"/>
        <w:rPr>
          <w:rFonts w:ascii="Times New Roman" w:hAnsi="Times New Roman"/>
          <w:b w:val="0"/>
          <w:bCs/>
          <w:color w:val="auto"/>
          <w:sz w:val="28"/>
          <w:szCs w:val="28"/>
        </w:rPr>
      </w:pPr>
      <w:r w:rsidRPr="001537A1">
        <w:rPr>
          <w:rFonts w:ascii="Times New Roman" w:hAnsi="Times New Roman"/>
          <w:b w:val="0"/>
          <w:color w:val="auto"/>
          <w:sz w:val="28"/>
          <w:szCs w:val="28"/>
        </w:rPr>
        <w:t>- аналіз продуктів дитячої творчості;</w:t>
      </w:r>
    </w:p>
    <w:p w:rsidR="00522DDC" w:rsidRPr="001537A1" w:rsidRDefault="00522DDC" w:rsidP="00522DDC">
      <w:pPr>
        <w:shd w:val="clear" w:color="auto" w:fill="FFFFFF"/>
        <w:spacing w:line="276" w:lineRule="auto"/>
        <w:rPr>
          <w:rFonts w:ascii="Times New Roman" w:hAnsi="Times New Roman"/>
          <w:b w:val="0"/>
          <w:color w:val="auto"/>
          <w:sz w:val="28"/>
          <w:szCs w:val="28"/>
          <w:u w:val="single"/>
        </w:rPr>
      </w:pPr>
      <w:r w:rsidRPr="001537A1">
        <w:rPr>
          <w:rFonts w:ascii="Times New Roman" w:hAnsi="Times New Roman"/>
          <w:b w:val="0"/>
          <w:bCs/>
          <w:color w:val="auto"/>
          <w:sz w:val="28"/>
          <w:szCs w:val="28"/>
          <w:u w:val="single"/>
        </w:rPr>
        <w:t>Самоосвітня діяльність педагогів</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Основним напрямком удосконалення рівня професійної компетентності педагогів ДНЗ є професійне самовдосконалення шляхом цілеспрямованої самоосвітньої діяльності.</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 xml:space="preserve">Самоосвітня </w:t>
      </w:r>
      <w:proofErr w:type="spellStart"/>
      <w:r w:rsidRPr="001537A1">
        <w:rPr>
          <w:rFonts w:ascii="Times New Roman" w:hAnsi="Times New Roman"/>
          <w:b w:val="0"/>
          <w:color w:val="auto"/>
          <w:sz w:val="28"/>
          <w:szCs w:val="28"/>
        </w:rPr>
        <w:t>діяльность</w:t>
      </w:r>
      <w:proofErr w:type="spellEnd"/>
      <w:r w:rsidRPr="001537A1">
        <w:rPr>
          <w:rFonts w:ascii="Times New Roman" w:hAnsi="Times New Roman"/>
          <w:b w:val="0"/>
          <w:color w:val="auto"/>
          <w:sz w:val="28"/>
          <w:szCs w:val="28"/>
        </w:rPr>
        <w:t xml:space="preserve"> педагогів відбувалася в онлайн – форматі на освітніх платформах: «</w:t>
      </w:r>
      <w:proofErr w:type="spellStart"/>
      <w:r w:rsidRPr="001537A1">
        <w:rPr>
          <w:rFonts w:ascii="Times New Roman" w:hAnsi="Times New Roman"/>
          <w:b w:val="0"/>
          <w:color w:val="auto"/>
          <w:sz w:val="28"/>
          <w:szCs w:val="28"/>
        </w:rPr>
        <w:t>Освіторія</w:t>
      </w:r>
      <w:proofErr w:type="spellEnd"/>
      <w:r w:rsidRPr="001537A1">
        <w:rPr>
          <w:rFonts w:ascii="Times New Roman" w:hAnsi="Times New Roman"/>
          <w:b w:val="0"/>
          <w:color w:val="auto"/>
          <w:sz w:val="28"/>
          <w:szCs w:val="28"/>
        </w:rPr>
        <w:t>», «</w:t>
      </w:r>
      <w:proofErr w:type="spellStart"/>
      <w:r w:rsidRPr="001537A1">
        <w:rPr>
          <w:rFonts w:ascii="Times New Roman" w:hAnsi="Times New Roman"/>
          <w:b w:val="0"/>
          <w:color w:val="auto"/>
          <w:sz w:val="28"/>
          <w:szCs w:val="28"/>
        </w:rPr>
        <w:t>Всеосвіта</w:t>
      </w:r>
      <w:proofErr w:type="spellEnd"/>
      <w:r w:rsidRPr="001537A1">
        <w:rPr>
          <w:rFonts w:ascii="Times New Roman" w:hAnsi="Times New Roman"/>
          <w:b w:val="0"/>
          <w:color w:val="auto"/>
          <w:sz w:val="28"/>
          <w:szCs w:val="28"/>
        </w:rPr>
        <w:t>», «</w:t>
      </w:r>
      <w:proofErr w:type="spellStart"/>
      <w:r w:rsidRPr="001537A1">
        <w:rPr>
          <w:rFonts w:ascii="Times New Roman" w:hAnsi="Times New Roman"/>
          <w:b w:val="0"/>
          <w:color w:val="auto"/>
          <w:sz w:val="28"/>
          <w:szCs w:val="28"/>
        </w:rPr>
        <w:t>EdEra</w:t>
      </w:r>
      <w:proofErr w:type="spellEnd"/>
      <w:r w:rsidRPr="001537A1">
        <w:rPr>
          <w:rFonts w:ascii="Times New Roman" w:hAnsi="Times New Roman"/>
          <w:b w:val="0"/>
          <w:color w:val="auto"/>
          <w:sz w:val="28"/>
          <w:szCs w:val="28"/>
        </w:rPr>
        <w:t>», «Академія талановитих керівників», «</w:t>
      </w:r>
      <w:proofErr w:type="spellStart"/>
      <w:r w:rsidRPr="001537A1">
        <w:rPr>
          <w:rFonts w:ascii="Times New Roman" w:hAnsi="Times New Roman"/>
          <w:b w:val="0"/>
          <w:color w:val="auto"/>
          <w:sz w:val="28"/>
          <w:szCs w:val="28"/>
        </w:rPr>
        <w:t>Prometeus</w:t>
      </w:r>
      <w:proofErr w:type="spellEnd"/>
      <w:r w:rsidRPr="001537A1">
        <w:rPr>
          <w:rFonts w:ascii="Times New Roman" w:hAnsi="Times New Roman"/>
          <w:b w:val="0"/>
          <w:color w:val="auto"/>
          <w:sz w:val="28"/>
          <w:szCs w:val="28"/>
        </w:rPr>
        <w:t xml:space="preserve">»,   та ЦРПП м. Києва і відбувалася в різноманітних напрямках: </w:t>
      </w:r>
    </w:p>
    <w:p w:rsidR="00522DDC" w:rsidRPr="001537A1" w:rsidRDefault="00522DDC" w:rsidP="00522DDC">
      <w:pPr>
        <w:numPr>
          <w:ilvl w:val="0"/>
          <w:numId w:val="21"/>
        </w:numPr>
        <w:shd w:val="clear" w:color="auto" w:fill="FFFFFF"/>
        <w:spacing w:after="150" w:line="276" w:lineRule="auto"/>
        <w:contextualSpacing/>
        <w:textAlignment w:val="top"/>
        <w:rPr>
          <w:rFonts w:ascii="Times New Roman" w:hAnsi="Times New Roman"/>
          <w:b w:val="0"/>
          <w:color w:val="auto"/>
          <w:sz w:val="28"/>
          <w:szCs w:val="28"/>
          <w:lang w:eastAsia="uk-UA"/>
        </w:rPr>
      </w:pPr>
      <w:r w:rsidRPr="001537A1">
        <w:rPr>
          <w:rFonts w:ascii="Times New Roman" w:hAnsi="Times New Roman"/>
          <w:b w:val="0"/>
          <w:color w:val="auto"/>
          <w:sz w:val="28"/>
          <w:szCs w:val="28"/>
        </w:rPr>
        <w:t xml:space="preserve">участь у </w:t>
      </w:r>
      <w:proofErr w:type="spellStart"/>
      <w:r w:rsidRPr="001537A1">
        <w:rPr>
          <w:rFonts w:ascii="Times New Roman" w:hAnsi="Times New Roman"/>
          <w:b w:val="0"/>
          <w:color w:val="auto"/>
          <w:sz w:val="28"/>
          <w:szCs w:val="28"/>
        </w:rPr>
        <w:t>вебінарах</w:t>
      </w:r>
      <w:proofErr w:type="spellEnd"/>
      <w:r w:rsidRPr="001537A1">
        <w:rPr>
          <w:rFonts w:ascii="Times New Roman" w:hAnsi="Times New Roman"/>
          <w:b w:val="0"/>
          <w:color w:val="auto"/>
          <w:sz w:val="28"/>
          <w:szCs w:val="28"/>
        </w:rPr>
        <w:t xml:space="preserve"> на теми, які цікавлять вихователів («</w:t>
      </w:r>
      <w:proofErr w:type="spellStart"/>
      <w:r w:rsidRPr="001537A1">
        <w:rPr>
          <w:rFonts w:ascii="Times New Roman" w:hAnsi="Times New Roman"/>
          <w:b w:val="0"/>
          <w:color w:val="auto"/>
          <w:sz w:val="28"/>
          <w:szCs w:val="28"/>
        </w:rPr>
        <w:t>Ворк</w:t>
      </w:r>
      <w:proofErr w:type="spellEnd"/>
      <w:r w:rsidRPr="001537A1">
        <w:rPr>
          <w:rFonts w:ascii="Times New Roman" w:hAnsi="Times New Roman"/>
          <w:b w:val="0"/>
          <w:color w:val="auto"/>
          <w:sz w:val="28"/>
          <w:szCs w:val="28"/>
        </w:rPr>
        <w:t xml:space="preserve"> шоп для вихователів ЗДО та батьків дошкільників» Всеукраїнська конференція на тему «Розвиток мовлення в молодшій групі»);</w:t>
      </w:r>
    </w:p>
    <w:p w:rsidR="00522DDC" w:rsidRPr="001537A1" w:rsidRDefault="00522DDC" w:rsidP="00522DDC">
      <w:pPr>
        <w:numPr>
          <w:ilvl w:val="0"/>
          <w:numId w:val="21"/>
        </w:numPr>
        <w:shd w:val="clear" w:color="auto" w:fill="FFFFFF"/>
        <w:spacing w:after="150" w:line="276" w:lineRule="auto"/>
        <w:contextualSpacing/>
        <w:textAlignment w:val="top"/>
        <w:rPr>
          <w:rFonts w:ascii="Times New Roman" w:hAnsi="Times New Roman"/>
          <w:b w:val="0"/>
          <w:color w:val="auto"/>
          <w:sz w:val="28"/>
          <w:szCs w:val="28"/>
          <w:lang w:eastAsia="uk-UA"/>
        </w:rPr>
      </w:pPr>
      <w:r w:rsidRPr="001537A1">
        <w:rPr>
          <w:rFonts w:ascii="Times New Roman" w:hAnsi="Times New Roman"/>
          <w:b w:val="0"/>
          <w:color w:val="auto"/>
          <w:sz w:val="28"/>
          <w:szCs w:val="28"/>
          <w:lang w:eastAsia="uk-UA"/>
        </w:rPr>
        <w:t xml:space="preserve">семінари – практикуми, науково – практичні семінари  для вихователів – методистів проведені відділом дошкільної освіти УО («Особливості атестації </w:t>
      </w:r>
      <w:r w:rsidRPr="001537A1">
        <w:rPr>
          <w:rFonts w:ascii="Times New Roman" w:hAnsi="Times New Roman"/>
          <w:b w:val="0"/>
          <w:color w:val="auto"/>
          <w:sz w:val="28"/>
          <w:szCs w:val="28"/>
          <w:lang w:eastAsia="uk-UA"/>
        </w:rPr>
        <w:lastRenderedPageBreak/>
        <w:t xml:space="preserve">педагогів ЗДО У 20203 – 2024 </w:t>
      </w:r>
      <w:proofErr w:type="spellStart"/>
      <w:r w:rsidRPr="001537A1">
        <w:rPr>
          <w:rFonts w:ascii="Times New Roman" w:hAnsi="Times New Roman"/>
          <w:b w:val="0"/>
          <w:color w:val="auto"/>
          <w:sz w:val="28"/>
          <w:szCs w:val="28"/>
          <w:lang w:eastAsia="uk-UA"/>
        </w:rPr>
        <w:t>н.р</w:t>
      </w:r>
      <w:proofErr w:type="spellEnd"/>
      <w:r w:rsidRPr="001537A1">
        <w:rPr>
          <w:rFonts w:ascii="Times New Roman" w:hAnsi="Times New Roman"/>
          <w:b w:val="0"/>
          <w:color w:val="auto"/>
          <w:sz w:val="28"/>
          <w:szCs w:val="28"/>
          <w:lang w:eastAsia="uk-UA"/>
        </w:rPr>
        <w:t xml:space="preserve">.», «Інновації в закладах дошкільної освіти: методичний </w:t>
      </w:r>
      <w:proofErr w:type="spellStart"/>
      <w:r w:rsidRPr="001537A1">
        <w:rPr>
          <w:rFonts w:ascii="Times New Roman" w:hAnsi="Times New Roman"/>
          <w:b w:val="0"/>
          <w:color w:val="auto"/>
          <w:sz w:val="28"/>
          <w:szCs w:val="28"/>
          <w:lang w:eastAsia="uk-UA"/>
        </w:rPr>
        <w:t>супрвід</w:t>
      </w:r>
      <w:proofErr w:type="spellEnd"/>
      <w:r w:rsidRPr="001537A1">
        <w:rPr>
          <w:rFonts w:ascii="Times New Roman" w:hAnsi="Times New Roman"/>
          <w:b w:val="0"/>
          <w:color w:val="auto"/>
          <w:sz w:val="28"/>
          <w:szCs w:val="28"/>
          <w:lang w:eastAsia="uk-UA"/>
        </w:rPr>
        <w:t>, упровадження»);</w:t>
      </w:r>
    </w:p>
    <w:p w:rsidR="00522DDC" w:rsidRPr="006F7DC4" w:rsidRDefault="00522DDC" w:rsidP="00522DDC">
      <w:pPr>
        <w:widowControl w:val="0"/>
        <w:numPr>
          <w:ilvl w:val="0"/>
          <w:numId w:val="21"/>
        </w:numPr>
        <w:shd w:val="clear" w:color="auto" w:fill="FFFFFF"/>
        <w:suppressAutoHyphens/>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семінари – практикуми для практичних психологів, проведені відділом практичних психологів УО Оболонського району.</w:t>
      </w:r>
    </w:p>
    <w:p w:rsidR="00522DDC" w:rsidRPr="001537A1" w:rsidRDefault="00522DDC" w:rsidP="00522DDC">
      <w:pPr>
        <w:shd w:val="clear" w:color="auto" w:fill="FFFFFF"/>
        <w:spacing w:line="276" w:lineRule="auto"/>
        <w:rPr>
          <w:rFonts w:ascii="Times New Roman" w:hAnsi="Times New Roman"/>
          <w:b w:val="0"/>
          <w:color w:val="auto"/>
          <w:sz w:val="28"/>
          <w:szCs w:val="28"/>
        </w:rPr>
      </w:pPr>
      <w:r w:rsidRPr="001537A1">
        <w:rPr>
          <w:rFonts w:ascii="Times New Roman" w:hAnsi="Times New Roman"/>
          <w:b w:val="0"/>
          <w:color w:val="auto"/>
          <w:sz w:val="28"/>
          <w:szCs w:val="28"/>
        </w:rPr>
        <w:t>Підвищувати свою кваліфікацію педагоги мали можливість в Інституті післядипломної освіти Київського університету ім. Бориса Грінченка та отримали сертифікати за наступними темами:</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20"/>
        <w:gridCol w:w="2160"/>
        <w:gridCol w:w="915"/>
        <w:gridCol w:w="1395"/>
        <w:gridCol w:w="1200"/>
        <w:gridCol w:w="1080"/>
        <w:gridCol w:w="945"/>
      </w:tblGrid>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з/п</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Список педагогічних працівників, які проходять підвищення кваліфікації у поточному році</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Тема (напрямок, найменування)</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Форма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Вид</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Обсяг</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(в годинах або ЄКТС)</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Строки</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Вартість</w:t>
            </w: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Ковальова Тамара Миколаївна </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«Стратегічне тактичне планування як </w:t>
            </w:r>
            <w:proofErr w:type="spellStart"/>
            <w:r w:rsidRPr="001537A1">
              <w:rPr>
                <w:rFonts w:ascii="Times New Roman" w:hAnsi="Times New Roman"/>
                <w:b w:val="0"/>
                <w:color w:val="auto"/>
                <w:sz w:val="28"/>
                <w:szCs w:val="28"/>
              </w:rPr>
              <w:t>інструментр</w:t>
            </w:r>
            <w:proofErr w:type="spellEnd"/>
            <w:r w:rsidRPr="001537A1">
              <w:rPr>
                <w:rFonts w:ascii="Times New Roman" w:hAnsi="Times New Roman"/>
                <w:b w:val="0"/>
                <w:color w:val="auto"/>
                <w:sz w:val="28"/>
                <w:szCs w:val="28"/>
              </w:rPr>
              <w:t xml:space="preserve"> інноваційного розвитку закладу»;</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«Професійний </w:t>
            </w:r>
            <w:proofErr w:type="spellStart"/>
            <w:r w:rsidRPr="001537A1">
              <w:rPr>
                <w:rFonts w:ascii="Times New Roman" w:hAnsi="Times New Roman"/>
                <w:b w:val="0"/>
                <w:color w:val="auto"/>
                <w:sz w:val="28"/>
                <w:szCs w:val="28"/>
              </w:rPr>
              <w:t>стандрт</w:t>
            </w:r>
            <w:proofErr w:type="spellEnd"/>
            <w:r w:rsidRPr="001537A1">
              <w:rPr>
                <w:rFonts w:ascii="Times New Roman" w:hAnsi="Times New Roman"/>
                <w:b w:val="0"/>
                <w:color w:val="auto"/>
                <w:sz w:val="28"/>
                <w:szCs w:val="28"/>
              </w:rPr>
              <w:t xml:space="preserve"> керівника(директора ЗДО: застосування в управлінській діяльності)»</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 год (0,66кредитів ЕКТС)</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Юзіна</w:t>
            </w:r>
            <w:proofErr w:type="spellEnd"/>
            <w:r w:rsidRPr="001537A1">
              <w:rPr>
                <w:rFonts w:ascii="Times New Roman" w:hAnsi="Times New Roman"/>
                <w:b w:val="0"/>
                <w:color w:val="auto"/>
                <w:sz w:val="28"/>
                <w:szCs w:val="28"/>
              </w:rPr>
              <w:t xml:space="preserve"> Оксана Петрівна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«Моніторинг стану освітнього процесу в ЗДО»</w:t>
            </w: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«Психолого педагогічний супровід дітей з ООП»</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навчання за програмою підвищення </w:t>
            </w:r>
            <w:proofErr w:type="spellStart"/>
            <w:r w:rsidRPr="001537A1">
              <w:rPr>
                <w:rFonts w:ascii="Times New Roman" w:hAnsi="Times New Roman"/>
                <w:b w:val="0"/>
                <w:color w:val="auto"/>
                <w:sz w:val="28"/>
                <w:szCs w:val="28"/>
              </w:rPr>
              <w:t>кваліфікаці</w:t>
            </w:r>
            <w:proofErr w:type="spellEnd"/>
            <w:r w:rsidRPr="001537A1">
              <w:rPr>
                <w:rFonts w:ascii="Times New Roman" w:hAnsi="Times New Roman"/>
                <w:b w:val="0"/>
                <w:color w:val="auto"/>
                <w:sz w:val="28"/>
                <w:szCs w:val="28"/>
              </w:rPr>
              <w:t xml:space="preserve">, </w:t>
            </w:r>
            <w:proofErr w:type="spellStart"/>
            <w:r w:rsidRPr="001537A1">
              <w:rPr>
                <w:rFonts w:ascii="Times New Roman" w:hAnsi="Times New Roman"/>
                <w:b w:val="0"/>
                <w:color w:val="auto"/>
                <w:sz w:val="28"/>
                <w:szCs w:val="28"/>
              </w:rPr>
              <w:t>вебінари</w:t>
            </w:r>
            <w:proofErr w:type="spellEnd"/>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 год </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(0,66 кредиту ЕКТС)</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Юрчук Олена Віталіївна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«Діти з ООП: нозографія та педагогічні дії дорослого»</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навчання за програмою підвищення </w:t>
            </w:r>
            <w:proofErr w:type="spellStart"/>
            <w:r w:rsidRPr="001537A1">
              <w:rPr>
                <w:rFonts w:ascii="Times New Roman" w:hAnsi="Times New Roman"/>
                <w:b w:val="0"/>
                <w:color w:val="auto"/>
                <w:sz w:val="28"/>
                <w:szCs w:val="28"/>
              </w:rPr>
              <w:t>кваліфікаці</w:t>
            </w:r>
            <w:proofErr w:type="spellEnd"/>
            <w:r w:rsidRPr="001537A1">
              <w:rPr>
                <w:rFonts w:ascii="Times New Roman" w:hAnsi="Times New Roman"/>
                <w:b w:val="0"/>
                <w:color w:val="auto"/>
                <w:sz w:val="28"/>
                <w:szCs w:val="28"/>
              </w:rPr>
              <w:t xml:space="preserve">, </w:t>
            </w:r>
            <w:proofErr w:type="spellStart"/>
            <w:r w:rsidRPr="001537A1">
              <w:rPr>
                <w:rFonts w:ascii="Times New Roman" w:hAnsi="Times New Roman"/>
                <w:b w:val="0"/>
                <w:color w:val="auto"/>
                <w:sz w:val="28"/>
                <w:szCs w:val="28"/>
              </w:rPr>
              <w:t>вебінари</w:t>
            </w:r>
            <w:proofErr w:type="spellEnd"/>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кредиту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4</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Кащенко Ірина Василівна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«Екологічні аспекти </w:t>
            </w:r>
            <w:proofErr w:type="spellStart"/>
            <w:r w:rsidRPr="001537A1">
              <w:rPr>
                <w:rFonts w:ascii="Times New Roman" w:hAnsi="Times New Roman"/>
                <w:b w:val="0"/>
                <w:color w:val="auto"/>
                <w:sz w:val="28"/>
                <w:szCs w:val="28"/>
              </w:rPr>
              <w:t>здоров</w:t>
            </w:r>
            <w:proofErr w:type="spellEnd"/>
            <w:r w:rsidRPr="001537A1">
              <w:rPr>
                <w:rFonts w:ascii="Times New Roman" w:hAnsi="Times New Roman"/>
                <w:b w:val="0"/>
                <w:color w:val="auto"/>
                <w:sz w:val="28"/>
                <w:szCs w:val="28"/>
                <w:lang w:val="ru-RU"/>
              </w:rPr>
              <w:t>’</w:t>
            </w:r>
            <w:proofErr w:type="spellStart"/>
            <w:r w:rsidRPr="001537A1">
              <w:rPr>
                <w:rFonts w:ascii="Times New Roman" w:hAnsi="Times New Roman"/>
                <w:b w:val="0"/>
                <w:color w:val="auto"/>
                <w:sz w:val="28"/>
                <w:szCs w:val="28"/>
              </w:rPr>
              <w:t>язбереження</w:t>
            </w:r>
            <w:proofErr w:type="spellEnd"/>
            <w:r w:rsidRPr="001537A1">
              <w:rPr>
                <w:rFonts w:ascii="Times New Roman" w:hAnsi="Times New Roman"/>
                <w:b w:val="0"/>
                <w:color w:val="auto"/>
                <w:sz w:val="28"/>
                <w:szCs w:val="28"/>
              </w:rPr>
              <w:t>: ризики від контактів із отруйними плазунами»;</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«Базові терміни з безпеки в інтегрованому курсі «</w:t>
            </w:r>
            <w:proofErr w:type="spellStart"/>
            <w:r w:rsidRPr="001537A1">
              <w:rPr>
                <w:rFonts w:ascii="Times New Roman" w:hAnsi="Times New Roman"/>
                <w:b w:val="0"/>
                <w:color w:val="auto"/>
                <w:sz w:val="28"/>
                <w:szCs w:val="28"/>
              </w:rPr>
              <w:t>Здоров</w:t>
            </w:r>
            <w:proofErr w:type="spellEnd"/>
            <w:r w:rsidRPr="001537A1">
              <w:rPr>
                <w:rFonts w:ascii="Times New Roman" w:hAnsi="Times New Roman"/>
                <w:b w:val="0"/>
                <w:color w:val="auto"/>
                <w:sz w:val="28"/>
                <w:szCs w:val="28"/>
                <w:lang w:val="ru-RU"/>
              </w:rPr>
              <w:t>’</w:t>
            </w:r>
            <w:r w:rsidRPr="001537A1">
              <w:rPr>
                <w:rFonts w:ascii="Times New Roman" w:hAnsi="Times New Roman"/>
                <w:b w:val="0"/>
                <w:color w:val="auto"/>
                <w:sz w:val="28"/>
                <w:szCs w:val="28"/>
              </w:rPr>
              <w:t>я. Безпека та добробут» НУШ</w:t>
            </w:r>
          </w:p>
          <w:p w:rsidR="00522DDC" w:rsidRPr="001537A1" w:rsidRDefault="00522DDC" w:rsidP="00DB69D6">
            <w:pPr>
              <w:rPr>
                <w:rFonts w:ascii="Times New Roman" w:hAnsi="Times New Roman"/>
                <w:b w:val="0"/>
                <w:color w:val="auto"/>
                <w:sz w:val="28"/>
                <w:szCs w:val="28"/>
              </w:rPr>
            </w:pP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кредиту ЕКТС)</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2024н.р.</w:t>
            </w:r>
          </w:p>
        </w:tc>
        <w:tc>
          <w:tcPr>
            <w:tcW w:w="945" w:type="dxa"/>
          </w:tcPr>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5</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Бивалькевич</w:t>
            </w:r>
            <w:proofErr w:type="spellEnd"/>
            <w:r w:rsidRPr="001537A1">
              <w:rPr>
                <w:rFonts w:ascii="Times New Roman" w:hAnsi="Times New Roman"/>
                <w:b w:val="0"/>
                <w:color w:val="auto"/>
                <w:sz w:val="28"/>
                <w:szCs w:val="28"/>
              </w:rPr>
              <w:t xml:space="preserve"> Ніна Іванівна </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«Мотивація діяльності в освіті»</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 год (0,99 кредиту ЕКТС)</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45 год</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2024н.р.</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6</w:t>
            </w:r>
          </w:p>
        </w:tc>
        <w:tc>
          <w:tcPr>
            <w:tcW w:w="2220" w:type="dxa"/>
          </w:tcPr>
          <w:p w:rsidR="00522DDC" w:rsidRPr="001537A1" w:rsidRDefault="00522DDC" w:rsidP="00DB69D6">
            <w:pPr>
              <w:rPr>
                <w:rFonts w:ascii="Times New Roman" w:eastAsia="Calibri" w:hAnsi="Times New Roman"/>
                <w:b w:val="0"/>
                <w:color w:val="auto"/>
                <w:sz w:val="28"/>
                <w:szCs w:val="28"/>
              </w:rPr>
            </w:pPr>
            <w:proofErr w:type="spellStart"/>
            <w:r w:rsidRPr="001537A1">
              <w:rPr>
                <w:rFonts w:ascii="Times New Roman" w:eastAsia="Calibri" w:hAnsi="Times New Roman"/>
                <w:b w:val="0"/>
                <w:color w:val="auto"/>
                <w:sz w:val="28"/>
                <w:szCs w:val="28"/>
              </w:rPr>
              <w:t>Гніденко</w:t>
            </w:r>
            <w:proofErr w:type="spellEnd"/>
            <w:r w:rsidRPr="001537A1">
              <w:rPr>
                <w:rFonts w:ascii="Times New Roman" w:eastAsia="Calibri" w:hAnsi="Times New Roman"/>
                <w:b w:val="0"/>
                <w:color w:val="auto"/>
                <w:sz w:val="28"/>
                <w:szCs w:val="28"/>
              </w:rPr>
              <w:t xml:space="preserve"> Оксана Леонідівна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«Логічними сходами до математичних вершин»;</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«Історична спадщина української народної педагогіки»;</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«Мотивація діяльності в освіті»</w:t>
            </w:r>
          </w:p>
        </w:tc>
        <w:tc>
          <w:tcPr>
            <w:tcW w:w="915"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Дистанційна</w:t>
            </w: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tc>
        <w:tc>
          <w:tcPr>
            <w:tcW w:w="1395"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 xml:space="preserve">навчання за програмою підвищення кваліфікації </w:t>
            </w:r>
          </w:p>
        </w:tc>
        <w:tc>
          <w:tcPr>
            <w:tcW w:w="1200"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30 год (0,99 кредиту ЕКТС)</w:t>
            </w:r>
          </w:p>
        </w:tc>
        <w:tc>
          <w:tcPr>
            <w:tcW w:w="1080"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2023-</w:t>
            </w:r>
          </w:p>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 xml:space="preserve">2024 </w:t>
            </w:r>
            <w:proofErr w:type="spellStart"/>
            <w:r w:rsidRPr="001537A1">
              <w:rPr>
                <w:rFonts w:ascii="Times New Roman" w:eastAsia="Calibri" w:hAnsi="Times New Roman"/>
                <w:b w:val="0"/>
                <w:color w:val="auto"/>
                <w:sz w:val="28"/>
                <w:szCs w:val="28"/>
              </w:rPr>
              <w:t>н.р</w:t>
            </w:r>
            <w:proofErr w:type="spellEnd"/>
            <w:r w:rsidRPr="001537A1">
              <w:rPr>
                <w:rFonts w:ascii="Times New Roman" w:eastAsia="Calibri" w:hAnsi="Times New Roman"/>
                <w:b w:val="0"/>
                <w:color w:val="auto"/>
                <w:sz w:val="28"/>
                <w:szCs w:val="28"/>
              </w:rPr>
              <w:t>.</w:t>
            </w: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tc>
        <w:tc>
          <w:tcPr>
            <w:tcW w:w="945"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Безкоштовно</w:t>
            </w: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p w:rsidR="00522DDC" w:rsidRPr="001537A1" w:rsidRDefault="00522DDC" w:rsidP="00DB69D6">
            <w:pPr>
              <w:rPr>
                <w:rFonts w:ascii="Times New Roman" w:eastAsia="Calibri"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7</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Романенко Оксана Сергіївна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Випускниця магістерського </w:t>
            </w:r>
            <w:r w:rsidRPr="001537A1">
              <w:rPr>
                <w:rFonts w:ascii="Times New Roman" w:hAnsi="Times New Roman"/>
                <w:b w:val="0"/>
                <w:color w:val="auto"/>
                <w:sz w:val="28"/>
                <w:szCs w:val="28"/>
              </w:rPr>
              <w:lastRenderedPageBreak/>
              <w:t>рівня КМПУ ім. Б Грінченка</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
          <w:p w:rsidR="00522DDC" w:rsidRPr="001537A1" w:rsidRDefault="00522DDC" w:rsidP="00DB69D6">
            <w:pPr>
              <w:rPr>
                <w:rFonts w:ascii="Times New Roman" w:hAnsi="Times New Roman"/>
                <w:b w:val="0"/>
                <w:color w:val="auto"/>
                <w:sz w:val="28"/>
                <w:szCs w:val="28"/>
              </w:rPr>
            </w:pPr>
          </w:p>
        </w:tc>
      </w:tr>
      <w:tr w:rsidR="00522DDC" w:rsidRPr="001537A1" w:rsidTr="00DB69D6">
        <w:trPr>
          <w:trHeight w:val="1255"/>
        </w:trPr>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8</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Рощин Олена Анатоліївна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«Інклюзивна ГПД: особливості організації та функціонування»;</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«Завдання та ролі асистента вчителя/вихователя в інклюзивному класі/ групі»;</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«Діти з ООП в інклюзивному середовищі дошкільного закладу: інструментарій для асистента </w:t>
            </w:r>
            <w:proofErr w:type="spellStart"/>
            <w:r w:rsidRPr="001537A1">
              <w:rPr>
                <w:rFonts w:ascii="Times New Roman" w:hAnsi="Times New Roman"/>
                <w:b w:val="0"/>
                <w:color w:val="auto"/>
                <w:sz w:val="28"/>
                <w:szCs w:val="28"/>
              </w:rPr>
              <w:t>виховат</w:t>
            </w:r>
            <w:proofErr w:type="spellEnd"/>
            <w:r w:rsidRPr="001537A1">
              <w:rPr>
                <w:rFonts w:ascii="Times New Roman" w:hAnsi="Times New Roman"/>
                <w:b w:val="0"/>
                <w:color w:val="auto"/>
                <w:sz w:val="28"/>
                <w:szCs w:val="28"/>
              </w:rPr>
              <w:t xml:space="preserve"> еля»</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p w:rsidR="00522DDC" w:rsidRPr="001537A1" w:rsidRDefault="00522DDC" w:rsidP="00DB69D6">
            <w:pPr>
              <w:rPr>
                <w:rFonts w:ascii="Times New Roman" w:hAnsi="Times New Roman"/>
                <w:b w:val="0"/>
                <w:color w:val="auto"/>
                <w:sz w:val="28"/>
                <w:szCs w:val="28"/>
              </w:rPr>
            </w:pP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кредиту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tc>
      </w:tr>
      <w:tr w:rsidR="00522DDC" w:rsidRPr="001537A1" w:rsidTr="00DB69D6">
        <w:trPr>
          <w:trHeight w:val="1124"/>
        </w:trPr>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9</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Ніколаєва Ольга Василівна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«Використання проектних технологій у роботі педагога»;</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«Педагогічний супровід художньо – мовленнєвої активності дітей у театралізованих іграх»</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 год (0,66 кредиту ЕКТС)</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10</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Швець Олена Миколаївна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«Психомоторний розвиток дітей раннього та  дошкільного віку»;</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roofErr w:type="spellStart"/>
            <w:r w:rsidRPr="001537A1">
              <w:rPr>
                <w:rFonts w:ascii="Times New Roman" w:hAnsi="Times New Roman"/>
                <w:b w:val="0"/>
                <w:color w:val="auto"/>
                <w:sz w:val="28"/>
                <w:szCs w:val="28"/>
              </w:rPr>
              <w:t>Мовна</w:t>
            </w:r>
            <w:proofErr w:type="spellEnd"/>
            <w:r w:rsidRPr="001537A1">
              <w:rPr>
                <w:rFonts w:ascii="Times New Roman" w:hAnsi="Times New Roman"/>
                <w:b w:val="0"/>
                <w:color w:val="auto"/>
                <w:sz w:val="28"/>
                <w:szCs w:val="28"/>
              </w:rPr>
              <w:t xml:space="preserve"> компетентність, як частина міжкультурної комунікації»;</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«Програма «Я- киянин» у сфері </w:t>
            </w:r>
            <w:r w:rsidRPr="001537A1">
              <w:rPr>
                <w:rFonts w:ascii="Times New Roman" w:hAnsi="Times New Roman"/>
                <w:b w:val="0"/>
                <w:color w:val="auto"/>
                <w:sz w:val="28"/>
                <w:szCs w:val="28"/>
              </w:rPr>
              <w:lastRenderedPageBreak/>
              <w:t>культури партнерства педагога  й батьків</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ЕКТС)</w:t>
            </w: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11</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Баланенко</w:t>
            </w:r>
            <w:proofErr w:type="spellEnd"/>
            <w:r w:rsidRPr="001537A1">
              <w:rPr>
                <w:rFonts w:ascii="Times New Roman" w:hAnsi="Times New Roman"/>
                <w:b w:val="0"/>
                <w:color w:val="auto"/>
                <w:sz w:val="28"/>
                <w:szCs w:val="28"/>
              </w:rPr>
              <w:t xml:space="preserve"> Олена Василівна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roofErr w:type="spellStart"/>
            <w:r w:rsidRPr="001537A1">
              <w:rPr>
                <w:rFonts w:ascii="Times New Roman" w:hAnsi="Times New Roman"/>
                <w:b w:val="0"/>
                <w:color w:val="auto"/>
                <w:sz w:val="28"/>
                <w:szCs w:val="28"/>
              </w:rPr>
              <w:t>Адвент</w:t>
            </w:r>
            <w:proofErr w:type="spellEnd"/>
            <w:r w:rsidRPr="001537A1">
              <w:rPr>
                <w:rFonts w:ascii="Times New Roman" w:hAnsi="Times New Roman"/>
                <w:b w:val="0"/>
                <w:color w:val="auto"/>
                <w:sz w:val="28"/>
                <w:szCs w:val="28"/>
              </w:rPr>
              <w:t xml:space="preserve"> – календар для дітей : сучасна історична знахідка»</w:t>
            </w:r>
          </w:p>
          <w:p w:rsidR="00522DDC" w:rsidRPr="001537A1" w:rsidRDefault="00522DDC" w:rsidP="00DB69D6">
            <w:pPr>
              <w:rPr>
                <w:rFonts w:ascii="Times New Roman" w:hAnsi="Times New Roman"/>
                <w:b w:val="0"/>
                <w:color w:val="auto"/>
                <w:sz w:val="28"/>
                <w:szCs w:val="28"/>
              </w:rPr>
            </w:pP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«Лабіринти емоційного інтелекту дошкільника»</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 год (0,66 кредиту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12</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Ткачук Ірина Олексіївна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«Мотивація діяльності в освіті»;</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«Використання проектних технологій у роботі педагога»</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13</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Смовж</w:t>
            </w:r>
            <w:proofErr w:type="spellEnd"/>
            <w:r w:rsidRPr="001537A1">
              <w:rPr>
                <w:rFonts w:ascii="Times New Roman" w:hAnsi="Times New Roman"/>
                <w:b w:val="0"/>
                <w:color w:val="auto"/>
                <w:sz w:val="28"/>
                <w:szCs w:val="28"/>
              </w:rPr>
              <w:t xml:space="preserve"> Тетяна Андріївна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roofErr w:type="spellStart"/>
            <w:r w:rsidRPr="001537A1">
              <w:rPr>
                <w:rFonts w:ascii="Times New Roman" w:hAnsi="Times New Roman"/>
                <w:b w:val="0"/>
                <w:color w:val="auto"/>
                <w:sz w:val="28"/>
                <w:szCs w:val="28"/>
              </w:rPr>
              <w:t>Гіпертонус</w:t>
            </w:r>
            <w:proofErr w:type="spellEnd"/>
            <w:r w:rsidRPr="001537A1">
              <w:rPr>
                <w:rFonts w:ascii="Times New Roman" w:hAnsi="Times New Roman"/>
                <w:b w:val="0"/>
                <w:color w:val="auto"/>
                <w:sz w:val="28"/>
                <w:szCs w:val="28"/>
              </w:rPr>
              <w:t xml:space="preserve"> у дитини: чому виникає і що робити»;</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«Діти з особливим потребами в інклюзивному середовищі дошкільного закладу : інструментарій для асистента вихователя »;</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roofErr w:type="spellStart"/>
            <w:r w:rsidRPr="001537A1">
              <w:rPr>
                <w:rFonts w:ascii="Times New Roman" w:hAnsi="Times New Roman"/>
                <w:b w:val="0"/>
                <w:color w:val="auto"/>
                <w:sz w:val="28"/>
                <w:szCs w:val="28"/>
              </w:rPr>
              <w:t>Розвитока</w:t>
            </w:r>
            <w:proofErr w:type="spellEnd"/>
            <w:r w:rsidRPr="001537A1">
              <w:rPr>
                <w:rFonts w:ascii="Times New Roman" w:hAnsi="Times New Roman"/>
                <w:b w:val="0"/>
                <w:color w:val="auto"/>
                <w:sz w:val="28"/>
                <w:szCs w:val="28"/>
              </w:rPr>
              <w:t xml:space="preserve"> дрібної та великої моторики у дітей дошкільного віку- ключик до успіху»</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навчання за програмою підвищення кваліфікації, </w:t>
            </w:r>
            <w:proofErr w:type="spellStart"/>
            <w:r w:rsidRPr="001537A1">
              <w:rPr>
                <w:rFonts w:ascii="Times New Roman" w:hAnsi="Times New Roman"/>
                <w:b w:val="0"/>
                <w:color w:val="auto"/>
                <w:sz w:val="28"/>
                <w:szCs w:val="28"/>
              </w:rPr>
              <w:t>вебінари</w:t>
            </w:r>
            <w:proofErr w:type="spellEnd"/>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14</w:t>
            </w:r>
          </w:p>
        </w:tc>
        <w:tc>
          <w:tcPr>
            <w:tcW w:w="222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Сисоєва Поліна Владиславівна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Іншомовна галузь</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дистанційна </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за програмо</w:t>
            </w:r>
            <w:r w:rsidRPr="001537A1">
              <w:rPr>
                <w:rFonts w:ascii="Times New Roman" w:hAnsi="Times New Roman"/>
                <w:b w:val="0"/>
                <w:color w:val="auto"/>
                <w:sz w:val="28"/>
                <w:szCs w:val="28"/>
              </w:rPr>
              <w:lastRenderedPageBreak/>
              <w:t>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30 год (0,99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 xml:space="preserve">2022-2023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lastRenderedPageBreak/>
              <w:t>15</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Добровецька</w:t>
            </w:r>
            <w:proofErr w:type="spellEnd"/>
            <w:r w:rsidRPr="001537A1">
              <w:rPr>
                <w:rFonts w:ascii="Times New Roman" w:hAnsi="Times New Roman"/>
                <w:b w:val="0"/>
                <w:color w:val="auto"/>
                <w:sz w:val="28"/>
                <w:szCs w:val="28"/>
              </w:rPr>
              <w:t xml:space="preserve"> Тетяна Сергіївна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«Навчання з попередження ризиків від вибухонебезпечних предметів»</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дистанційна</w:t>
            </w:r>
          </w:p>
        </w:tc>
        <w:tc>
          <w:tcPr>
            <w:tcW w:w="1395" w:type="dxa"/>
          </w:tcPr>
          <w:p w:rsidR="00522DDC" w:rsidRPr="001537A1" w:rsidRDefault="00522DDC" w:rsidP="00DB69D6">
            <w:pPr>
              <w:rPr>
                <w:rFonts w:ascii="Times New Roman" w:hAnsi="Times New Roman"/>
                <w:b w:val="0"/>
                <w:color w:val="auto"/>
                <w:sz w:val="28"/>
                <w:szCs w:val="28"/>
              </w:rPr>
            </w:pPr>
            <w:r w:rsidRPr="001537A1">
              <w:rPr>
                <w:rFonts w:ascii="Times New Roman" w:eastAsia="Calibri"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2023-2024н.р.</w:t>
            </w:r>
          </w:p>
        </w:tc>
        <w:tc>
          <w:tcPr>
            <w:tcW w:w="94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безкоштовно</w:t>
            </w: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16</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Мурга</w:t>
            </w:r>
            <w:proofErr w:type="spellEnd"/>
            <w:r w:rsidRPr="001537A1">
              <w:rPr>
                <w:rFonts w:ascii="Times New Roman" w:hAnsi="Times New Roman"/>
                <w:b w:val="0"/>
                <w:color w:val="auto"/>
                <w:sz w:val="28"/>
                <w:szCs w:val="28"/>
              </w:rPr>
              <w:t xml:space="preserve"> Світлана Анатоліївна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w:t>
            </w:r>
            <w:proofErr w:type="spellStart"/>
            <w:r w:rsidRPr="001537A1">
              <w:rPr>
                <w:rFonts w:ascii="Times New Roman" w:hAnsi="Times New Roman"/>
                <w:b w:val="0"/>
                <w:color w:val="auto"/>
                <w:sz w:val="28"/>
                <w:szCs w:val="28"/>
              </w:rPr>
              <w:t>Психомоторгий</w:t>
            </w:r>
            <w:proofErr w:type="spellEnd"/>
            <w:r w:rsidRPr="001537A1">
              <w:rPr>
                <w:rFonts w:ascii="Times New Roman" w:hAnsi="Times New Roman"/>
                <w:b w:val="0"/>
                <w:color w:val="auto"/>
                <w:sz w:val="28"/>
                <w:szCs w:val="28"/>
              </w:rPr>
              <w:t xml:space="preserve"> розвиток дітей раннього та дошкільного віку»;</w:t>
            </w:r>
            <w:r w:rsidRPr="001537A1">
              <w:rPr>
                <w:rFonts w:ascii="Times New Roman" w:hAnsi="Times New Roman"/>
                <w:b w:val="0"/>
                <w:color w:val="auto"/>
                <w:sz w:val="28"/>
                <w:szCs w:val="28"/>
              </w:rPr>
              <w:br/>
              <w:t>«Розвиток обдарованості дітей дошкільного віку»;</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«особливості взаємодії з дітьми дошкільного </w:t>
            </w:r>
            <w:proofErr w:type="spellStart"/>
            <w:r w:rsidRPr="001537A1">
              <w:rPr>
                <w:rFonts w:ascii="Times New Roman" w:hAnsi="Times New Roman"/>
                <w:b w:val="0"/>
                <w:color w:val="auto"/>
                <w:sz w:val="28"/>
                <w:szCs w:val="28"/>
              </w:rPr>
              <w:t>вікув</w:t>
            </w:r>
            <w:proofErr w:type="spellEnd"/>
            <w:r w:rsidRPr="001537A1">
              <w:rPr>
                <w:rFonts w:ascii="Times New Roman" w:hAnsi="Times New Roman"/>
                <w:b w:val="0"/>
                <w:color w:val="auto"/>
                <w:sz w:val="28"/>
                <w:szCs w:val="28"/>
              </w:rPr>
              <w:t>: що треба знати, щоб подолати труднощі у спілкуванні»</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дистанційно</w:t>
            </w:r>
          </w:p>
        </w:tc>
        <w:tc>
          <w:tcPr>
            <w:tcW w:w="1395"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30 год (0,99 ЕКТС)</w:t>
            </w:r>
          </w:p>
          <w:p w:rsidR="00522DDC" w:rsidRPr="001537A1" w:rsidRDefault="00522DDC" w:rsidP="00DB69D6">
            <w:pPr>
              <w:rPr>
                <w:rFonts w:ascii="Times New Roman" w:hAnsi="Times New Roman"/>
                <w:b w:val="0"/>
                <w:color w:val="auto"/>
                <w:sz w:val="28"/>
                <w:szCs w:val="28"/>
              </w:rPr>
            </w:pP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2023-2024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p>
        </w:tc>
      </w:tr>
      <w:tr w:rsidR="00522DDC" w:rsidRPr="001537A1" w:rsidTr="00DB69D6">
        <w:tc>
          <w:tcPr>
            <w:tcW w:w="54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17.</w:t>
            </w:r>
          </w:p>
        </w:tc>
        <w:tc>
          <w:tcPr>
            <w:tcW w:w="2220" w:type="dxa"/>
          </w:tcPr>
          <w:p w:rsidR="00522DDC" w:rsidRPr="001537A1" w:rsidRDefault="00522DDC" w:rsidP="00DB69D6">
            <w:pPr>
              <w:rPr>
                <w:rFonts w:ascii="Times New Roman" w:hAnsi="Times New Roman"/>
                <w:b w:val="0"/>
                <w:color w:val="auto"/>
                <w:sz w:val="28"/>
                <w:szCs w:val="28"/>
              </w:rPr>
            </w:pPr>
            <w:proofErr w:type="spellStart"/>
            <w:r w:rsidRPr="001537A1">
              <w:rPr>
                <w:rFonts w:ascii="Times New Roman" w:hAnsi="Times New Roman"/>
                <w:b w:val="0"/>
                <w:color w:val="auto"/>
                <w:sz w:val="28"/>
                <w:szCs w:val="28"/>
              </w:rPr>
              <w:t>Саприкіна</w:t>
            </w:r>
            <w:proofErr w:type="spellEnd"/>
            <w:r w:rsidRPr="001537A1">
              <w:rPr>
                <w:rFonts w:ascii="Times New Roman" w:hAnsi="Times New Roman"/>
                <w:b w:val="0"/>
                <w:color w:val="auto"/>
                <w:sz w:val="28"/>
                <w:szCs w:val="28"/>
              </w:rPr>
              <w:t xml:space="preserve"> Оксана Валеріївна</w:t>
            </w:r>
          </w:p>
        </w:tc>
        <w:tc>
          <w:tcPr>
            <w:tcW w:w="216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«Розбудова системи забезпечення якості освіти в ЗДО»</w:t>
            </w:r>
          </w:p>
        </w:tc>
        <w:tc>
          <w:tcPr>
            <w:tcW w:w="915"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дистанційно</w:t>
            </w:r>
          </w:p>
        </w:tc>
        <w:tc>
          <w:tcPr>
            <w:tcW w:w="1395" w:type="dxa"/>
          </w:tcPr>
          <w:p w:rsidR="00522DDC" w:rsidRPr="001537A1" w:rsidRDefault="00522DDC" w:rsidP="00DB69D6">
            <w:pPr>
              <w:rPr>
                <w:rFonts w:ascii="Times New Roman" w:eastAsia="Calibri" w:hAnsi="Times New Roman"/>
                <w:b w:val="0"/>
                <w:color w:val="auto"/>
                <w:sz w:val="28"/>
                <w:szCs w:val="28"/>
              </w:rPr>
            </w:pPr>
            <w:r w:rsidRPr="001537A1">
              <w:rPr>
                <w:rFonts w:ascii="Times New Roman" w:eastAsia="Calibri" w:hAnsi="Times New Roman"/>
                <w:b w:val="0"/>
                <w:color w:val="auto"/>
                <w:sz w:val="28"/>
                <w:szCs w:val="28"/>
              </w:rPr>
              <w:t>навчання за програмою підвищення кваліфікації</w:t>
            </w:r>
          </w:p>
        </w:tc>
        <w:tc>
          <w:tcPr>
            <w:tcW w:w="120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120 год.</w:t>
            </w:r>
          </w:p>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(4 ЕКТС)</w:t>
            </w:r>
          </w:p>
        </w:tc>
        <w:tc>
          <w:tcPr>
            <w:tcW w:w="1080" w:type="dxa"/>
          </w:tcPr>
          <w:p w:rsidR="00522DDC" w:rsidRPr="001537A1" w:rsidRDefault="00522DDC" w:rsidP="00DB69D6">
            <w:pPr>
              <w:rPr>
                <w:rFonts w:ascii="Times New Roman" w:hAnsi="Times New Roman"/>
                <w:b w:val="0"/>
                <w:color w:val="auto"/>
                <w:sz w:val="28"/>
                <w:szCs w:val="28"/>
              </w:rPr>
            </w:pPr>
            <w:r w:rsidRPr="001537A1">
              <w:rPr>
                <w:rFonts w:ascii="Times New Roman" w:hAnsi="Times New Roman"/>
                <w:b w:val="0"/>
                <w:color w:val="auto"/>
                <w:sz w:val="28"/>
                <w:szCs w:val="28"/>
              </w:rPr>
              <w:t xml:space="preserve">2023-2024 </w:t>
            </w:r>
            <w:proofErr w:type="spellStart"/>
            <w:r w:rsidRPr="001537A1">
              <w:rPr>
                <w:rFonts w:ascii="Times New Roman" w:hAnsi="Times New Roman"/>
                <w:b w:val="0"/>
                <w:color w:val="auto"/>
                <w:sz w:val="28"/>
                <w:szCs w:val="28"/>
              </w:rPr>
              <w:t>н.р</w:t>
            </w:r>
            <w:proofErr w:type="spellEnd"/>
            <w:r w:rsidRPr="001537A1">
              <w:rPr>
                <w:rFonts w:ascii="Times New Roman" w:hAnsi="Times New Roman"/>
                <w:b w:val="0"/>
                <w:color w:val="auto"/>
                <w:sz w:val="28"/>
                <w:szCs w:val="28"/>
              </w:rPr>
              <w:t>.</w:t>
            </w:r>
          </w:p>
        </w:tc>
        <w:tc>
          <w:tcPr>
            <w:tcW w:w="945" w:type="dxa"/>
          </w:tcPr>
          <w:p w:rsidR="00522DDC" w:rsidRPr="001537A1" w:rsidRDefault="00522DDC" w:rsidP="00DB69D6">
            <w:pPr>
              <w:rPr>
                <w:rFonts w:ascii="Times New Roman" w:hAnsi="Times New Roman"/>
                <w:b w:val="0"/>
                <w:color w:val="auto"/>
                <w:sz w:val="28"/>
                <w:szCs w:val="28"/>
              </w:rPr>
            </w:pPr>
          </w:p>
        </w:tc>
      </w:tr>
    </w:tbl>
    <w:p w:rsidR="00522DDC" w:rsidRDefault="00522DDC" w:rsidP="00522DDC">
      <w:pPr>
        <w:spacing w:line="276" w:lineRule="auto"/>
        <w:outlineLvl w:val="0"/>
        <w:rPr>
          <w:rFonts w:ascii="Times New Roman" w:hAnsi="Times New Roman"/>
          <w:b w:val="0"/>
          <w:color w:val="auto"/>
          <w:sz w:val="28"/>
          <w:szCs w:val="28"/>
        </w:rPr>
      </w:pPr>
    </w:p>
    <w:p w:rsidR="00522DDC" w:rsidRDefault="00522DDC" w:rsidP="00522DDC">
      <w:pPr>
        <w:spacing w:line="276" w:lineRule="auto"/>
        <w:ind w:firstLine="567"/>
        <w:outlineLvl w:val="0"/>
        <w:rPr>
          <w:rFonts w:ascii="Times New Roman" w:hAnsi="Times New Roman"/>
          <w:b w:val="0"/>
          <w:color w:val="auto"/>
          <w:sz w:val="28"/>
          <w:szCs w:val="28"/>
        </w:rPr>
      </w:pPr>
      <w:r w:rsidRPr="000E20F0">
        <w:rPr>
          <w:rFonts w:ascii="Times New Roman" w:hAnsi="Times New Roman"/>
          <w:b w:val="0"/>
          <w:color w:val="auto"/>
          <w:sz w:val="28"/>
          <w:szCs w:val="28"/>
        </w:rPr>
        <w:t>Всі педагоги закладу  мають високий рівень працездатності, що є головною умовою реалізації державної політики в галузі дошкільної освіти й упровадження інноваційних ідей розвитку закладу освіти</w:t>
      </w:r>
    </w:p>
    <w:p w:rsidR="00522DDC" w:rsidRPr="000E20F0" w:rsidRDefault="00522DDC" w:rsidP="00522DDC">
      <w:pPr>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У практичній роботі нашого педагогічного колективу є свої відкриття, знахідки, які впливають на ефективність процесу виховання та на</w:t>
      </w:r>
      <w:r>
        <w:rPr>
          <w:rFonts w:ascii="Times New Roman" w:hAnsi="Times New Roman"/>
          <w:b w:val="0"/>
          <w:color w:val="auto"/>
          <w:sz w:val="28"/>
          <w:szCs w:val="28"/>
        </w:rPr>
        <w:t xml:space="preserve">вчання дошкільнят. Упродовж </w:t>
      </w:r>
      <w:r>
        <w:rPr>
          <w:rFonts w:ascii="Times New Roman" w:hAnsi="Times New Roman"/>
          <w:b w:val="0"/>
          <w:color w:val="auto"/>
          <w:sz w:val="28"/>
          <w:szCs w:val="28"/>
        </w:rPr>
        <w:lastRenderedPageBreak/>
        <w:t>2023/2024</w:t>
      </w:r>
      <w:r w:rsidRPr="000E20F0">
        <w:rPr>
          <w:rFonts w:ascii="Times New Roman" w:hAnsi="Times New Roman"/>
          <w:b w:val="0"/>
          <w:color w:val="auto"/>
          <w:sz w:val="28"/>
          <w:szCs w:val="28"/>
        </w:rPr>
        <w:t xml:space="preserve"> навчального року продовжувалась цілеспрямована робота по моделюванню, виявленню, пропагуванню і впровадженню перспективного педагогічного досвіду.  </w:t>
      </w:r>
    </w:p>
    <w:p w:rsidR="00522DDC" w:rsidRPr="000E20F0" w:rsidRDefault="00522DDC" w:rsidP="00522DDC">
      <w:pPr>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Педагогічний колектив закладу, як і раніше,  має власні авторські напрацювання, творчі знахідки, що пози</w:t>
      </w:r>
      <w:r>
        <w:rPr>
          <w:rFonts w:ascii="Times New Roman" w:hAnsi="Times New Roman"/>
          <w:b w:val="0"/>
          <w:color w:val="auto"/>
          <w:sz w:val="28"/>
          <w:szCs w:val="28"/>
        </w:rPr>
        <w:t xml:space="preserve">тивно впливають на імідж ЗДО </w:t>
      </w:r>
      <w:r w:rsidRPr="000E20F0">
        <w:rPr>
          <w:rFonts w:ascii="Times New Roman" w:hAnsi="Times New Roman"/>
          <w:b w:val="0"/>
          <w:color w:val="auto"/>
          <w:sz w:val="28"/>
          <w:szCs w:val="28"/>
        </w:rPr>
        <w:t xml:space="preserve">ефективність освітнього процесу. </w:t>
      </w:r>
    </w:p>
    <w:p w:rsidR="00522DDC" w:rsidRDefault="00522DDC" w:rsidP="00522DDC">
      <w:pPr>
        <w:spacing w:line="276" w:lineRule="auto"/>
        <w:ind w:firstLine="567"/>
        <w:outlineLvl w:val="0"/>
        <w:rPr>
          <w:rFonts w:ascii="Times New Roman" w:hAnsi="Times New Roman"/>
          <w:b w:val="0"/>
          <w:color w:val="auto"/>
          <w:sz w:val="28"/>
          <w:szCs w:val="28"/>
        </w:rPr>
      </w:pPr>
      <w:r w:rsidRPr="000E20F0">
        <w:rPr>
          <w:rFonts w:ascii="Times New Roman" w:hAnsi="Times New Roman"/>
          <w:b w:val="0"/>
          <w:color w:val="auto"/>
          <w:sz w:val="28"/>
          <w:szCs w:val="28"/>
        </w:rPr>
        <w:t>З метою підвищення теоретичного рівня та фахової підготовки педагогічного колективу, були придбані новинки методичної літератури, наочні матеріали, посібники, розвивальні та дидактичні ігри, які шляхом самоосвіти опрацьовувались протягом навчального року педагогами закладу. Також проведена під</w:t>
      </w:r>
      <w:r>
        <w:rPr>
          <w:rFonts w:ascii="Times New Roman" w:hAnsi="Times New Roman"/>
          <w:b w:val="0"/>
          <w:color w:val="auto"/>
          <w:sz w:val="28"/>
          <w:szCs w:val="28"/>
        </w:rPr>
        <w:t xml:space="preserve">писка на періодичні видання: </w:t>
      </w:r>
      <w:r w:rsidRPr="000E20F0">
        <w:rPr>
          <w:rFonts w:ascii="Times New Roman" w:hAnsi="Times New Roman"/>
          <w:b w:val="0"/>
          <w:color w:val="auto"/>
          <w:sz w:val="28"/>
          <w:szCs w:val="28"/>
        </w:rPr>
        <w:t>«Вихователь-методист дошкільного закладу», «Практика управління  дошкільним закладом»,  «Музичний кер</w:t>
      </w:r>
      <w:r>
        <w:rPr>
          <w:rFonts w:ascii="Times New Roman" w:hAnsi="Times New Roman"/>
          <w:b w:val="0"/>
          <w:color w:val="auto"/>
          <w:sz w:val="28"/>
          <w:szCs w:val="28"/>
        </w:rPr>
        <w:t>івник»</w:t>
      </w:r>
      <w:r w:rsidRPr="000E20F0">
        <w:rPr>
          <w:rFonts w:ascii="Times New Roman" w:hAnsi="Times New Roman"/>
          <w:b w:val="0"/>
          <w:color w:val="auto"/>
          <w:sz w:val="28"/>
          <w:szCs w:val="28"/>
        </w:rPr>
        <w:t xml:space="preserve">. </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Активно відвідуючи онлайн-заходи, на </w:t>
      </w:r>
      <w:proofErr w:type="spellStart"/>
      <w:r w:rsidRPr="006F7DC4">
        <w:rPr>
          <w:rFonts w:ascii="Times New Roman" w:hAnsi="Times New Roman"/>
          <w:b w:val="0"/>
          <w:color w:val="auto"/>
          <w:sz w:val="28"/>
          <w:szCs w:val="28"/>
        </w:rPr>
        <w:t>педгодинах</w:t>
      </w:r>
      <w:proofErr w:type="spellEnd"/>
      <w:r w:rsidRPr="006F7DC4">
        <w:rPr>
          <w:rFonts w:ascii="Times New Roman" w:hAnsi="Times New Roman"/>
          <w:b w:val="0"/>
          <w:color w:val="auto"/>
          <w:sz w:val="28"/>
          <w:szCs w:val="28"/>
        </w:rPr>
        <w:t xml:space="preserve"> педагоги   ділилися враженнями, надавали інформацію про цікаве й раціональне для застосування в педагогічній діяльності ЗДО, особлива увага </w:t>
      </w:r>
      <w:proofErr w:type="spellStart"/>
      <w:r w:rsidRPr="006F7DC4">
        <w:rPr>
          <w:rFonts w:ascii="Times New Roman" w:hAnsi="Times New Roman"/>
          <w:b w:val="0"/>
          <w:color w:val="auto"/>
          <w:sz w:val="28"/>
          <w:szCs w:val="28"/>
        </w:rPr>
        <w:t>педагами</w:t>
      </w:r>
      <w:proofErr w:type="spellEnd"/>
      <w:r w:rsidRPr="006F7DC4">
        <w:rPr>
          <w:rFonts w:ascii="Times New Roman" w:hAnsi="Times New Roman"/>
          <w:b w:val="0"/>
          <w:color w:val="auto"/>
          <w:sz w:val="28"/>
          <w:szCs w:val="28"/>
        </w:rPr>
        <w:t xml:space="preserve"> приділялась знанням взаємодії з дітьми з особливими освітніми потребами.</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Ведення документації здійснюється згідно Інструкції про ділову документацію закладу дошкільної освіти. Планування роботи закладу дошкільної освіти представлено річним планом роботи дитсадка, в якому передбачена методична робота з педагогічними кадрами за такими розділами:</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підвищення педагогічної майстерності;</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вивчення та впровадження передового педагогічного досвіду;</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самоосвіта;</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наставництво;</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колективний перегляд;</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семінари-практикуми, семінари;</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консультації для педагогічних працівників;</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педагогічні ради;</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тематичні дні, тижні;</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свята та розваги;</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організація роботи методичного кабінету.</w:t>
      </w:r>
    </w:p>
    <w:p w:rsidR="00522DDC" w:rsidRPr="006F7DC4" w:rsidRDefault="00522DDC" w:rsidP="00522DDC">
      <w:pPr>
        <w:spacing w:line="276" w:lineRule="auto"/>
        <w:ind w:firstLine="540"/>
        <w:outlineLvl w:val="0"/>
        <w:rPr>
          <w:rFonts w:ascii="Times New Roman" w:hAnsi="Times New Roman"/>
          <w:b w:val="0"/>
          <w:color w:val="auto"/>
          <w:sz w:val="28"/>
          <w:szCs w:val="28"/>
        </w:rPr>
      </w:pPr>
      <w:r w:rsidRPr="006F7DC4">
        <w:rPr>
          <w:rFonts w:ascii="Times New Roman" w:hAnsi="Times New Roman"/>
          <w:b w:val="0"/>
          <w:color w:val="auto"/>
          <w:sz w:val="28"/>
          <w:szCs w:val="28"/>
        </w:rPr>
        <w:t xml:space="preserve">        Робота педагогічних рад була проведена на науковій основі. 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демонстрували презентації з власного досвіду роботи, авторські посібники  та інше. </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         Протягом навчального року методичною службою ЗДО систематично проводились різноманітні форми інформаційно-консультативної роботи з педагогами з різних питань організації освітньої діяльності згідно відповідних розділів річного плану. Особливо ефективними та змістовними були:</w:t>
      </w:r>
    </w:p>
    <w:p w:rsidR="00522DDC" w:rsidRPr="006F7DC4" w:rsidRDefault="00522DDC" w:rsidP="00522DDC">
      <w:pPr>
        <w:spacing w:line="276" w:lineRule="auto"/>
        <w:rPr>
          <w:rFonts w:ascii="Times New Roman" w:hAnsi="Times New Roman"/>
          <w:color w:val="auto"/>
          <w:sz w:val="28"/>
          <w:szCs w:val="28"/>
        </w:rPr>
      </w:pPr>
      <w:r w:rsidRPr="006F7DC4">
        <w:rPr>
          <w:rFonts w:ascii="Times New Roman" w:hAnsi="Times New Roman"/>
          <w:color w:val="auto"/>
          <w:sz w:val="28"/>
          <w:szCs w:val="28"/>
        </w:rPr>
        <w:t>семінари, семінари – практикуми, тренінги:</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w:t>
      </w:r>
      <w:proofErr w:type="spellStart"/>
      <w:r w:rsidRPr="006F7DC4">
        <w:rPr>
          <w:rFonts w:ascii="Times New Roman" w:eastAsia="Calibri" w:hAnsi="Times New Roman"/>
          <w:b w:val="0"/>
          <w:color w:val="auto"/>
          <w:sz w:val="28"/>
          <w:szCs w:val="28"/>
          <w:lang w:eastAsia="en-US"/>
        </w:rPr>
        <w:t>Стресостійкість</w:t>
      </w:r>
      <w:proofErr w:type="spellEnd"/>
      <w:r w:rsidRPr="006F7DC4">
        <w:rPr>
          <w:rFonts w:ascii="Times New Roman" w:eastAsia="Calibri" w:hAnsi="Times New Roman"/>
          <w:b w:val="0"/>
          <w:color w:val="auto"/>
          <w:sz w:val="28"/>
          <w:szCs w:val="28"/>
          <w:lang w:eastAsia="en-US"/>
        </w:rPr>
        <w:t>: управління стресом в умовах сучасності» (жовтень).</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lastRenderedPageBreak/>
        <w:t>«Пошук внутрішніх ресурсів та відновлення» (листопад).</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«Розвиток емоційної сфери дошкільника» (листопад).</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«Від національної свідомості до патріотизму» (січень)</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w:t>
      </w:r>
      <w:proofErr w:type="spellStart"/>
      <w:r w:rsidRPr="006F7DC4">
        <w:rPr>
          <w:rFonts w:ascii="Times New Roman" w:eastAsia="Calibri" w:hAnsi="Times New Roman"/>
          <w:b w:val="0"/>
          <w:color w:val="auto"/>
          <w:sz w:val="28"/>
          <w:szCs w:val="28"/>
          <w:lang w:eastAsia="en-US"/>
        </w:rPr>
        <w:t>Формуання</w:t>
      </w:r>
      <w:proofErr w:type="spellEnd"/>
      <w:r w:rsidRPr="006F7DC4">
        <w:rPr>
          <w:rFonts w:ascii="Times New Roman" w:eastAsia="Calibri" w:hAnsi="Times New Roman"/>
          <w:b w:val="0"/>
          <w:color w:val="auto"/>
          <w:sz w:val="28"/>
          <w:szCs w:val="28"/>
          <w:lang w:eastAsia="en-US"/>
        </w:rPr>
        <w:t xml:space="preserve"> мовленнєвої культури через формування мовленнєвої компетентності» (березень).</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w:t>
      </w:r>
      <w:proofErr w:type="spellStart"/>
      <w:r w:rsidRPr="006F7DC4">
        <w:rPr>
          <w:rFonts w:ascii="Times New Roman" w:eastAsia="Calibri" w:hAnsi="Times New Roman"/>
          <w:b w:val="0"/>
          <w:color w:val="auto"/>
          <w:sz w:val="28"/>
          <w:szCs w:val="28"/>
          <w:lang w:eastAsia="en-US"/>
        </w:rPr>
        <w:t>Нейроігри</w:t>
      </w:r>
      <w:proofErr w:type="spellEnd"/>
      <w:r w:rsidRPr="006F7DC4">
        <w:rPr>
          <w:rFonts w:ascii="Times New Roman" w:eastAsia="Calibri" w:hAnsi="Times New Roman"/>
          <w:b w:val="0"/>
          <w:color w:val="auto"/>
          <w:sz w:val="28"/>
          <w:szCs w:val="28"/>
          <w:lang w:eastAsia="en-US"/>
        </w:rPr>
        <w:t xml:space="preserve"> швидкі і динамічні форми роботи з розвитку дрібної моторики та мовлення дітей» (листопад).</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 xml:space="preserve">«Виразність мовлення  вихователя – шлях до виразності </w:t>
      </w:r>
      <w:proofErr w:type="spellStart"/>
      <w:r w:rsidRPr="006F7DC4">
        <w:rPr>
          <w:rFonts w:ascii="Times New Roman" w:eastAsia="Calibri" w:hAnsi="Times New Roman"/>
          <w:b w:val="0"/>
          <w:color w:val="auto"/>
          <w:sz w:val="28"/>
          <w:szCs w:val="28"/>
          <w:lang w:eastAsia="en-US"/>
        </w:rPr>
        <w:t>мовленя</w:t>
      </w:r>
      <w:proofErr w:type="spellEnd"/>
      <w:r w:rsidRPr="006F7DC4">
        <w:rPr>
          <w:rFonts w:ascii="Times New Roman" w:eastAsia="Calibri" w:hAnsi="Times New Roman"/>
          <w:b w:val="0"/>
          <w:color w:val="auto"/>
          <w:sz w:val="28"/>
          <w:szCs w:val="28"/>
          <w:lang w:eastAsia="en-US"/>
        </w:rPr>
        <w:t xml:space="preserve"> вихованця» (лютий)</w:t>
      </w:r>
    </w:p>
    <w:p w:rsidR="00522DDC" w:rsidRPr="006F7DC4" w:rsidRDefault="00522DDC" w:rsidP="00522DDC">
      <w:pPr>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майстер - класи :</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«Гра і творчість для психологічного розвантаження» (вересень)</w:t>
      </w:r>
    </w:p>
    <w:p w:rsidR="00522DDC" w:rsidRPr="006F7DC4" w:rsidRDefault="00522DDC" w:rsidP="00522DDC">
      <w:pPr>
        <w:spacing w:after="160" w:line="276" w:lineRule="auto"/>
        <w:contextualSpacing/>
        <w:rPr>
          <w:rFonts w:ascii="Times New Roman" w:eastAsia="Calibri" w:hAnsi="Times New Roman"/>
          <w:b w:val="0"/>
          <w:color w:val="auto"/>
          <w:sz w:val="28"/>
          <w:szCs w:val="28"/>
          <w:lang w:eastAsia="en-US"/>
        </w:rPr>
      </w:pPr>
      <w:r w:rsidRPr="006F7DC4">
        <w:rPr>
          <w:rFonts w:ascii="Times New Roman" w:eastAsia="Calibri" w:hAnsi="Times New Roman"/>
          <w:b w:val="0"/>
          <w:color w:val="auto"/>
          <w:sz w:val="28"/>
          <w:szCs w:val="28"/>
          <w:lang w:eastAsia="en-US"/>
        </w:rPr>
        <w:t>«Фізкультурно – оздоровча робота : втілюємо комплексний підхід»(квітень)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Для вирішення річних завдань були підготовлені для педагогів консультації для </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«Організація освітнього процесу в умовах воєнного стану » (вересень);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 «Як навчити дитину справлятися з поставленим перед нею завданням: реакції на небажану поведінку, позитивні вказівки» (жовтень);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«Використання мистецької діяльності для розвитку національної свідомості та патріотичних почуттів у дітей» (грудень);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методична шпаргалка:</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«Організація роботи щодо патріотичного виховання через різні види </w:t>
      </w:r>
      <w:proofErr w:type="spellStart"/>
      <w:r w:rsidRPr="006F7DC4">
        <w:rPr>
          <w:rFonts w:ascii="Times New Roman" w:hAnsi="Times New Roman"/>
          <w:b w:val="0"/>
          <w:color w:val="auto"/>
          <w:sz w:val="28"/>
          <w:szCs w:val="28"/>
        </w:rPr>
        <w:t>мистецько</w:t>
      </w:r>
      <w:proofErr w:type="spellEnd"/>
      <w:r w:rsidRPr="006F7DC4">
        <w:rPr>
          <w:rFonts w:ascii="Times New Roman" w:hAnsi="Times New Roman"/>
          <w:b w:val="0"/>
          <w:color w:val="auto"/>
          <w:sz w:val="28"/>
          <w:szCs w:val="28"/>
        </w:rPr>
        <w:t xml:space="preserve"> – творчої діяльності» (грудень);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«Формування культури українського мовлення у дітей та дорослих» (лютий);</w:t>
      </w:r>
    </w:p>
    <w:p w:rsidR="00522DDC" w:rsidRPr="006F7DC4" w:rsidRDefault="00522DDC" w:rsidP="00522DDC">
      <w:pPr>
        <w:shd w:val="clear" w:color="auto" w:fill="FFFFFF"/>
        <w:spacing w:line="276" w:lineRule="auto"/>
        <w:rPr>
          <w:rFonts w:ascii="Times New Roman" w:hAnsi="Times New Roman"/>
          <w:b w:val="0"/>
          <w:color w:val="auto"/>
          <w:sz w:val="28"/>
          <w:szCs w:val="28"/>
        </w:rPr>
      </w:pP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 «Комунікація за творами живопису для дошкільнят: про що мовчить картина» (січень)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педагогічні читання:</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«Значення організованої освітньої діяльності у формуванні мовленнєвої компетентності дошкільників» (лютий);</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 «Мій рівень професійної компетентності» (квітень).</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дискусійний клуб:</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«Як пережити війну і не втратити здоровий глузд» (вересень).</w:t>
      </w:r>
    </w:p>
    <w:p w:rsidR="00522DDC" w:rsidRPr="006F7DC4" w:rsidRDefault="00522DDC" w:rsidP="00522DDC">
      <w:pPr>
        <w:spacing w:after="160" w:line="276" w:lineRule="auto"/>
        <w:contextualSpacing/>
        <w:rPr>
          <w:rFonts w:ascii="Times New Roman" w:hAnsi="Times New Roman"/>
          <w:b w:val="0"/>
          <w:color w:val="auto"/>
          <w:sz w:val="28"/>
          <w:szCs w:val="28"/>
        </w:rPr>
      </w:pPr>
      <w:r w:rsidRPr="006F7DC4">
        <w:rPr>
          <w:rFonts w:ascii="Times New Roman" w:hAnsi="Times New Roman"/>
          <w:b w:val="0"/>
          <w:color w:val="auto"/>
          <w:sz w:val="28"/>
          <w:szCs w:val="28"/>
        </w:rPr>
        <w:t xml:space="preserve">Ефективною формою методичної роботи стало обговорення на виробничих нарадах, </w:t>
      </w:r>
      <w:proofErr w:type="spellStart"/>
      <w:r w:rsidRPr="006F7DC4">
        <w:rPr>
          <w:rFonts w:ascii="Times New Roman" w:hAnsi="Times New Roman"/>
          <w:b w:val="0"/>
          <w:color w:val="auto"/>
          <w:sz w:val="28"/>
          <w:szCs w:val="28"/>
        </w:rPr>
        <w:t>зафільмованих</w:t>
      </w:r>
      <w:proofErr w:type="spellEnd"/>
      <w:r w:rsidRPr="006F7DC4">
        <w:rPr>
          <w:rFonts w:ascii="Times New Roman" w:hAnsi="Times New Roman"/>
          <w:b w:val="0"/>
          <w:color w:val="auto"/>
          <w:sz w:val="28"/>
          <w:szCs w:val="28"/>
        </w:rPr>
        <w:t xml:space="preserve"> на відео занять, фрагментів занять, режимних моментів, та </w:t>
      </w:r>
      <w:proofErr w:type="spellStart"/>
      <w:r w:rsidRPr="006F7DC4">
        <w:rPr>
          <w:rFonts w:ascii="Times New Roman" w:hAnsi="Times New Roman"/>
          <w:b w:val="0"/>
          <w:color w:val="auto"/>
          <w:sz w:val="28"/>
          <w:szCs w:val="28"/>
        </w:rPr>
        <w:t>відеозвітів</w:t>
      </w:r>
      <w:proofErr w:type="spellEnd"/>
      <w:r w:rsidRPr="006F7DC4">
        <w:rPr>
          <w:rFonts w:ascii="Times New Roman" w:hAnsi="Times New Roman"/>
          <w:b w:val="0"/>
          <w:color w:val="auto"/>
          <w:sz w:val="28"/>
          <w:szCs w:val="28"/>
        </w:rPr>
        <w:t xml:space="preserve"> за темами (колективні перегляди):</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«Моя вишиванка – це гордість моя», фрагмент комплексного заняття у старшій групі, вихователь Романенко О.С.</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«За мотивами української народної казки», заняття з елементами </w:t>
      </w:r>
      <w:proofErr w:type="spellStart"/>
      <w:r w:rsidRPr="006F7DC4">
        <w:rPr>
          <w:rFonts w:ascii="Times New Roman" w:hAnsi="Times New Roman"/>
          <w:b w:val="0"/>
          <w:color w:val="auto"/>
          <w:sz w:val="28"/>
          <w:szCs w:val="28"/>
        </w:rPr>
        <w:t>гр</w:t>
      </w:r>
      <w:proofErr w:type="spellEnd"/>
      <w:r w:rsidRPr="006F7DC4">
        <w:rPr>
          <w:rFonts w:ascii="Times New Roman" w:hAnsi="Times New Roman"/>
          <w:b w:val="0"/>
          <w:color w:val="auto"/>
          <w:sz w:val="28"/>
          <w:szCs w:val="28"/>
        </w:rPr>
        <w:t xml:space="preserve"> драматизації, вихователь </w:t>
      </w:r>
      <w:proofErr w:type="spellStart"/>
      <w:r w:rsidRPr="006F7DC4">
        <w:rPr>
          <w:rFonts w:ascii="Times New Roman" w:hAnsi="Times New Roman"/>
          <w:b w:val="0"/>
          <w:color w:val="auto"/>
          <w:sz w:val="28"/>
          <w:szCs w:val="28"/>
        </w:rPr>
        <w:t>саршоїгрупи</w:t>
      </w:r>
      <w:proofErr w:type="spellEnd"/>
      <w:r w:rsidRPr="006F7DC4">
        <w:rPr>
          <w:rFonts w:ascii="Times New Roman" w:hAnsi="Times New Roman"/>
          <w:b w:val="0"/>
          <w:color w:val="auto"/>
          <w:sz w:val="28"/>
          <w:szCs w:val="28"/>
        </w:rPr>
        <w:t xml:space="preserve"> </w:t>
      </w:r>
      <w:proofErr w:type="spellStart"/>
      <w:r w:rsidRPr="006F7DC4">
        <w:rPr>
          <w:rFonts w:ascii="Times New Roman" w:hAnsi="Times New Roman"/>
          <w:b w:val="0"/>
          <w:color w:val="auto"/>
          <w:sz w:val="28"/>
          <w:szCs w:val="28"/>
        </w:rPr>
        <w:t>Мурга</w:t>
      </w:r>
      <w:proofErr w:type="spellEnd"/>
      <w:r w:rsidRPr="006F7DC4">
        <w:rPr>
          <w:rFonts w:ascii="Times New Roman" w:hAnsi="Times New Roman"/>
          <w:b w:val="0"/>
          <w:color w:val="auto"/>
          <w:sz w:val="28"/>
          <w:szCs w:val="28"/>
        </w:rPr>
        <w:t xml:space="preserve"> С.А.</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w:t>
      </w:r>
      <w:proofErr w:type="spellStart"/>
      <w:r w:rsidRPr="006F7DC4">
        <w:rPr>
          <w:rFonts w:ascii="Times New Roman" w:hAnsi="Times New Roman"/>
          <w:b w:val="0"/>
          <w:color w:val="auto"/>
          <w:sz w:val="28"/>
          <w:szCs w:val="28"/>
        </w:rPr>
        <w:t>Матемактика</w:t>
      </w:r>
      <w:proofErr w:type="spellEnd"/>
      <w:r w:rsidRPr="006F7DC4">
        <w:rPr>
          <w:rFonts w:ascii="Times New Roman" w:hAnsi="Times New Roman"/>
          <w:b w:val="0"/>
          <w:color w:val="auto"/>
          <w:sz w:val="28"/>
          <w:szCs w:val="28"/>
        </w:rPr>
        <w:t xml:space="preserve"> з </w:t>
      </w:r>
      <w:r w:rsidRPr="006F7DC4">
        <w:rPr>
          <w:rFonts w:ascii="Times New Roman" w:hAnsi="Times New Roman"/>
          <w:b w:val="0"/>
          <w:color w:val="auto"/>
          <w:sz w:val="28"/>
          <w:szCs w:val="28"/>
          <w:lang w:val="en-US"/>
        </w:rPr>
        <w:t>LEGO</w:t>
      </w:r>
      <w:r w:rsidRPr="006F7DC4">
        <w:rPr>
          <w:rFonts w:ascii="Times New Roman" w:hAnsi="Times New Roman"/>
          <w:b w:val="0"/>
          <w:color w:val="auto"/>
          <w:sz w:val="28"/>
          <w:szCs w:val="28"/>
        </w:rPr>
        <w:t xml:space="preserve">», інтегроване заняття, вихователь </w:t>
      </w:r>
      <w:proofErr w:type="spellStart"/>
      <w:r w:rsidRPr="006F7DC4">
        <w:rPr>
          <w:rFonts w:ascii="Times New Roman" w:hAnsi="Times New Roman"/>
          <w:b w:val="0"/>
          <w:color w:val="auto"/>
          <w:sz w:val="28"/>
          <w:szCs w:val="28"/>
        </w:rPr>
        <w:t>середньгої</w:t>
      </w:r>
      <w:proofErr w:type="spellEnd"/>
      <w:r w:rsidRPr="006F7DC4">
        <w:rPr>
          <w:rFonts w:ascii="Times New Roman" w:hAnsi="Times New Roman"/>
          <w:b w:val="0"/>
          <w:color w:val="auto"/>
          <w:sz w:val="28"/>
          <w:szCs w:val="28"/>
        </w:rPr>
        <w:t xml:space="preserve"> групи </w:t>
      </w:r>
      <w:proofErr w:type="spellStart"/>
      <w:r w:rsidRPr="006F7DC4">
        <w:rPr>
          <w:rFonts w:ascii="Times New Roman" w:hAnsi="Times New Roman"/>
          <w:b w:val="0"/>
          <w:color w:val="auto"/>
          <w:sz w:val="28"/>
          <w:szCs w:val="28"/>
        </w:rPr>
        <w:t>Гніденко</w:t>
      </w:r>
      <w:proofErr w:type="spellEnd"/>
      <w:r w:rsidRPr="006F7DC4">
        <w:rPr>
          <w:rFonts w:ascii="Times New Roman" w:hAnsi="Times New Roman"/>
          <w:b w:val="0"/>
          <w:color w:val="auto"/>
          <w:sz w:val="28"/>
          <w:szCs w:val="28"/>
        </w:rPr>
        <w:t xml:space="preserve"> О.Л.</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«Складаємо розповідь за картинами </w:t>
      </w:r>
      <w:proofErr w:type="spellStart"/>
      <w:r w:rsidRPr="006F7DC4">
        <w:rPr>
          <w:rFonts w:ascii="Times New Roman" w:hAnsi="Times New Roman"/>
          <w:b w:val="0"/>
          <w:color w:val="auto"/>
          <w:sz w:val="28"/>
          <w:szCs w:val="28"/>
        </w:rPr>
        <w:t>українськиї</w:t>
      </w:r>
      <w:proofErr w:type="spellEnd"/>
      <w:r w:rsidRPr="006F7DC4">
        <w:rPr>
          <w:rFonts w:ascii="Times New Roman" w:hAnsi="Times New Roman"/>
          <w:b w:val="0"/>
          <w:color w:val="auto"/>
          <w:sz w:val="28"/>
          <w:szCs w:val="28"/>
        </w:rPr>
        <w:t xml:space="preserve"> </w:t>
      </w:r>
      <w:proofErr w:type="spellStart"/>
      <w:r w:rsidRPr="006F7DC4">
        <w:rPr>
          <w:rFonts w:ascii="Times New Roman" w:hAnsi="Times New Roman"/>
          <w:b w:val="0"/>
          <w:color w:val="auto"/>
          <w:sz w:val="28"/>
          <w:szCs w:val="28"/>
        </w:rPr>
        <w:t>художників»Є</w:t>
      </w:r>
      <w:proofErr w:type="spellEnd"/>
      <w:r w:rsidRPr="006F7DC4">
        <w:rPr>
          <w:rFonts w:ascii="Times New Roman" w:hAnsi="Times New Roman"/>
          <w:b w:val="0"/>
          <w:color w:val="auto"/>
          <w:sz w:val="28"/>
          <w:szCs w:val="28"/>
        </w:rPr>
        <w:t xml:space="preserve">, вихователь середньої групи </w:t>
      </w:r>
      <w:proofErr w:type="spellStart"/>
      <w:r w:rsidRPr="006F7DC4">
        <w:rPr>
          <w:rFonts w:ascii="Times New Roman" w:hAnsi="Times New Roman"/>
          <w:b w:val="0"/>
          <w:color w:val="auto"/>
          <w:sz w:val="28"/>
          <w:szCs w:val="28"/>
        </w:rPr>
        <w:t>Бивальуевич</w:t>
      </w:r>
      <w:proofErr w:type="spellEnd"/>
      <w:r w:rsidRPr="006F7DC4">
        <w:rPr>
          <w:rFonts w:ascii="Times New Roman" w:hAnsi="Times New Roman"/>
          <w:b w:val="0"/>
          <w:color w:val="auto"/>
          <w:sz w:val="28"/>
          <w:szCs w:val="28"/>
        </w:rPr>
        <w:t xml:space="preserve"> Н.І.</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«Подорож песика Гав», заняття з використанням експериментальної </w:t>
      </w:r>
      <w:proofErr w:type="spellStart"/>
      <w:r w:rsidRPr="006F7DC4">
        <w:rPr>
          <w:rFonts w:ascii="Times New Roman" w:hAnsi="Times New Roman"/>
          <w:b w:val="0"/>
          <w:color w:val="auto"/>
          <w:sz w:val="28"/>
          <w:szCs w:val="28"/>
        </w:rPr>
        <w:t>діяльногсті</w:t>
      </w:r>
      <w:proofErr w:type="spellEnd"/>
      <w:r w:rsidRPr="006F7DC4">
        <w:rPr>
          <w:rFonts w:ascii="Times New Roman" w:hAnsi="Times New Roman"/>
          <w:b w:val="0"/>
          <w:color w:val="auto"/>
          <w:sz w:val="28"/>
          <w:szCs w:val="28"/>
        </w:rPr>
        <w:t xml:space="preserve"> по </w:t>
      </w:r>
      <w:r w:rsidRPr="006F7DC4">
        <w:rPr>
          <w:rFonts w:ascii="Times New Roman" w:hAnsi="Times New Roman"/>
          <w:b w:val="0"/>
          <w:color w:val="auto"/>
          <w:sz w:val="28"/>
          <w:szCs w:val="28"/>
        </w:rPr>
        <w:lastRenderedPageBreak/>
        <w:t xml:space="preserve">дослідженню властивостей паперу, вихователь </w:t>
      </w:r>
      <w:proofErr w:type="spellStart"/>
      <w:r w:rsidRPr="006F7DC4">
        <w:rPr>
          <w:rFonts w:ascii="Times New Roman" w:hAnsi="Times New Roman"/>
          <w:b w:val="0"/>
          <w:color w:val="auto"/>
          <w:sz w:val="28"/>
          <w:szCs w:val="28"/>
        </w:rPr>
        <w:t>серепдньої</w:t>
      </w:r>
      <w:proofErr w:type="spellEnd"/>
      <w:r w:rsidRPr="006F7DC4">
        <w:rPr>
          <w:rFonts w:ascii="Times New Roman" w:hAnsi="Times New Roman"/>
          <w:b w:val="0"/>
          <w:color w:val="auto"/>
          <w:sz w:val="28"/>
          <w:szCs w:val="28"/>
        </w:rPr>
        <w:t xml:space="preserve"> групи Ніколаєва О.В.</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«Граючись пізнаємо світ», використання </w:t>
      </w:r>
      <w:proofErr w:type="spellStart"/>
      <w:r w:rsidRPr="006F7DC4">
        <w:rPr>
          <w:rFonts w:ascii="Times New Roman" w:hAnsi="Times New Roman"/>
          <w:b w:val="0"/>
          <w:color w:val="auto"/>
          <w:sz w:val="28"/>
          <w:szCs w:val="28"/>
        </w:rPr>
        <w:t>нейровправ</w:t>
      </w:r>
      <w:proofErr w:type="spellEnd"/>
      <w:r w:rsidRPr="006F7DC4">
        <w:rPr>
          <w:rFonts w:ascii="Times New Roman" w:hAnsi="Times New Roman"/>
          <w:b w:val="0"/>
          <w:color w:val="auto"/>
          <w:sz w:val="28"/>
          <w:szCs w:val="28"/>
        </w:rPr>
        <w:t xml:space="preserve"> у роботі з дошкільниками, вихователь молодшої групи </w:t>
      </w:r>
      <w:proofErr w:type="spellStart"/>
      <w:r w:rsidRPr="006F7DC4">
        <w:rPr>
          <w:rFonts w:ascii="Times New Roman" w:hAnsi="Times New Roman"/>
          <w:b w:val="0"/>
          <w:color w:val="auto"/>
          <w:sz w:val="28"/>
          <w:szCs w:val="28"/>
        </w:rPr>
        <w:t>Смовж</w:t>
      </w:r>
      <w:proofErr w:type="spellEnd"/>
      <w:r w:rsidRPr="006F7DC4">
        <w:rPr>
          <w:rFonts w:ascii="Times New Roman" w:hAnsi="Times New Roman"/>
          <w:b w:val="0"/>
          <w:color w:val="auto"/>
          <w:sz w:val="28"/>
          <w:szCs w:val="28"/>
        </w:rPr>
        <w:t xml:space="preserve"> Т.А.</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«Чарівні звірі Марії </w:t>
      </w:r>
      <w:proofErr w:type="spellStart"/>
      <w:r w:rsidRPr="006F7DC4">
        <w:rPr>
          <w:rFonts w:ascii="Times New Roman" w:hAnsi="Times New Roman"/>
          <w:b w:val="0"/>
          <w:color w:val="auto"/>
          <w:sz w:val="28"/>
          <w:szCs w:val="28"/>
        </w:rPr>
        <w:t>Примаченко</w:t>
      </w:r>
      <w:proofErr w:type="spellEnd"/>
      <w:r w:rsidRPr="006F7DC4">
        <w:rPr>
          <w:rFonts w:ascii="Times New Roman" w:hAnsi="Times New Roman"/>
          <w:b w:val="0"/>
          <w:color w:val="auto"/>
          <w:sz w:val="28"/>
          <w:szCs w:val="28"/>
        </w:rPr>
        <w:t>», використання творів української художниці на заняттях з образотворчої діяльності, вихователь середньої групи Швець О.М.</w:t>
      </w:r>
    </w:p>
    <w:p w:rsidR="00522DDC" w:rsidRPr="006F7DC4" w:rsidRDefault="00522DDC" w:rsidP="00522DDC">
      <w:pPr>
        <w:widowControl w:val="0"/>
        <w:numPr>
          <w:ilvl w:val="0"/>
          <w:numId w:val="21"/>
        </w:numPr>
        <w:suppressAutoHyphens/>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«Світ дитинства з картинами Євгенії </w:t>
      </w:r>
      <w:proofErr w:type="spellStart"/>
      <w:r w:rsidRPr="006F7DC4">
        <w:rPr>
          <w:rFonts w:ascii="Times New Roman" w:hAnsi="Times New Roman"/>
          <w:b w:val="0"/>
          <w:color w:val="auto"/>
          <w:sz w:val="28"/>
          <w:szCs w:val="28"/>
        </w:rPr>
        <w:t>Гапчинської</w:t>
      </w:r>
      <w:proofErr w:type="spellEnd"/>
      <w:r w:rsidRPr="006F7DC4">
        <w:rPr>
          <w:rFonts w:ascii="Times New Roman" w:hAnsi="Times New Roman"/>
          <w:b w:val="0"/>
          <w:color w:val="auto"/>
          <w:sz w:val="28"/>
          <w:szCs w:val="28"/>
        </w:rPr>
        <w:t xml:space="preserve">», складання розповіді за картиною </w:t>
      </w:r>
      <w:proofErr w:type="spellStart"/>
      <w:r w:rsidRPr="006F7DC4">
        <w:rPr>
          <w:rFonts w:ascii="Times New Roman" w:hAnsi="Times New Roman"/>
          <w:b w:val="0"/>
          <w:color w:val="auto"/>
          <w:sz w:val="28"/>
          <w:szCs w:val="28"/>
        </w:rPr>
        <w:t>Є.Гапчинскої</w:t>
      </w:r>
      <w:proofErr w:type="spellEnd"/>
      <w:r w:rsidRPr="006F7DC4">
        <w:rPr>
          <w:rFonts w:ascii="Times New Roman" w:hAnsi="Times New Roman"/>
          <w:b w:val="0"/>
          <w:color w:val="auto"/>
          <w:sz w:val="28"/>
          <w:szCs w:val="28"/>
        </w:rPr>
        <w:t xml:space="preserve"> "На коні", вихователь молодшої групи </w:t>
      </w:r>
      <w:proofErr w:type="spellStart"/>
      <w:r w:rsidRPr="006F7DC4">
        <w:rPr>
          <w:rFonts w:ascii="Times New Roman" w:hAnsi="Times New Roman"/>
          <w:b w:val="0"/>
          <w:color w:val="auto"/>
          <w:sz w:val="28"/>
          <w:szCs w:val="28"/>
        </w:rPr>
        <w:t>Саприкіна</w:t>
      </w:r>
      <w:proofErr w:type="spellEnd"/>
      <w:r w:rsidRPr="006F7DC4">
        <w:rPr>
          <w:rFonts w:ascii="Times New Roman" w:hAnsi="Times New Roman"/>
          <w:b w:val="0"/>
          <w:color w:val="auto"/>
          <w:sz w:val="28"/>
          <w:szCs w:val="28"/>
        </w:rPr>
        <w:t xml:space="preserve"> О.В.</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Проводилась робота по </w:t>
      </w:r>
      <w:proofErr w:type="spellStart"/>
      <w:r w:rsidRPr="006F7DC4">
        <w:rPr>
          <w:rFonts w:ascii="Times New Roman" w:hAnsi="Times New Roman"/>
          <w:b w:val="0"/>
          <w:color w:val="auto"/>
          <w:sz w:val="28"/>
          <w:szCs w:val="28"/>
        </w:rPr>
        <w:t>вивченю</w:t>
      </w:r>
      <w:proofErr w:type="spellEnd"/>
      <w:r w:rsidRPr="006F7DC4">
        <w:rPr>
          <w:rFonts w:ascii="Times New Roman" w:hAnsi="Times New Roman"/>
          <w:b w:val="0"/>
          <w:color w:val="auto"/>
          <w:sz w:val="28"/>
          <w:szCs w:val="28"/>
        </w:rPr>
        <w:t xml:space="preserve"> системи роботи педагогів що атестуються та система роботи усіх педагогів з сенсорно – пізнавального розвитку дітей </w:t>
      </w:r>
      <w:proofErr w:type="spellStart"/>
      <w:r w:rsidRPr="006F7DC4">
        <w:rPr>
          <w:rFonts w:ascii="Times New Roman" w:hAnsi="Times New Roman"/>
          <w:b w:val="0"/>
          <w:color w:val="auto"/>
          <w:sz w:val="28"/>
          <w:szCs w:val="28"/>
        </w:rPr>
        <w:t>дошкаільного</w:t>
      </w:r>
      <w:proofErr w:type="spellEnd"/>
      <w:r w:rsidRPr="006F7DC4">
        <w:rPr>
          <w:rFonts w:ascii="Times New Roman" w:hAnsi="Times New Roman"/>
          <w:b w:val="0"/>
          <w:color w:val="auto"/>
          <w:sz w:val="28"/>
          <w:szCs w:val="28"/>
        </w:rPr>
        <w:t xml:space="preserve"> віку. Також вихователі розпочали впровадження в свою педагогічну практику таких технологій як </w:t>
      </w:r>
      <w:proofErr w:type="spellStart"/>
      <w:r w:rsidRPr="006F7DC4">
        <w:rPr>
          <w:rFonts w:ascii="Times New Roman" w:hAnsi="Times New Roman"/>
          <w:b w:val="0"/>
          <w:color w:val="auto"/>
          <w:sz w:val="28"/>
          <w:szCs w:val="28"/>
        </w:rPr>
        <w:t>нейрофітнес</w:t>
      </w:r>
      <w:proofErr w:type="spellEnd"/>
      <w:r w:rsidRPr="006F7DC4">
        <w:rPr>
          <w:rFonts w:ascii="Times New Roman" w:hAnsi="Times New Roman"/>
          <w:b w:val="0"/>
          <w:color w:val="auto"/>
          <w:sz w:val="28"/>
          <w:szCs w:val="28"/>
        </w:rPr>
        <w:t xml:space="preserve"> з використанням </w:t>
      </w:r>
      <w:proofErr w:type="spellStart"/>
      <w:r w:rsidRPr="006F7DC4">
        <w:rPr>
          <w:rFonts w:ascii="Times New Roman" w:hAnsi="Times New Roman"/>
          <w:b w:val="0"/>
          <w:color w:val="auto"/>
          <w:sz w:val="28"/>
          <w:szCs w:val="28"/>
        </w:rPr>
        <w:t>нейровправ</w:t>
      </w:r>
      <w:proofErr w:type="spellEnd"/>
      <w:r w:rsidRPr="006F7DC4">
        <w:rPr>
          <w:rFonts w:ascii="Times New Roman" w:hAnsi="Times New Roman"/>
          <w:b w:val="0"/>
          <w:color w:val="auto"/>
          <w:sz w:val="28"/>
          <w:szCs w:val="28"/>
        </w:rPr>
        <w:t xml:space="preserve"> для розвитку </w:t>
      </w:r>
      <w:proofErr w:type="spellStart"/>
      <w:r w:rsidRPr="006F7DC4">
        <w:rPr>
          <w:rFonts w:ascii="Times New Roman" w:hAnsi="Times New Roman"/>
          <w:b w:val="0"/>
          <w:color w:val="auto"/>
          <w:sz w:val="28"/>
          <w:szCs w:val="28"/>
        </w:rPr>
        <w:t>міжпівкульної</w:t>
      </w:r>
      <w:proofErr w:type="spellEnd"/>
      <w:r w:rsidRPr="006F7DC4">
        <w:rPr>
          <w:rFonts w:ascii="Times New Roman" w:hAnsi="Times New Roman"/>
          <w:b w:val="0"/>
          <w:color w:val="auto"/>
          <w:sz w:val="28"/>
          <w:szCs w:val="28"/>
        </w:rPr>
        <w:t xml:space="preserve"> взаємодії. </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Найважливішою формою підвищення рівня креативності та педагогічної майстерності педагогів була педрада. </w:t>
      </w:r>
    </w:p>
    <w:p w:rsidR="00522DDC"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Тематика педагогічних рад відповідала ключовим завданням на навчальний рік. В кожній педраді розглядалось перше питання на виконання рішень </w:t>
      </w:r>
      <w:proofErr w:type="spellStart"/>
      <w:r w:rsidRPr="006F7DC4">
        <w:rPr>
          <w:rFonts w:ascii="Times New Roman" w:hAnsi="Times New Roman"/>
          <w:b w:val="0"/>
          <w:color w:val="auto"/>
          <w:sz w:val="28"/>
          <w:szCs w:val="28"/>
        </w:rPr>
        <w:t>попередньогї</w:t>
      </w:r>
      <w:proofErr w:type="spellEnd"/>
      <w:r w:rsidRPr="006F7DC4">
        <w:rPr>
          <w:rFonts w:ascii="Times New Roman" w:hAnsi="Times New Roman"/>
          <w:b w:val="0"/>
          <w:color w:val="auto"/>
          <w:sz w:val="28"/>
          <w:szCs w:val="28"/>
        </w:rPr>
        <w:t xml:space="preserve"> педради також в </w:t>
      </w:r>
      <w:proofErr w:type="spellStart"/>
      <w:r w:rsidRPr="006F7DC4">
        <w:rPr>
          <w:rFonts w:ascii="Times New Roman" w:hAnsi="Times New Roman"/>
          <w:b w:val="0"/>
          <w:color w:val="auto"/>
          <w:sz w:val="28"/>
          <w:szCs w:val="28"/>
        </w:rPr>
        <w:t>педедагогічних</w:t>
      </w:r>
      <w:proofErr w:type="spellEnd"/>
      <w:r w:rsidRPr="006F7DC4">
        <w:rPr>
          <w:rFonts w:ascii="Times New Roman" w:hAnsi="Times New Roman"/>
          <w:b w:val="0"/>
          <w:color w:val="auto"/>
          <w:sz w:val="28"/>
          <w:szCs w:val="28"/>
        </w:rPr>
        <w:t xml:space="preserve"> радах передбачені заходи для участі в них педагогів </w:t>
      </w:r>
      <w:proofErr w:type="spellStart"/>
      <w:r w:rsidRPr="006F7DC4">
        <w:rPr>
          <w:rFonts w:ascii="Times New Roman" w:hAnsi="Times New Roman"/>
          <w:b w:val="0"/>
          <w:color w:val="auto"/>
          <w:sz w:val="28"/>
          <w:szCs w:val="28"/>
        </w:rPr>
        <w:t>всвіх</w:t>
      </w:r>
      <w:proofErr w:type="spellEnd"/>
      <w:r w:rsidRPr="006F7DC4">
        <w:rPr>
          <w:rFonts w:ascii="Times New Roman" w:hAnsi="Times New Roman"/>
          <w:b w:val="0"/>
          <w:color w:val="auto"/>
          <w:sz w:val="28"/>
          <w:szCs w:val="28"/>
        </w:rPr>
        <w:t xml:space="preserve"> категорій. Проведені педагогічні ради відзначались актуальністю, науковістю та доцільністю тематики, інноваційними підходами до їх проведення з використанням інтерактивних форм і методів.</w:t>
      </w:r>
    </w:p>
    <w:p w:rsidR="00522DDC" w:rsidRPr="006F7DC4" w:rsidRDefault="00522DDC" w:rsidP="00522DDC">
      <w:pPr>
        <w:shd w:val="clear" w:color="auto" w:fill="FFFFFF"/>
        <w:spacing w:line="276" w:lineRule="auto"/>
        <w:rPr>
          <w:rFonts w:ascii="Times New Roman" w:hAnsi="Times New Roman"/>
          <w:b w:val="0"/>
          <w:color w:val="auto"/>
          <w:sz w:val="28"/>
          <w:szCs w:val="28"/>
        </w:rPr>
      </w:pPr>
      <w:r w:rsidRPr="006F7DC4">
        <w:rPr>
          <w:rFonts w:ascii="Times New Roman" w:hAnsi="Times New Roman"/>
          <w:b w:val="0"/>
          <w:color w:val="auto"/>
          <w:sz w:val="28"/>
          <w:szCs w:val="28"/>
        </w:rPr>
        <w:t xml:space="preserve"> У 2023/2024 </w:t>
      </w:r>
      <w:proofErr w:type="spellStart"/>
      <w:r w:rsidRPr="006F7DC4">
        <w:rPr>
          <w:rFonts w:ascii="Times New Roman" w:hAnsi="Times New Roman"/>
          <w:b w:val="0"/>
          <w:color w:val="auto"/>
          <w:sz w:val="28"/>
          <w:szCs w:val="28"/>
        </w:rPr>
        <w:t>н.р</w:t>
      </w:r>
      <w:proofErr w:type="spellEnd"/>
      <w:r w:rsidRPr="006F7DC4">
        <w:rPr>
          <w:rFonts w:ascii="Times New Roman" w:hAnsi="Times New Roman"/>
          <w:b w:val="0"/>
          <w:color w:val="auto"/>
          <w:sz w:val="28"/>
          <w:szCs w:val="28"/>
        </w:rPr>
        <w:t>. проводились педагогічні ради за наступною тематикою:</w:t>
      </w:r>
    </w:p>
    <w:p w:rsidR="00522DDC" w:rsidRDefault="00522DDC" w:rsidP="00522DDC">
      <w:pPr>
        <w:spacing w:line="276" w:lineRule="auto"/>
        <w:outlineLvl w:val="0"/>
        <w:rPr>
          <w:rFonts w:ascii="Times New Roman" w:hAnsi="Times New Roman"/>
          <w:b w:val="0"/>
          <w:bCs/>
          <w:color w:val="auto"/>
          <w:sz w:val="28"/>
          <w:szCs w:val="28"/>
        </w:rPr>
      </w:pPr>
      <w:r w:rsidRPr="006F7DC4">
        <w:rPr>
          <w:rFonts w:ascii="Times New Roman" w:hAnsi="Times New Roman"/>
          <w:b w:val="0"/>
          <w:bCs/>
          <w:color w:val="auto"/>
          <w:sz w:val="28"/>
          <w:szCs w:val="28"/>
        </w:rPr>
        <w:t xml:space="preserve">«Беремо педагогічний старт в умовах сьогодення» (серпень),      </w:t>
      </w:r>
    </w:p>
    <w:p w:rsidR="00522DDC" w:rsidRPr="006F7DC4" w:rsidRDefault="00522DDC" w:rsidP="00522DDC">
      <w:pPr>
        <w:spacing w:line="276" w:lineRule="auto"/>
        <w:outlineLvl w:val="0"/>
        <w:rPr>
          <w:rFonts w:ascii="Times New Roman" w:hAnsi="Times New Roman"/>
          <w:b w:val="0"/>
          <w:bCs/>
          <w:color w:val="auto"/>
          <w:sz w:val="28"/>
          <w:szCs w:val="28"/>
        </w:rPr>
      </w:pPr>
      <w:r w:rsidRPr="006F7DC4">
        <w:rPr>
          <w:rFonts w:ascii="Times New Roman" w:hAnsi="Times New Roman"/>
          <w:b w:val="0"/>
          <w:bCs/>
          <w:color w:val="auto"/>
          <w:sz w:val="28"/>
          <w:szCs w:val="28"/>
        </w:rPr>
        <w:t xml:space="preserve"> «Психологічна безпека» (листопад)</w:t>
      </w:r>
    </w:p>
    <w:p w:rsidR="00522DDC" w:rsidRPr="006F7DC4" w:rsidRDefault="00522DDC" w:rsidP="00522DDC">
      <w:pPr>
        <w:spacing w:line="276" w:lineRule="auto"/>
        <w:textAlignment w:val="baseline"/>
        <w:outlineLvl w:val="1"/>
        <w:rPr>
          <w:rFonts w:ascii="Times New Roman" w:hAnsi="Times New Roman"/>
          <w:b w:val="0"/>
          <w:bCs/>
          <w:color w:val="auto"/>
          <w:sz w:val="28"/>
          <w:szCs w:val="28"/>
        </w:rPr>
      </w:pPr>
      <w:r w:rsidRPr="006F7DC4">
        <w:rPr>
          <w:rFonts w:ascii="Times New Roman" w:hAnsi="Times New Roman"/>
          <w:b w:val="0"/>
          <w:bCs/>
          <w:color w:val="auto"/>
          <w:sz w:val="28"/>
          <w:szCs w:val="28"/>
        </w:rPr>
        <w:t>«Мистецтво як своєрідний індикатор виховання патріотизму» (січень)</w:t>
      </w:r>
    </w:p>
    <w:p w:rsidR="00522DDC" w:rsidRPr="006F7DC4" w:rsidRDefault="00522DDC" w:rsidP="00522DDC">
      <w:pPr>
        <w:spacing w:line="276" w:lineRule="auto"/>
        <w:textAlignment w:val="baseline"/>
        <w:outlineLvl w:val="1"/>
        <w:rPr>
          <w:rFonts w:ascii="Times New Roman" w:hAnsi="Times New Roman"/>
          <w:b w:val="0"/>
          <w:bCs/>
          <w:color w:val="auto"/>
          <w:sz w:val="28"/>
          <w:szCs w:val="28"/>
        </w:rPr>
      </w:pPr>
      <w:r w:rsidRPr="006F7DC4">
        <w:rPr>
          <w:rFonts w:ascii="Times New Roman" w:hAnsi="Times New Roman"/>
          <w:b w:val="0"/>
          <w:bCs/>
          <w:color w:val="auto"/>
          <w:sz w:val="28"/>
          <w:szCs w:val="28"/>
          <w:lang w:val="ru-RU"/>
        </w:rPr>
        <w:t>«</w:t>
      </w:r>
      <w:proofErr w:type="spellStart"/>
      <w:r w:rsidRPr="006F7DC4">
        <w:rPr>
          <w:rFonts w:ascii="Times New Roman" w:hAnsi="Times New Roman"/>
          <w:b w:val="0"/>
          <w:bCs/>
          <w:color w:val="auto"/>
          <w:sz w:val="28"/>
          <w:szCs w:val="28"/>
          <w:lang w:val="ru-RU"/>
        </w:rPr>
        <w:t>Мовний</w:t>
      </w:r>
      <w:proofErr w:type="spellEnd"/>
      <w:r w:rsidRPr="006F7DC4">
        <w:rPr>
          <w:rFonts w:ascii="Times New Roman" w:hAnsi="Times New Roman"/>
          <w:b w:val="0"/>
          <w:bCs/>
          <w:color w:val="auto"/>
          <w:sz w:val="28"/>
          <w:szCs w:val="28"/>
          <w:lang w:val="ru-RU"/>
        </w:rPr>
        <w:t xml:space="preserve"> </w:t>
      </w:r>
      <w:proofErr w:type="spellStart"/>
      <w:r w:rsidRPr="006F7DC4">
        <w:rPr>
          <w:rFonts w:ascii="Times New Roman" w:hAnsi="Times New Roman"/>
          <w:b w:val="0"/>
          <w:bCs/>
          <w:color w:val="auto"/>
          <w:sz w:val="28"/>
          <w:szCs w:val="28"/>
          <w:lang w:val="ru-RU"/>
        </w:rPr>
        <w:t>розвиток</w:t>
      </w:r>
      <w:proofErr w:type="spellEnd"/>
      <w:r w:rsidRPr="006F7DC4">
        <w:rPr>
          <w:rFonts w:ascii="Times New Roman" w:hAnsi="Times New Roman"/>
          <w:b w:val="0"/>
          <w:bCs/>
          <w:color w:val="auto"/>
          <w:sz w:val="28"/>
          <w:szCs w:val="28"/>
          <w:lang w:val="ru-RU"/>
        </w:rPr>
        <w:t xml:space="preserve"> </w:t>
      </w:r>
      <w:proofErr w:type="spellStart"/>
      <w:r w:rsidRPr="006F7DC4">
        <w:rPr>
          <w:rFonts w:ascii="Times New Roman" w:hAnsi="Times New Roman"/>
          <w:b w:val="0"/>
          <w:bCs/>
          <w:color w:val="auto"/>
          <w:sz w:val="28"/>
          <w:szCs w:val="28"/>
          <w:lang w:val="ru-RU"/>
        </w:rPr>
        <w:t>дошкільнят</w:t>
      </w:r>
      <w:proofErr w:type="spellEnd"/>
      <w:r w:rsidRPr="006F7DC4">
        <w:rPr>
          <w:rFonts w:ascii="Times New Roman" w:hAnsi="Times New Roman"/>
          <w:b w:val="0"/>
          <w:bCs/>
          <w:color w:val="auto"/>
          <w:sz w:val="28"/>
          <w:szCs w:val="28"/>
          <w:lang w:val="ru-RU"/>
        </w:rPr>
        <w:t xml:space="preserve">: </w:t>
      </w:r>
      <w:proofErr w:type="spellStart"/>
      <w:r w:rsidRPr="006F7DC4">
        <w:rPr>
          <w:rFonts w:ascii="Times New Roman" w:hAnsi="Times New Roman"/>
          <w:b w:val="0"/>
          <w:bCs/>
          <w:color w:val="auto"/>
          <w:sz w:val="28"/>
          <w:szCs w:val="28"/>
          <w:lang w:val="ru-RU"/>
        </w:rPr>
        <w:t>проблеми</w:t>
      </w:r>
      <w:proofErr w:type="spellEnd"/>
      <w:r w:rsidRPr="006F7DC4">
        <w:rPr>
          <w:rFonts w:ascii="Times New Roman" w:hAnsi="Times New Roman"/>
          <w:b w:val="0"/>
          <w:bCs/>
          <w:color w:val="auto"/>
          <w:sz w:val="28"/>
          <w:szCs w:val="28"/>
          <w:lang w:val="ru-RU"/>
        </w:rPr>
        <w:t xml:space="preserve"> та шляхи </w:t>
      </w:r>
      <w:proofErr w:type="spellStart"/>
      <w:r w:rsidRPr="006F7DC4">
        <w:rPr>
          <w:rFonts w:ascii="Times New Roman" w:hAnsi="Times New Roman"/>
          <w:b w:val="0"/>
          <w:bCs/>
          <w:color w:val="auto"/>
          <w:sz w:val="28"/>
          <w:szCs w:val="28"/>
          <w:lang w:val="ru-RU"/>
        </w:rPr>
        <w:t>їх</w:t>
      </w:r>
      <w:proofErr w:type="spellEnd"/>
      <w:r w:rsidRPr="006F7DC4">
        <w:rPr>
          <w:rFonts w:ascii="Times New Roman" w:hAnsi="Times New Roman"/>
          <w:b w:val="0"/>
          <w:bCs/>
          <w:color w:val="auto"/>
          <w:sz w:val="28"/>
          <w:szCs w:val="28"/>
          <w:lang w:val="ru-RU"/>
        </w:rPr>
        <w:t xml:space="preserve"> </w:t>
      </w:r>
      <w:proofErr w:type="spellStart"/>
      <w:r w:rsidRPr="006F7DC4">
        <w:rPr>
          <w:rFonts w:ascii="Times New Roman" w:hAnsi="Times New Roman"/>
          <w:b w:val="0"/>
          <w:bCs/>
          <w:color w:val="auto"/>
          <w:sz w:val="28"/>
          <w:szCs w:val="28"/>
          <w:lang w:val="ru-RU"/>
        </w:rPr>
        <w:t>вирішення</w:t>
      </w:r>
      <w:proofErr w:type="spellEnd"/>
      <w:r w:rsidRPr="006F7DC4">
        <w:rPr>
          <w:rFonts w:ascii="Times New Roman" w:hAnsi="Times New Roman"/>
          <w:b w:val="0"/>
          <w:bCs/>
          <w:color w:val="auto"/>
          <w:sz w:val="28"/>
          <w:szCs w:val="28"/>
          <w:lang w:val="ru-RU"/>
        </w:rPr>
        <w:t>» (</w:t>
      </w:r>
      <w:proofErr w:type="spellStart"/>
      <w:r w:rsidRPr="006F7DC4">
        <w:rPr>
          <w:rFonts w:ascii="Times New Roman" w:hAnsi="Times New Roman"/>
          <w:b w:val="0"/>
          <w:bCs/>
          <w:color w:val="auto"/>
          <w:sz w:val="28"/>
          <w:szCs w:val="28"/>
          <w:lang w:val="ru-RU"/>
        </w:rPr>
        <w:t>березень</w:t>
      </w:r>
      <w:proofErr w:type="spellEnd"/>
      <w:r w:rsidRPr="006F7DC4">
        <w:rPr>
          <w:rFonts w:ascii="Times New Roman" w:hAnsi="Times New Roman"/>
          <w:b w:val="0"/>
          <w:bCs/>
          <w:color w:val="auto"/>
          <w:sz w:val="28"/>
          <w:szCs w:val="28"/>
          <w:lang w:val="ru-RU"/>
        </w:rPr>
        <w:t>)</w:t>
      </w:r>
    </w:p>
    <w:p w:rsidR="00522DDC" w:rsidRPr="006F7DC4" w:rsidRDefault="00522DDC" w:rsidP="00522DDC">
      <w:pPr>
        <w:spacing w:line="276" w:lineRule="auto"/>
        <w:outlineLvl w:val="0"/>
        <w:rPr>
          <w:rFonts w:ascii="Times New Roman" w:hAnsi="Times New Roman"/>
          <w:b w:val="0"/>
          <w:color w:val="auto"/>
          <w:sz w:val="28"/>
          <w:szCs w:val="28"/>
          <w:lang w:val="ru-RU"/>
        </w:rPr>
      </w:pPr>
      <w:r w:rsidRPr="006F7DC4">
        <w:rPr>
          <w:rFonts w:ascii="Times New Roman" w:hAnsi="Times New Roman"/>
          <w:b w:val="0"/>
          <w:bCs/>
          <w:color w:val="auto"/>
          <w:sz w:val="28"/>
          <w:szCs w:val="28"/>
          <w:shd w:val="clear" w:color="auto" w:fill="FFFFFF"/>
        </w:rPr>
        <w:t>«Навчальний рік позаду: підсумки, проблеми, реалії» (травень)</w:t>
      </w:r>
    </w:p>
    <w:p w:rsidR="00522DDC" w:rsidRPr="006F7DC4" w:rsidRDefault="00522DDC" w:rsidP="00522DDC">
      <w:pPr>
        <w:spacing w:line="276" w:lineRule="auto"/>
        <w:outlineLvl w:val="0"/>
        <w:rPr>
          <w:rFonts w:ascii="Times New Roman" w:hAnsi="Times New Roman"/>
          <w:b w:val="0"/>
          <w:color w:val="auto"/>
          <w:sz w:val="28"/>
          <w:szCs w:val="28"/>
        </w:rPr>
      </w:pPr>
      <w:r w:rsidRPr="006F7DC4">
        <w:rPr>
          <w:rFonts w:ascii="Times New Roman" w:hAnsi="Times New Roman"/>
          <w:b w:val="0"/>
          <w:color w:val="auto"/>
          <w:sz w:val="28"/>
          <w:szCs w:val="28"/>
        </w:rPr>
        <w:t>Всі методичні форми роботи з кадрами були  проведені згідно плану роботи ЗДО на 2023/2024 н. р. ві</w:t>
      </w:r>
      <w:r>
        <w:rPr>
          <w:rFonts w:ascii="Times New Roman" w:hAnsi="Times New Roman"/>
          <w:b w:val="0"/>
          <w:color w:val="auto"/>
          <w:sz w:val="28"/>
          <w:szCs w:val="28"/>
        </w:rPr>
        <w:t>дповідно розділ плану ЗДО «1.1.</w:t>
      </w:r>
      <w:r w:rsidRPr="006F7DC4">
        <w:rPr>
          <w:rFonts w:ascii="Times New Roman" w:hAnsi="Times New Roman"/>
          <w:b w:val="0"/>
          <w:color w:val="auto"/>
          <w:sz w:val="28"/>
          <w:szCs w:val="28"/>
        </w:rPr>
        <w:t>МЕТОДИЧНА РОБОТА З КАДРАМИ. ПІДВИЩЕННЯ  ПЕДАГОГІЧНОЇ  МАЙСТЕРНОСТІ  ПРАЦІВНИКІВ  ЗДО» -  виконано на 100 %</w:t>
      </w:r>
    </w:p>
    <w:p w:rsidR="00522DDC" w:rsidRPr="000E20F0" w:rsidRDefault="00522DDC" w:rsidP="00522DDC">
      <w:pPr>
        <w:spacing w:line="276" w:lineRule="auto"/>
        <w:ind w:firstLine="540"/>
        <w:jc w:val="both"/>
        <w:rPr>
          <w:rFonts w:ascii="Times New Roman" w:hAnsi="Times New Roman"/>
          <w:b w:val="0"/>
          <w:color w:val="auto"/>
          <w:sz w:val="28"/>
          <w:szCs w:val="28"/>
        </w:rPr>
      </w:pPr>
      <w:r w:rsidRPr="000E20F0">
        <w:rPr>
          <w:rFonts w:ascii="Times New Roman" w:hAnsi="Times New Roman"/>
          <w:b w:val="0"/>
          <w:color w:val="auto"/>
          <w:sz w:val="28"/>
          <w:szCs w:val="28"/>
        </w:rPr>
        <w:t>Але під час підготовки та проведення даних заходів виникали певні труднощі:</w:t>
      </w:r>
    </w:p>
    <w:p w:rsidR="00522DDC" w:rsidRPr="000E20F0" w:rsidRDefault="00522DDC" w:rsidP="00522DDC">
      <w:pPr>
        <w:numPr>
          <w:ilvl w:val="0"/>
          <w:numId w:val="2"/>
        </w:numPr>
        <w:spacing w:line="276" w:lineRule="auto"/>
        <w:jc w:val="both"/>
        <w:rPr>
          <w:rFonts w:ascii="Times New Roman" w:hAnsi="Times New Roman"/>
          <w:b w:val="0"/>
          <w:color w:val="auto"/>
          <w:sz w:val="28"/>
          <w:szCs w:val="28"/>
        </w:rPr>
      </w:pPr>
      <w:r w:rsidRPr="000E20F0">
        <w:rPr>
          <w:rFonts w:ascii="Times New Roman" w:hAnsi="Times New Roman"/>
          <w:b w:val="0"/>
          <w:color w:val="auto"/>
          <w:sz w:val="28"/>
          <w:szCs w:val="28"/>
        </w:rPr>
        <w:t xml:space="preserve">не всі педагоги брали  активну участь в обговореннях, проявили безініціативність та формально ставились  до виконання поставлених  перед ними завдань через  недостатній рівень підготовки у вузах,  малий досвід роботи та  </w:t>
      </w:r>
      <w:r>
        <w:rPr>
          <w:rFonts w:ascii="Times New Roman" w:hAnsi="Times New Roman"/>
          <w:b w:val="0"/>
          <w:color w:val="auto"/>
          <w:sz w:val="28"/>
          <w:szCs w:val="28"/>
        </w:rPr>
        <w:t xml:space="preserve"> просто </w:t>
      </w:r>
      <w:r w:rsidRPr="000E20F0">
        <w:rPr>
          <w:rFonts w:ascii="Times New Roman" w:hAnsi="Times New Roman"/>
          <w:b w:val="0"/>
          <w:color w:val="auto"/>
          <w:sz w:val="28"/>
          <w:szCs w:val="28"/>
        </w:rPr>
        <w:t>небажання;</w:t>
      </w:r>
    </w:p>
    <w:p w:rsidR="00522DDC" w:rsidRPr="000E20F0" w:rsidRDefault="00522DDC" w:rsidP="00522DDC">
      <w:pPr>
        <w:numPr>
          <w:ilvl w:val="0"/>
          <w:numId w:val="2"/>
        </w:numPr>
        <w:spacing w:line="276" w:lineRule="auto"/>
        <w:jc w:val="both"/>
        <w:rPr>
          <w:rFonts w:ascii="Times New Roman" w:hAnsi="Times New Roman"/>
          <w:b w:val="0"/>
          <w:color w:val="auto"/>
          <w:sz w:val="28"/>
          <w:szCs w:val="28"/>
        </w:rPr>
      </w:pPr>
      <w:r w:rsidRPr="000E20F0">
        <w:rPr>
          <w:rFonts w:ascii="Times New Roman" w:hAnsi="Times New Roman"/>
          <w:b w:val="0"/>
          <w:color w:val="auto"/>
          <w:sz w:val="28"/>
          <w:szCs w:val="28"/>
        </w:rPr>
        <w:t>низький рівень самоосвітньої роботи деяких вихователів, відсутність її результативності через   небажання   підвищити свій рівень кваліфікації.</w:t>
      </w:r>
    </w:p>
    <w:p w:rsidR="00522DDC" w:rsidRDefault="00522DDC" w:rsidP="00522DDC">
      <w:pPr>
        <w:spacing w:line="276" w:lineRule="auto"/>
        <w:ind w:firstLine="540"/>
        <w:jc w:val="both"/>
        <w:outlineLvl w:val="0"/>
        <w:rPr>
          <w:rFonts w:ascii="Times New Roman" w:hAnsi="Times New Roman"/>
          <w:b w:val="0"/>
          <w:color w:val="auto"/>
          <w:sz w:val="28"/>
          <w:szCs w:val="28"/>
        </w:rPr>
      </w:pPr>
      <w:r>
        <w:rPr>
          <w:rFonts w:ascii="Times New Roman" w:hAnsi="Times New Roman"/>
          <w:b w:val="0"/>
          <w:color w:val="auto"/>
          <w:sz w:val="28"/>
          <w:szCs w:val="28"/>
        </w:rPr>
        <w:t>Згідно плану роботи ЗДО  на 2023/2024</w:t>
      </w:r>
      <w:r w:rsidRPr="000E20F0">
        <w:rPr>
          <w:rFonts w:ascii="Times New Roman" w:hAnsi="Times New Roman"/>
          <w:b w:val="0"/>
          <w:color w:val="auto"/>
          <w:sz w:val="28"/>
          <w:szCs w:val="28"/>
        </w:rPr>
        <w:t xml:space="preserve"> навчальний рік у закладі було проведено конкурс на кращу підготовку груп до новог</w:t>
      </w:r>
      <w:r>
        <w:rPr>
          <w:rFonts w:ascii="Times New Roman" w:hAnsi="Times New Roman"/>
          <w:b w:val="0"/>
          <w:color w:val="auto"/>
          <w:sz w:val="28"/>
          <w:szCs w:val="28"/>
        </w:rPr>
        <w:t>о навчального року (серпень 2023</w:t>
      </w:r>
      <w:r w:rsidRPr="000E20F0">
        <w:rPr>
          <w:rFonts w:ascii="Times New Roman" w:hAnsi="Times New Roman"/>
          <w:b w:val="0"/>
          <w:color w:val="auto"/>
          <w:sz w:val="28"/>
          <w:szCs w:val="28"/>
        </w:rPr>
        <w:t>),  де  педагоги всіх вікових груп сумлінно та творчо підійшли до створення освіт</w:t>
      </w:r>
      <w:r>
        <w:rPr>
          <w:rFonts w:ascii="Times New Roman" w:hAnsi="Times New Roman"/>
          <w:b w:val="0"/>
          <w:color w:val="auto"/>
          <w:sz w:val="28"/>
          <w:szCs w:val="28"/>
        </w:rPr>
        <w:t>нього та безпечного середовища.</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Pr>
          <w:rFonts w:ascii="Times New Roman" w:hAnsi="Times New Roman"/>
          <w:b w:val="0"/>
          <w:color w:val="auto"/>
          <w:sz w:val="28"/>
          <w:szCs w:val="28"/>
        </w:rPr>
        <w:lastRenderedPageBreak/>
        <w:t>Упродовж 2023/2024</w:t>
      </w:r>
      <w:r w:rsidRPr="000E20F0">
        <w:rPr>
          <w:rFonts w:ascii="Times New Roman" w:hAnsi="Times New Roman"/>
          <w:b w:val="0"/>
          <w:color w:val="auto"/>
          <w:sz w:val="28"/>
          <w:szCs w:val="28"/>
        </w:rPr>
        <w:t xml:space="preserve"> навчального року проводилися професійні огляди-конкурси, до кожного – було розроблено Положення про Конкурс, поміж яких: </w:t>
      </w:r>
    </w:p>
    <w:p w:rsidR="00522DDC" w:rsidRPr="00B16BFB" w:rsidRDefault="00522DDC" w:rsidP="00522DDC">
      <w:pPr>
        <w:spacing w:line="276" w:lineRule="auto"/>
        <w:ind w:firstLine="540"/>
        <w:jc w:val="both"/>
        <w:outlineLvl w:val="0"/>
        <w:rPr>
          <w:rFonts w:ascii="Times New Roman" w:hAnsi="Times New Roman"/>
          <w:b w:val="0"/>
          <w:color w:val="auto"/>
          <w:sz w:val="28"/>
          <w:szCs w:val="28"/>
        </w:rPr>
      </w:pPr>
      <w:r w:rsidRPr="00B16BFB">
        <w:rPr>
          <w:rFonts w:ascii="Times New Roman" w:hAnsi="Times New Roman"/>
          <w:b w:val="0"/>
          <w:color w:val="auto"/>
          <w:sz w:val="28"/>
          <w:szCs w:val="28"/>
        </w:rPr>
        <w:t>- «</w:t>
      </w:r>
      <w:r w:rsidRPr="00B16BFB">
        <w:rPr>
          <w:rFonts w:ascii="Times New Roman" w:hAnsi="Times New Roman" w:hint="eastAsia"/>
          <w:b w:val="0"/>
          <w:color w:val="auto"/>
          <w:sz w:val="28"/>
          <w:szCs w:val="28"/>
        </w:rPr>
        <w:t>На</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краще</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створення</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сучасної</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сюжетно</w:t>
      </w:r>
      <w:r w:rsidRPr="00B16BFB">
        <w:rPr>
          <w:rFonts w:ascii="Times New Roman" w:hAnsi="Times New Roman"/>
          <w:b w:val="0"/>
          <w:color w:val="auto"/>
          <w:sz w:val="28"/>
          <w:szCs w:val="28"/>
        </w:rPr>
        <w:t>-</w:t>
      </w:r>
      <w:r w:rsidRPr="00B16BFB">
        <w:rPr>
          <w:rFonts w:ascii="Times New Roman" w:hAnsi="Times New Roman" w:hint="eastAsia"/>
          <w:b w:val="0"/>
          <w:color w:val="auto"/>
          <w:sz w:val="28"/>
          <w:szCs w:val="28"/>
        </w:rPr>
        <w:t>рольової</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гри»</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листопад</w:t>
      </w:r>
      <w:r w:rsidRPr="00B16BFB">
        <w:rPr>
          <w:rFonts w:ascii="Times New Roman" w:hAnsi="Times New Roman"/>
          <w:b w:val="0"/>
          <w:color w:val="auto"/>
          <w:sz w:val="28"/>
          <w:szCs w:val="28"/>
        </w:rPr>
        <w:t xml:space="preserve"> 2023), </w:t>
      </w:r>
      <w:r w:rsidRPr="00B16BFB">
        <w:rPr>
          <w:rFonts w:ascii="Times New Roman" w:hAnsi="Times New Roman" w:hint="eastAsia"/>
          <w:b w:val="0"/>
          <w:color w:val="auto"/>
          <w:sz w:val="28"/>
          <w:szCs w:val="28"/>
        </w:rPr>
        <w:t>переможцями</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якого</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стали</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вихователі</w:t>
      </w:r>
      <w:r w:rsidRPr="00B16BFB">
        <w:rPr>
          <w:rFonts w:ascii="Times New Roman" w:hAnsi="Times New Roman"/>
          <w:b w:val="0"/>
          <w:color w:val="auto"/>
          <w:sz w:val="28"/>
          <w:szCs w:val="28"/>
        </w:rPr>
        <w:t xml:space="preserve"> </w:t>
      </w:r>
      <w:r>
        <w:rPr>
          <w:rFonts w:ascii="Times New Roman" w:hAnsi="Times New Roman" w:hint="eastAsia"/>
          <w:b w:val="0"/>
          <w:color w:val="auto"/>
          <w:sz w:val="28"/>
          <w:szCs w:val="28"/>
        </w:rPr>
        <w:t xml:space="preserve">молодшої групи </w:t>
      </w:r>
      <w:r>
        <w:rPr>
          <w:rFonts w:ascii="Times New Roman" w:hAnsi="Times New Roman"/>
          <w:b w:val="0"/>
          <w:color w:val="auto"/>
          <w:sz w:val="28"/>
          <w:szCs w:val="28"/>
        </w:rPr>
        <w:t xml:space="preserve">«Ромашка»- </w:t>
      </w:r>
      <w:proofErr w:type="spellStart"/>
      <w:r>
        <w:rPr>
          <w:rFonts w:ascii="Times New Roman" w:hAnsi="Times New Roman"/>
          <w:b w:val="0"/>
          <w:color w:val="auto"/>
          <w:sz w:val="28"/>
          <w:szCs w:val="28"/>
        </w:rPr>
        <w:t>Саприкіна</w:t>
      </w:r>
      <w:proofErr w:type="spellEnd"/>
      <w:r>
        <w:rPr>
          <w:rFonts w:ascii="Times New Roman" w:hAnsi="Times New Roman"/>
          <w:b w:val="0"/>
          <w:color w:val="auto"/>
          <w:sz w:val="28"/>
          <w:szCs w:val="28"/>
        </w:rPr>
        <w:t xml:space="preserve"> О.В., </w:t>
      </w:r>
      <w:proofErr w:type="spellStart"/>
      <w:r>
        <w:rPr>
          <w:rFonts w:ascii="Times New Roman" w:hAnsi="Times New Roman"/>
          <w:b w:val="0"/>
          <w:color w:val="auto"/>
          <w:sz w:val="28"/>
          <w:szCs w:val="28"/>
        </w:rPr>
        <w:t>Смовж</w:t>
      </w:r>
      <w:proofErr w:type="spellEnd"/>
      <w:r>
        <w:rPr>
          <w:rFonts w:ascii="Times New Roman" w:hAnsi="Times New Roman"/>
          <w:b w:val="0"/>
          <w:color w:val="auto"/>
          <w:sz w:val="28"/>
          <w:szCs w:val="28"/>
        </w:rPr>
        <w:t xml:space="preserve"> Т.А.</w:t>
      </w:r>
    </w:p>
    <w:p w:rsidR="00522DDC" w:rsidRPr="00B16BFB" w:rsidRDefault="00522DDC" w:rsidP="00522DDC">
      <w:pPr>
        <w:spacing w:line="276" w:lineRule="auto"/>
        <w:ind w:firstLine="540"/>
        <w:jc w:val="both"/>
        <w:outlineLvl w:val="0"/>
        <w:rPr>
          <w:rFonts w:ascii="Times New Roman" w:hAnsi="Times New Roman"/>
          <w:b w:val="0"/>
          <w:color w:val="auto"/>
          <w:sz w:val="28"/>
          <w:szCs w:val="28"/>
        </w:rPr>
      </w:pPr>
      <w:r w:rsidRPr="00B16BFB">
        <w:rPr>
          <w:rFonts w:ascii="Times New Roman" w:hAnsi="Times New Roman"/>
          <w:b w:val="0"/>
          <w:color w:val="auto"/>
          <w:sz w:val="28"/>
          <w:szCs w:val="28"/>
        </w:rPr>
        <w:t>- «</w:t>
      </w:r>
      <w:r w:rsidRPr="00B16BFB">
        <w:rPr>
          <w:rFonts w:ascii="Times New Roman" w:hAnsi="Times New Roman" w:hint="eastAsia"/>
          <w:b w:val="0"/>
          <w:color w:val="auto"/>
          <w:sz w:val="28"/>
          <w:szCs w:val="28"/>
        </w:rPr>
        <w:t>Фестиваль</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авторських</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розробок</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занять</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Виховуємо</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патріотів»»</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січень</w:t>
      </w:r>
      <w:r w:rsidRPr="00B16BFB">
        <w:rPr>
          <w:rFonts w:ascii="Times New Roman" w:hAnsi="Times New Roman"/>
          <w:b w:val="0"/>
          <w:color w:val="auto"/>
          <w:sz w:val="28"/>
          <w:szCs w:val="28"/>
        </w:rPr>
        <w:t xml:space="preserve"> 2024), </w:t>
      </w:r>
      <w:r w:rsidRPr="00B16BFB">
        <w:rPr>
          <w:rFonts w:ascii="Times New Roman" w:hAnsi="Times New Roman" w:hint="eastAsia"/>
          <w:b w:val="0"/>
          <w:color w:val="auto"/>
          <w:sz w:val="28"/>
          <w:szCs w:val="28"/>
        </w:rPr>
        <w:t>переможцем</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стала</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вихователь</w:t>
      </w:r>
      <w:r w:rsidRPr="00B16BFB">
        <w:rPr>
          <w:rFonts w:ascii="Times New Roman" w:hAnsi="Times New Roman"/>
          <w:b w:val="0"/>
          <w:color w:val="auto"/>
          <w:sz w:val="28"/>
          <w:szCs w:val="28"/>
        </w:rPr>
        <w:t xml:space="preserve"> </w:t>
      </w:r>
      <w:r>
        <w:rPr>
          <w:rFonts w:ascii="Times New Roman" w:hAnsi="Times New Roman" w:hint="eastAsia"/>
          <w:b w:val="0"/>
          <w:color w:val="auto"/>
          <w:sz w:val="28"/>
          <w:szCs w:val="28"/>
        </w:rPr>
        <w:t xml:space="preserve">середньої групи </w:t>
      </w:r>
      <w:r>
        <w:rPr>
          <w:rFonts w:ascii="Times New Roman" w:hAnsi="Times New Roman"/>
          <w:b w:val="0"/>
          <w:color w:val="auto"/>
          <w:sz w:val="28"/>
          <w:szCs w:val="28"/>
        </w:rPr>
        <w:t>«Бджілка» Швець О.М.</w:t>
      </w:r>
    </w:p>
    <w:p w:rsidR="00522DDC" w:rsidRDefault="00522DDC" w:rsidP="00522DDC">
      <w:pPr>
        <w:spacing w:line="276" w:lineRule="auto"/>
        <w:ind w:firstLine="540"/>
        <w:jc w:val="both"/>
        <w:outlineLvl w:val="0"/>
        <w:rPr>
          <w:rFonts w:ascii="Times New Roman" w:hAnsi="Times New Roman"/>
          <w:b w:val="0"/>
          <w:color w:val="auto"/>
          <w:sz w:val="28"/>
          <w:szCs w:val="28"/>
        </w:rPr>
      </w:pPr>
      <w:r w:rsidRPr="00B16BFB">
        <w:rPr>
          <w:rFonts w:ascii="Times New Roman" w:hAnsi="Times New Roman"/>
          <w:b w:val="0"/>
          <w:color w:val="auto"/>
          <w:sz w:val="28"/>
          <w:szCs w:val="28"/>
        </w:rPr>
        <w:t>- «</w:t>
      </w:r>
      <w:r w:rsidRPr="00B16BFB">
        <w:rPr>
          <w:rFonts w:ascii="Times New Roman" w:hAnsi="Times New Roman" w:hint="eastAsia"/>
          <w:b w:val="0"/>
          <w:color w:val="auto"/>
          <w:sz w:val="28"/>
          <w:szCs w:val="28"/>
        </w:rPr>
        <w:t>На</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кращий</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мистецький</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осередок</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групи»</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березень</w:t>
      </w:r>
      <w:r w:rsidRPr="00B16BFB">
        <w:rPr>
          <w:rFonts w:ascii="Times New Roman" w:hAnsi="Times New Roman"/>
          <w:b w:val="0"/>
          <w:color w:val="auto"/>
          <w:sz w:val="28"/>
          <w:szCs w:val="28"/>
        </w:rPr>
        <w:t xml:space="preserve"> 2024). </w:t>
      </w:r>
      <w:r w:rsidRPr="00B16BFB">
        <w:rPr>
          <w:rFonts w:ascii="Times New Roman" w:hAnsi="Times New Roman" w:hint="eastAsia"/>
          <w:b w:val="0"/>
          <w:color w:val="auto"/>
          <w:sz w:val="28"/>
          <w:szCs w:val="28"/>
        </w:rPr>
        <w:t>Представлені</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осередки</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вражали</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своєю</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оригінальністю</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естетичним</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оформленням</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відповідністю</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віковим</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особливостям</w:t>
      </w:r>
      <w:r w:rsidRPr="00B16BFB">
        <w:rPr>
          <w:rFonts w:ascii="Times New Roman" w:hAnsi="Times New Roman"/>
          <w:b w:val="0"/>
          <w:color w:val="auto"/>
          <w:sz w:val="28"/>
          <w:szCs w:val="28"/>
        </w:rPr>
        <w:t xml:space="preserve"> </w:t>
      </w:r>
      <w:r w:rsidRPr="00B16BFB">
        <w:rPr>
          <w:rFonts w:ascii="Times New Roman" w:hAnsi="Times New Roman" w:hint="eastAsia"/>
          <w:b w:val="0"/>
          <w:color w:val="auto"/>
          <w:sz w:val="28"/>
          <w:szCs w:val="28"/>
        </w:rPr>
        <w:t>дітей</w:t>
      </w:r>
      <w:r>
        <w:rPr>
          <w:rFonts w:ascii="Times New Roman" w:hAnsi="Times New Roman"/>
          <w:b w:val="0"/>
          <w:color w:val="auto"/>
          <w:sz w:val="28"/>
          <w:szCs w:val="28"/>
        </w:rPr>
        <w:t xml:space="preserve">, переможцем стала середня група «Дзвіночок», вихователі </w:t>
      </w:r>
      <w:proofErr w:type="spellStart"/>
      <w:r>
        <w:rPr>
          <w:rFonts w:ascii="Times New Roman" w:hAnsi="Times New Roman"/>
          <w:b w:val="0"/>
          <w:color w:val="auto"/>
          <w:sz w:val="28"/>
          <w:szCs w:val="28"/>
        </w:rPr>
        <w:t>Гніденко</w:t>
      </w:r>
      <w:proofErr w:type="spellEnd"/>
      <w:r>
        <w:rPr>
          <w:rFonts w:ascii="Times New Roman" w:hAnsi="Times New Roman"/>
          <w:b w:val="0"/>
          <w:color w:val="auto"/>
          <w:sz w:val="28"/>
          <w:szCs w:val="28"/>
        </w:rPr>
        <w:t xml:space="preserve"> О.Л., </w:t>
      </w:r>
      <w:proofErr w:type="spellStart"/>
      <w:r>
        <w:rPr>
          <w:rFonts w:ascii="Times New Roman" w:hAnsi="Times New Roman"/>
          <w:b w:val="0"/>
          <w:color w:val="auto"/>
          <w:sz w:val="28"/>
          <w:szCs w:val="28"/>
        </w:rPr>
        <w:t>Биалькевич</w:t>
      </w:r>
      <w:proofErr w:type="spellEnd"/>
      <w:r>
        <w:rPr>
          <w:rFonts w:ascii="Times New Roman" w:hAnsi="Times New Roman"/>
          <w:b w:val="0"/>
          <w:color w:val="auto"/>
          <w:sz w:val="28"/>
          <w:szCs w:val="28"/>
        </w:rPr>
        <w:t xml:space="preserve"> Н.І.</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В цілому рівень та результативність методично</w:t>
      </w:r>
      <w:r>
        <w:rPr>
          <w:rFonts w:ascii="Times New Roman" w:hAnsi="Times New Roman"/>
          <w:b w:val="0"/>
          <w:color w:val="auto"/>
          <w:sz w:val="28"/>
          <w:szCs w:val="28"/>
        </w:rPr>
        <w:t>ї роботи в ЗДО № 115 за 2023/2024</w:t>
      </w:r>
      <w:r w:rsidRPr="000E20F0">
        <w:rPr>
          <w:rFonts w:ascii="Times New Roman" w:hAnsi="Times New Roman"/>
          <w:b w:val="0"/>
          <w:color w:val="auto"/>
          <w:sz w:val="28"/>
          <w:szCs w:val="28"/>
        </w:rPr>
        <w:t xml:space="preserve"> навчальний рік можна відзначити як достатній.</w:t>
      </w:r>
    </w:p>
    <w:p w:rsidR="00522DDC" w:rsidRDefault="00522DDC" w:rsidP="00522DDC">
      <w:pPr>
        <w:spacing w:line="276" w:lineRule="auto"/>
        <w:ind w:firstLine="540"/>
        <w:jc w:val="both"/>
        <w:outlineLvl w:val="0"/>
        <w:rPr>
          <w:rFonts w:ascii="Times New Roman" w:hAnsi="Times New Roman" w:cs="Arial"/>
          <w:b w:val="0"/>
          <w:color w:val="auto"/>
          <w:sz w:val="28"/>
          <w:szCs w:val="28"/>
        </w:rPr>
      </w:pPr>
      <w:r w:rsidRPr="000E20F0">
        <w:rPr>
          <w:rFonts w:ascii="Times New Roman" w:hAnsi="Times New Roman" w:cs="Arial"/>
          <w:b w:val="0"/>
          <w:color w:val="auto"/>
          <w:sz w:val="28"/>
          <w:szCs w:val="28"/>
        </w:rPr>
        <w:t>Проведена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системна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та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послідовна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управлінська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методична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та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організаційно</w:t>
      </w:r>
      <w:r w:rsidRPr="000E20F0">
        <w:rPr>
          <w:rFonts w:ascii="Times New Roman" w:hAnsi="Times New Roman"/>
          <w:b w:val="0"/>
          <w:color w:val="auto"/>
          <w:sz w:val="28"/>
          <w:szCs w:val="28"/>
        </w:rPr>
        <w:t>-</w:t>
      </w:r>
      <w:r w:rsidRPr="000E20F0">
        <w:rPr>
          <w:rFonts w:ascii="Times New Roman" w:hAnsi="Times New Roman" w:cs="Arial"/>
          <w:b w:val="0"/>
          <w:color w:val="auto"/>
          <w:sz w:val="28"/>
          <w:szCs w:val="28"/>
        </w:rPr>
        <w:t>педагогічна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робота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сприяла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успішному</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виконанню</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поставлених</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завдань</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навчальний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 xml:space="preserve">рік. </w:t>
      </w:r>
    </w:p>
    <w:p w:rsidR="00522DDC" w:rsidRPr="0042081B" w:rsidRDefault="00522DDC" w:rsidP="00522DDC">
      <w:pPr>
        <w:spacing w:line="276" w:lineRule="auto"/>
        <w:ind w:firstLine="540"/>
        <w:jc w:val="both"/>
        <w:outlineLvl w:val="0"/>
        <w:rPr>
          <w:rFonts w:ascii="Times New Roman" w:hAnsi="Times New Roman" w:cs="Arial"/>
          <w:b w:val="0"/>
          <w:color w:val="auto"/>
          <w:sz w:val="28"/>
          <w:szCs w:val="28"/>
        </w:rPr>
      </w:pPr>
      <w:r w:rsidRPr="0042081B">
        <w:rPr>
          <w:rFonts w:ascii="Times New Roman" w:hAnsi="Times New Roman" w:cs="Arial" w:hint="eastAsia"/>
          <w:b w:val="0"/>
          <w:color w:val="auto"/>
          <w:sz w:val="28"/>
          <w:szCs w:val="28"/>
        </w:rPr>
        <w:t>Разом</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з</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тим</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організації</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методичної</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роботи</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є</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недоліки</w:t>
      </w:r>
      <w:r w:rsidRPr="0042081B">
        <w:rPr>
          <w:rFonts w:ascii="Times New Roman" w:hAnsi="Times New Roman" w:cs="Arial"/>
          <w:b w:val="0"/>
          <w:color w:val="auto"/>
          <w:sz w:val="28"/>
          <w:szCs w:val="28"/>
        </w:rPr>
        <w:t>:</w:t>
      </w:r>
    </w:p>
    <w:p w:rsidR="00522DDC" w:rsidRPr="0042081B" w:rsidRDefault="00522DDC" w:rsidP="00522DDC">
      <w:pPr>
        <w:spacing w:line="276" w:lineRule="auto"/>
        <w:ind w:firstLine="540"/>
        <w:jc w:val="both"/>
        <w:outlineLvl w:val="0"/>
        <w:rPr>
          <w:rFonts w:ascii="Times New Roman" w:hAnsi="Times New Roman" w:cs="Arial"/>
          <w:b w:val="0"/>
          <w:color w:val="auto"/>
          <w:sz w:val="28"/>
          <w:szCs w:val="28"/>
        </w:rPr>
      </w:pPr>
      <w:r w:rsidRPr="0042081B">
        <w:rPr>
          <w:rFonts w:ascii="Times New Roman" w:hAnsi="Times New Roman" w:cs="Arial"/>
          <w:b w:val="0"/>
          <w:color w:val="auto"/>
          <w:sz w:val="28"/>
          <w:szCs w:val="28"/>
        </w:rPr>
        <w:t xml:space="preserve">- </w:t>
      </w:r>
      <w:proofErr w:type="spellStart"/>
      <w:r w:rsidRPr="0042081B">
        <w:rPr>
          <w:rFonts w:ascii="Times New Roman" w:hAnsi="Times New Roman" w:cs="Arial" w:hint="eastAsia"/>
          <w:b w:val="0"/>
          <w:color w:val="auto"/>
          <w:sz w:val="28"/>
          <w:szCs w:val="28"/>
        </w:rPr>
        <w:t>внутрісадові</w:t>
      </w:r>
      <w:proofErr w:type="spellEnd"/>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методичні</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об’єднання</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працювали</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не</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систематично</w:t>
      </w:r>
      <w:r w:rsidRPr="0042081B">
        <w:rPr>
          <w:rFonts w:ascii="Times New Roman" w:hAnsi="Times New Roman" w:cs="Arial"/>
          <w:b w:val="0"/>
          <w:color w:val="auto"/>
          <w:sz w:val="28"/>
          <w:szCs w:val="28"/>
        </w:rPr>
        <w:t>;</w:t>
      </w:r>
    </w:p>
    <w:p w:rsidR="00522DDC" w:rsidRPr="0042081B" w:rsidRDefault="00522DDC" w:rsidP="00522DDC">
      <w:pPr>
        <w:spacing w:line="276" w:lineRule="auto"/>
        <w:ind w:firstLine="540"/>
        <w:jc w:val="both"/>
        <w:outlineLvl w:val="0"/>
        <w:rPr>
          <w:rFonts w:ascii="Times New Roman" w:hAnsi="Times New Roman" w:cs="Arial"/>
          <w:b w:val="0"/>
          <w:color w:val="auto"/>
          <w:sz w:val="28"/>
          <w:szCs w:val="28"/>
        </w:rPr>
      </w:pP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потребує</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вдосконалення</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робота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Школи</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молодого</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вихователя»</w:t>
      </w:r>
      <w:r w:rsidRPr="0042081B">
        <w:rPr>
          <w:rFonts w:ascii="Times New Roman" w:hAnsi="Times New Roman" w:cs="Arial"/>
          <w:b w:val="0"/>
          <w:color w:val="auto"/>
          <w:sz w:val="28"/>
          <w:szCs w:val="28"/>
        </w:rPr>
        <w:t>;</w:t>
      </w:r>
    </w:p>
    <w:p w:rsidR="00522DDC" w:rsidRPr="0042081B" w:rsidRDefault="00522DDC" w:rsidP="00522DDC">
      <w:pPr>
        <w:spacing w:line="276" w:lineRule="auto"/>
        <w:ind w:firstLine="540"/>
        <w:jc w:val="both"/>
        <w:outlineLvl w:val="0"/>
        <w:rPr>
          <w:rFonts w:ascii="Times New Roman" w:hAnsi="Times New Roman" w:cs="Arial"/>
          <w:b w:val="0"/>
          <w:color w:val="auto"/>
          <w:sz w:val="28"/>
          <w:szCs w:val="28"/>
        </w:rPr>
      </w:pP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відсутні</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публікації</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у</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професійних</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журналах</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хоча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деякі</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напрацювання</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педагогів</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заслуговують</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поширення</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та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впровадження</w:t>
      </w:r>
      <w:r w:rsidRPr="0042081B">
        <w:rPr>
          <w:rFonts w:ascii="Times New Roman" w:hAnsi="Times New Roman" w:cs="Arial"/>
          <w:b w:val="0"/>
          <w:color w:val="auto"/>
          <w:sz w:val="28"/>
          <w:szCs w:val="28"/>
        </w:rPr>
        <w:t>;</w:t>
      </w:r>
    </w:p>
    <w:p w:rsidR="00522DDC" w:rsidRPr="0042081B" w:rsidRDefault="00522DDC" w:rsidP="00522DDC">
      <w:pPr>
        <w:spacing w:line="276" w:lineRule="auto"/>
        <w:ind w:firstLine="540"/>
        <w:jc w:val="both"/>
        <w:outlineLvl w:val="0"/>
        <w:rPr>
          <w:rFonts w:ascii="Times New Roman" w:hAnsi="Times New Roman" w:cs="Arial"/>
          <w:b w:val="0"/>
          <w:color w:val="auto"/>
          <w:sz w:val="28"/>
          <w:szCs w:val="28"/>
        </w:rPr>
      </w:pP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творча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група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працювала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не</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повну</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міру</w:t>
      </w:r>
      <w:r w:rsidRPr="0042081B">
        <w:rPr>
          <w:rFonts w:ascii="Times New Roman" w:hAnsi="Times New Roman" w:cs="Arial"/>
          <w:b w:val="0"/>
          <w:color w:val="auto"/>
          <w:sz w:val="28"/>
          <w:szCs w:val="28"/>
        </w:rPr>
        <w:t>;</w:t>
      </w:r>
    </w:p>
    <w:p w:rsidR="00522DDC" w:rsidRPr="000E20F0" w:rsidRDefault="00522DDC" w:rsidP="00522DDC">
      <w:pPr>
        <w:spacing w:line="276" w:lineRule="auto"/>
        <w:ind w:firstLine="540"/>
        <w:jc w:val="both"/>
        <w:outlineLvl w:val="0"/>
        <w:rPr>
          <w:rFonts w:ascii="Times New Roman" w:hAnsi="Times New Roman" w:cs="Arial"/>
          <w:b w:val="0"/>
          <w:color w:val="auto"/>
          <w:sz w:val="28"/>
          <w:szCs w:val="28"/>
        </w:rPr>
      </w:pP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відсутнє</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бажання</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вихователів</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узагальнювати</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та</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поширювати</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свій</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досвід</w:t>
      </w:r>
      <w:r w:rsidRPr="0042081B">
        <w:rPr>
          <w:rFonts w:ascii="Times New Roman" w:hAnsi="Times New Roman" w:cs="Arial"/>
          <w:b w:val="0"/>
          <w:color w:val="auto"/>
          <w:sz w:val="28"/>
          <w:szCs w:val="28"/>
        </w:rPr>
        <w:t xml:space="preserve"> </w:t>
      </w:r>
      <w:r w:rsidRPr="0042081B">
        <w:rPr>
          <w:rFonts w:ascii="Times New Roman" w:hAnsi="Times New Roman" w:cs="Arial" w:hint="eastAsia"/>
          <w:b w:val="0"/>
          <w:color w:val="auto"/>
          <w:sz w:val="28"/>
          <w:szCs w:val="28"/>
        </w:rPr>
        <w:t>роботи</w:t>
      </w:r>
      <w:r w:rsidRPr="0042081B">
        <w:rPr>
          <w:rFonts w:ascii="Times New Roman" w:hAnsi="Times New Roman" w:cs="Arial"/>
          <w:b w:val="0"/>
          <w:color w:val="auto"/>
          <w:sz w:val="28"/>
          <w:szCs w:val="28"/>
        </w:rPr>
        <w:t>.</w:t>
      </w:r>
    </w:p>
    <w:p w:rsidR="00522DDC" w:rsidRDefault="00522DDC" w:rsidP="00522DDC">
      <w:pPr>
        <w:spacing w:line="276" w:lineRule="auto"/>
        <w:ind w:firstLine="540"/>
        <w:jc w:val="both"/>
        <w:outlineLvl w:val="0"/>
        <w:rPr>
          <w:rFonts w:ascii="Times New Roman" w:hAnsi="Times New Roman" w:cs="Arial"/>
          <w:b w:val="0"/>
          <w:color w:val="auto"/>
          <w:sz w:val="28"/>
          <w:szCs w:val="28"/>
        </w:rPr>
      </w:pPr>
      <w:r w:rsidRPr="000E20F0">
        <w:rPr>
          <w:rFonts w:ascii="Times New Roman" w:hAnsi="Times New Roman" w:cs="Arial"/>
          <w:b w:val="0"/>
          <w:color w:val="auto"/>
          <w:sz w:val="28"/>
          <w:szCs w:val="28"/>
        </w:rPr>
        <w:t>Проте</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процес</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педагогічної</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творчості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інноваційної</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діяльності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в</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освітньому</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процесі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ЗДО</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не</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закінчений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не</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може</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бути</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закінчений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Завжди</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народжуватимуться</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новаторські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ідеї</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буде</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продовжуватись</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творчий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пошук</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постійно</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мінятимуться</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інтереси</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бажання</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запити</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можливості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дітей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даючи</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нові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стимули</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до</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розвитку</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освітнього</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процесу</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отже</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головним</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є</w:t>
      </w:r>
      <w:r w:rsidRPr="000E20F0">
        <w:rPr>
          <w:rFonts w:ascii="Times New Roman" w:hAnsi="Times New Roman"/>
          <w:b w:val="0"/>
          <w:color w:val="auto"/>
          <w:sz w:val="28"/>
          <w:szCs w:val="28"/>
        </w:rPr>
        <w:t xml:space="preserve"> – </w:t>
      </w:r>
      <w:r w:rsidRPr="000E20F0">
        <w:rPr>
          <w:rFonts w:ascii="Times New Roman" w:hAnsi="Times New Roman" w:cs="Arial"/>
          <w:b w:val="0"/>
          <w:color w:val="auto"/>
          <w:sz w:val="28"/>
          <w:szCs w:val="28"/>
        </w:rPr>
        <w:t>усвідомлення</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необхідності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цінності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творчого</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самовизначення</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у</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своїй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освітній</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діяльності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як</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окремого</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педагога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так і</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закладу</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зокрема</w:t>
      </w:r>
      <w:r w:rsidRPr="000E20F0">
        <w:rPr>
          <w:rFonts w:ascii="Times New Roman" w:hAnsi="Times New Roman"/>
          <w:b w:val="0"/>
          <w:color w:val="auto"/>
          <w:sz w:val="28"/>
          <w:szCs w:val="28"/>
        </w:rPr>
        <w:t xml:space="preserve">. </w:t>
      </w:r>
      <w:r w:rsidRPr="000E20F0">
        <w:rPr>
          <w:rFonts w:ascii="Times New Roman" w:hAnsi="Times New Roman" w:cs="Arial"/>
          <w:b w:val="0"/>
          <w:color w:val="auto"/>
          <w:sz w:val="28"/>
          <w:szCs w:val="28"/>
        </w:rPr>
        <w:t xml:space="preserve">Але, є потреба у сприянні розкриттю творчого потенціалу молодих спеціалістів; забезпеченню індивідуального </w:t>
      </w:r>
      <w:proofErr w:type="spellStart"/>
      <w:r w:rsidRPr="000E20F0">
        <w:rPr>
          <w:rFonts w:ascii="Times New Roman" w:hAnsi="Times New Roman" w:cs="Arial"/>
          <w:b w:val="0"/>
          <w:color w:val="auto"/>
          <w:sz w:val="28"/>
          <w:szCs w:val="28"/>
        </w:rPr>
        <w:t>методично</w:t>
      </w:r>
      <w:proofErr w:type="spellEnd"/>
      <w:r w:rsidRPr="000E20F0">
        <w:rPr>
          <w:rFonts w:ascii="Times New Roman" w:hAnsi="Times New Roman" w:cs="Arial"/>
          <w:b w:val="0"/>
          <w:color w:val="auto"/>
          <w:sz w:val="28"/>
          <w:szCs w:val="28"/>
        </w:rPr>
        <w:t>-психологічного супроводу освітнього процесу.</w:t>
      </w:r>
    </w:p>
    <w:p w:rsidR="00522DDC" w:rsidRPr="0031192E"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cs="Arial"/>
          <w:b w:val="0"/>
          <w:color w:val="auto"/>
          <w:sz w:val="28"/>
          <w:szCs w:val="28"/>
        </w:rPr>
        <w:t xml:space="preserve"> </w:t>
      </w:r>
      <w:r w:rsidRPr="0031192E">
        <w:rPr>
          <w:rFonts w:ascii="Times New Roman" w:hAnsi="Times New Roman" w:cs="Arial"/>
          <w:b w:val="0"/>
          <w:color w:val="auto"/>
          <w:sz w:val="28"/>
          <w:szCs w:val="28"/>
        </w:rPr>
        <w:t>Тож</w:t>
      </w:r>
      <w:r w:rsidRPr="0031192E">
        <w:rPr>
          <w:rFonts w:ascii="Times New Roman" w:hAnsi="Times New Roman"/>
          <w:b w:val="0"/>
          <w:color w:val="auto"/>
          <w:sz w:val="28"/>
          <w:szCs w:val="28"/>
        </w:rPr>
        <w:t xml:space="preserve">  в основі змін методичної служби має бути </w:t>
      </w:r>
      <w:proofErr w:type="spellStart"/>
      <w:r w:rsidRPr="0031192E">
        <w:rPr>
          <w:rFonts w:ascii="Times New Roman" w:hAnsi="Times New Roman"/>
          <w:b w:val="0"/>
          <w:color w:val="auto"/>
          <w:sz w:val="28"/>
          <w:szCs w:val="28"/>
        </w:rPr>
        <w:t>векторність</w:t>
      </w:r>
      <w:proofErr w:type="spellEnd"/>
      <w:r w:rsidRPr="0031192E">
        <w:rPr>
          <w:rFonts w:ascii="Times New Roman" w:hAnsi="Times New Roman"/>
          <w:b w:val="0"/>
          <w:color w:val="auto"/>
          <w:sz w:val="28"/>
          <w:szCs w:val="28"/>
        </w:rPr>
        <w:t xml:space="preserve"> і адресна спрямованість науково-методичного супроводу професійного розвитку педагогів. </w:t>
      </w:r>
      <w:r w:rsidRPr="0031192E">
        <w:rPr>
          <w:rFonts w:ascii="Times New Roman" w:hAnsi="Times New Roman" w:cs="Arial"/>
          <w:b w:val="0"/>
          <w:color w:val="auto"/>
          <w:sz w:val="28"/>
          <w:szCs w:val="28"/>
        </w:rPr>
        <w:t>Пріоритетними</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завданнями</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для</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вдосконалення</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методичної</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роботи</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на</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наступний</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період</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розвитку</w:t>
      </w:r>
      <w:r w:rsidRPr="0031192E">
        <w:rPr>
          <w:rFonts w:ascii="Times New Roman" w:hAnsi="Times New Roman"/>
          <w:b w:val="0"/>
          <w:color w:val="auto"/>
          <w:sz w:val="28"/>
          <w:szCs w:val="28"/>
        </w:rPr>
        <w:t xml:space="preserve"> </w:t>
      </w:r>
      <w:r w:rsidRPr="0031192E">
        <w:rPr>
          <w:rFonts w:ascii="Times New Roman" w:hAnsi="Times New Roman" w:cs="Arial"/>
          <w:b w:val="0"/>
          <w:color w:val="auto"/>
          <w:sz w:val="28"/>
          <w:szCs w:val="28"/>
        </w:rPr>
        <w:t>залишаються</w:t>
      </w:r>
      <w:r w:rsidRPr="0031192E">
        <w:rPr>
          <w:rFonts w:ascii="Times New Roman" w:hAnsi="Times New Roman"/>
          <w:b w:val="0"/>
          <w:color w:val="auto"/>
          <w:sz w:val="28"/>
          <w:szCs w:val="28"/>
        </w:rPr>
        <w:t>:</w:t>
      </w:r>
    </w:p>
    <w:p w:rsidR="00522DDC" w:rsidRPr="0031192E" w:rsidRDefault="00522DDC" w:rsidP="00522DDC">
      <w:pPr>
        <w:spacing w:line="276" w:lineRule="auto"/>
        <w:ind w:firstLine="540"/>
        <w:jc w:val="both"/>
        <w:outlineLvl w:val="0"/>
        <w:rPr>
          <w:rFonts w:ascii="Times New Roman" w:hAnsi="Times New Roman"/>
          <w:b w:val="0"/>
          <w:i/>
          <w:color w:val="auto"/>
          <w:sz w:val="28"/>
          <w:szCs w:val="28"/>
        </w:rPr>
      </w:pPr>
      <w:r w:rsidRPr="0031192E">
        <w:rPr>
          <w:rFonts w:ascii="Times New Roman" w:hAnsi="Times New Roman"/>
          <w:b w:val="0"/>
          <w:i/>
          <w:color w:val="auto"/>
          <w:sz w:val="28"/>
          <w:szCs w:val="28"/>
        </w:rPr>
        <w:t>•</w:t>
      </w:r>
      <w:r w:rsidRPr="0031192E">
        <w:rPr>
          <w:rFonts w:ascii="Times New Roman" w:hAnsi="Times New Roman"/>
          <w:b w:val="0"/>
          <w:i/>
          <w:color w:val="auto"/>
          <w:sz w:val="28"/>
          <w:szCs w:val="28"/>
        </w:rPr>
        <w:tab/>
        <w:t>формування готовності педагогів свідомо і постійно підвищувати свій професійний рівень упродовж життя;</w:t>
      </w:r>
    </w:p>
    <w:p w:rsidR="00522DDC" w:rsidRPr="0031192E" w:rsidRDefault="00522DDC" w:rsidP="00522DDC">
      <w:pPr>
        <w:spacing w:line="276" w:lineRule="auto"/>
        <w:ind w:firstLine="540"/>
        <w:jc w:val="both"/>
        <w:outlineLvl w:val="0"/>
        <w:rPr>
          <w:rFonts w:ascii="Times New Roman" w:hAnsi="Times New Roman"/>
          <w:b w:val="0"/>
          <w:i/>
          <w:color w:val="auto"/>
          <w:sz w:val="28"/>
          <w:szCs w:val="28"/>
        </w:rPr>
      </w:pPr>
      <w:r w:rsidRPr="0031192E">
        <w:rPr>
          <w:rFonts w:ascii="Times New Roman" w:hAnsi="Times New Roman"/>
          <w:b w:val="0"/>
          <w:i/>
          <w:color w:val="auto"/>
          <w:sz w:val="28"/>
          <w:szCs w:val="28"/>
        </w:rPr>
        <w:t>• формування рефлексивних умінь педагога, що передбачають усвідомлення специфіки свого професійного «Я», осмислення процесу й результату педагогічної діяльності.</w:t>
      </w:r>
    </w:p>
    <w:p w:rsidR="00522DDC" w:rsidRDefault="00522DDC" w:rsidP="00522DDC">
      <w:pPr>
        <w:spacing w:line="276" w:lineRule="auto"/>
        <w:jc w:val="center"/>
        <w:outlineLvl w:val="0"/>
        <w:rPr>
          <w:rFonts w:ascii="Times New Roman" w:hAnsi="Times New Roman"/>
          <w:i/>
          <w:color w:val="auto"/>
          <w:sz w:val="28"/>
          <w:szCs w:val="28"/>
        </w:rPr>
      </w:pPr>
    </w:p>
    <w:p w:rsidR="00522DDC" w:rsidRPr="00496624" w:rsidRDefault="00522DDC" w:rsidP="00522DDC">
      <w:pPr>
        <w:spacing w:line="276" w:lineRule="auto"/>
        <w:jc w:val="center"/>
        <w:outlineLvl w:val="0"/>
        <w:rPr>
          <w:rFonts w:ascii="Times New Roman" w:hAnsi="Times New Roman"/>
          <w:i/>
          <w:color w:val="auto"/>
          <w:sz w:val="28"/>
          <w:szCs w:val="28"/>
        </w:rPr>
      </w:pPr>
      <w:r>
        <w:rPr>
          <w:rFonts w:ascii="Times New Roman" w:hAnsi="Times New Roman"/>
          <w:i/>
          <w:color w:val="auto"/>
          <w:sz w:val="28"/>
          <w:szCs w:val="28"/>
        </w:rPr>
        <w:lastRenderedPageBreak/>
        <w:t>2</w:t>
      </w:r>
      <w:r w:rsidRPr="00496624">
        <w:rPr>
          <w:rFonts w:ascii="Times New Roman" w:hAnsi="Times New Roman"/>
          <w:i/>
          <w:color w:val="auto"/>
          <w:sz w:val="28"/>
          <w:szCs w:val="28"/>
        </w:rPr>
        <w:t xml:space="preserve"> блок</w:t>
      </w:r>
      <w:r w:rsidRPr="00496624">
        <w:rPr>
          <w:rFonts w:ascii="Times New Roman" w:hAnsi="Times New Roman"/>
          <w:color w:val="auto"/>
          <w:sz w:val="28"/>
          <w:szCs w:val="28"/>
        </w:rPr>
        <w:t>: Аналіз освітнього процесу</w:t>
      </w:r>
    </w:p>
    <w:p w:rsidR="00522DDC" w:rsidRPr="000E20F0" w:rsidRDefault="00522DDC" w:rsidP="00522DDC">
      <w:pPr>
        <w:spacing w:line="276" w:lineRule="auto"/>
        <w:jc w:val="both"/>
        <w:outlineLvl w:val="0"/>
        <w:rPr>
          <w:rFonts w:ascii="Times New Roman" w:hAnsi="Times New Roman"/>
          <w:b w:val="0"/>
          <w:color w:val="auto"/>
          <w:sz w:val="28"/>
          <w:szCs w:val="28"/>
        </w:rPr>
      </w:pPr>
    </w:p>
    <w:p w:rsidR="00522DDC" w:rsidRPr="000E20F0" w:rsidRDefault="00522DDC" w:rsidP="00522DDC">
      <w:pPr>
        <w:spacing w:line="276" w:lineRule="auto"/>
        <w:jc w:val="both"/>
        <w:outlineLvl w:val="0"/>
        <w:rPr>
          <w:rFonts w:ascii="Arial" w:hAnsi="Arial" w:cs="Arial"/>
          <w:b w:val="0"/>
          <w:color w:val="auto"/>
        </w:rPr>
      </w:pPr>
      <w:r w:rsidRPr="000E20F0">
        <w:rPr>
          <w:rFonts w:ascii="Times New Roman" w:hAnsi="Times New Roman"/>
          <w:b w:val="0"/>
          <w:color w:val="auto"/>
          <w:sz w:val="28"/>
          <w:szCs w:val="28"/>
        </w:rPr>
        <w:t xml:space="preserve">          Працюючи  за  програмою виховання і навчання дітей від двох до семи років «Дитина» та  Базовим компонентом дошкільної освіти України (2021), більшість вихователів змінили своє стереотипне мислення щодо організації освітнього процесу дошкільнят. Оновлений Державний стандарт дав можливість  налаштуватись на педагогіку співробітництва, дозволив педагогам розробити і впровадити в практику свою модель планування на основі принципів інтеграції змісту, форм і засобів освіти та тематичного поєднання навчального матеріалу,</w:t>
      </w:r>
      <w:r w:rsidRPr="000E20F0">
        <w:rPr>
          <w:rFonts w:ascii="Arial" w:hAnsi="Arial" w:cs="Arial"/>
          <w:b w:val="0"/>
          <w:color w:val="auto"/>
        </w:rPr>
        <w:t xml:space="preserve"> </w:t>
      </w:r>
      <w:r w:rsidRPr="000E20F0">
        <w:rPr>
          <w:rFonts w:ascii="Times New Roman" w:hAnsi="Times New Roman"/>
          <w:b w:val="0"/>
          <w:color w:val="auto"/>
          <w:sz w:val="28"/>
          <w:szCs w:val="28"/>
        </w:rPr>
        <w:t>що забезпечує змістовну цілісність, системність, послідовність, ускладнення та повторення програмового матеріалу. Об’єднання  зусиль дорослих (педагогів та батьків)  дало змогу підтримати потенціал та зростання вікових можливостей дітей, забезпечити збереження особливостей культури дитинства.</w:t>
      </w:r>
    </w:p>
    <w:p w:rsidR="00522DDC" w:rsidRPr="000E20F0" w:rsidRDefault="00522DDC" w:rsidP="00522DDC">
      <w:pPr>
        <w:tabs>
          <w:tab w:val="left" w:pos="0"/>
        </w:tabs>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Однак деякі педагоги надають пріоритет старим методам роботи: авторитарний стиль спілкування з вихованцями; надання переваги  однотипним «сидячим» заняттям та фронтальним формам організації життєдіяльності дітей, виконання завдань за дитину  самим дорослим.  </w:t>
      </w:r>
    </w:p>
    <w:p w:rsidR="00522DDC" w:rsidRDefault="00522DDC" w:rsidP="00522DDC">
      <w:pPr>
        <w:spacing w:line="276" w:lineRule="auto"/>
        <w:ind w:firstLine="567"/>
        <w:jc w:val="both"/>
        <w:rPr>
          <w:rFonts w:ascii="Times New Roman" w:hAnsi="Times New Roman"/>
          <w:b w:val="0"/>
          <w:color w:val="auto"/>
          <w:sz w:val="28"/>
          <w:szCs w:val="28"/>
        </w:rPr>
      </w:pPr>
      <w:r w:rsidRPr="000E20F0">
        <w:rPr>
          <w:rFonts w:ascii="Times New Roman" w:hAnsi="Times New Roman"/>
          <w:b w:val="0"/>
          <w:color w:val="auto"/>
          <w:sz w:val="28"/>
          <w:szCs w:val="28"/>
        </w:rPr>
        <w:t>У</w:t>
      </w:r>
      <w:r>
        <w:rPr>
          <w:rFonts w:ascii="Times New Roman" w:hAnsi="Times New Roman"/>
          <w:b w:val="0"/>
          <w:color w:val="auto"/>
          <w:sz w:val="28"/>
          <w:szCs w:val="28"/>
        </w:rPr>
        <w:t xml:space="preserve"> 2023/2024</w:t>
      </w:r>
      <w:r w:rsidRPr="000E20F0">
        <w:rPr>
          <w:rFonts w:ascii="Times New Roman" w:hAnsi="Times New Roman"/>
          <w:b w:val="0"/>
          <w:color w:val="auto"/>
          <w:sz w:val="28"/>
          <w:szCs w:val="28"/>
        </w:rPr>
        <w:t xml:space="preserve"> навчальному році (вересень-ли</w:t>
      </w:r>
      <w:r>
        <w:rPr>
          <w:rFonts w:ascii="Times New Roman" w:hAnsi="Times New Roman"/>
          <w:b w:val="0"/>
          <w:color w:val="auto"/>
          <w:sz w:val="28"/>
          <w:szCs w:val="28"/>
        </w:rPr>
        <w:t>стопад 2023</w:t>
      </w:r>
      <w:r w:rsidRPr="000E20F0">
        <w:rPr>
          <w:rFonts w:ascii="Times New Roman" w:hAnsi="Times New Roman"/>
          <w:b w:val="0"/>
          <w:color w:val="auto"/>
          <w:sz w:val="28"/>
          <w:szCs w:val="28"/>
        </w:rPr>
        <w:t xml:space="preserve">р.) педагогічний колектив закладу працював  над  реалізацією пріоритетного завдання: </w:t>
      </w:r>
    </w:p>
    <w:p w:rsidR="00522DDC" w:rsidRPr="000E20F0" w:rsidRDefault="00522DDC" w:rsidP="00522DDC">
      <w:pPr>
        <w:spacing w:line="276" w:lineRule="auto"/>
        <w:ind w:firstLine="567"/>
        <w:jc w:val="both"/>
        <w:rPr>
          <w:rFonts w:ascii="Times New Roman" w:hAnsi="Times New Roman"/>
          <w:b w:val="0"/>
          <w:color w:val="auto"/>
          <w:sz w:val="28"/>
          <w:szCs w:val="28"/>
        </w:rPr>
      </w:pPr>
      <w:r>
        <w:rPr>
          <w:rFonts w:ascii="Times New Roman" w:hAnsi="Times New Roman"/>
          <w:b w:val="0"/>
          <w:color w:val="auto"/>
          <w:sz w:val="28"/>
          <w:szCs w:val="28"/>
        </w:rPr>
        <w:t>- ф</w:t>
      </w:r>
      <w:r w:rsidRPr="0042081B">
        <w:rPr>
          <w:rFonts w:ascii="Times New Roman" w:hAnsi="Times New Roman" w:hint="eastAsia"/>
          <w:b w:val="0"/>
          <w:color w:val="auto"/>
          <w:sz w:val="28"/>
          <w:szCs w:val="28"/>
        </w:rPr>
        <w:t>ормувати</w:t>
      </w:r>
      <w:r w:rsidRPr="0042081B">
        <w:rPr>
          <w:rFonts w:ascii="Times New Roman" w:hAnsi="Times New Roman"/>
          <w:b w:val="0"/>
          <w:color w:val="auto"/>
          <w:sz w:val="28"/>
          <w:szCs w:val="28"/>
        </w:rPr>
        <w:t xml:space="preserve"> </w:t>
      </w:r>
      <w:proofErr w:type="spellStart"/>
      <w:r w:rsidRPr="0042081B">
        <w:rPr>
          <w:rFonts w:ascii="Times New Roman" w:hAnsi="Times New Roman" w:hint="eastAsia"/>
          <w:b w:val="0"/>
          <w:color w:val="auto"/>
          <w:sz w:val="28"/>
          <w:szCs w:val="28"/>
        </w:rPr>
        <w:t>стросостійкість</w:t>
      </w:r>
      <w:proofErr w:type="spellEnd"/>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та</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гармонійний</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психофізичний</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розвиток</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усіх</w:t>
      </w:r>
      <w:r>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учасників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освітнього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процесу</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умовах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воєнного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стану</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шляхом</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використання</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сучасних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інноваційних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технологій</w:t>
      </w:r>
      <w:r w:rsidRPr="0042081B">
        <w:rPr>
          <w:rFonts w:ascii="Times New Roman" w:hAnsi="Times New Roman"/>
          <w:b w:val="0"/>
          <w:color w:val="auto"/>
          <w:sz w:val="28"/>
          <w:szCs w:val="28"/>
        </w:rPr>
        <w:t>.</w:t>
      </w:r>
    </w:p>
    <w:p w:rsidR="00522DDC" w:rsidRPr="000E20F0" w:rsidRDefault="00522DDC" w:rsidP="00522DDC">
      <w:pPr>
        <w:pStyle w:val="af5"/>
        <w:spacing w:line="276" w:lineRule="auto"/>
        <w:ind w:left="0"/>
        <w:jc w:val="both"/>
        <w:rPr>
          <w:rFonts w:ascii="Times New Roman" w:hAnsi="Times New Roman"/>
          <w:b w:val="0"/>
          <w:color w:val="auto"/>
          <w:sz w:val="28"/>
          <w:szCs w:val="28"/>
        </w:rPr>
      </w:pPr>
      <w:r w:rsidRPr="000E20F0">
        <w:rPr>
          <w:rFonts w:ascii="Times New Roman" w:hAnsi="Times New Roman"/>
          <w:b w:val="0"/>
          <w:color w:val="auto"/>
          <w:sz w:val="28"/>
          <w:szCs w:val="28"/>
        </w:rPr>
        <w:t>З метою обізнаності та вдосконалення  педагогів з даного питання дирекція ЗДО провели різні форми роботи. Підготовлена та проведена психолого-педагогічна  рада – «</w:t>
      </w:r>
      <w:r>
        <w:rPr>
          <w:rFonts w:ascii="Times New Roman" w:hAnsi="Times New Roman"/>
          <w:b w:val="0"/>
          <w:color w:val="auto"/>
          <w:sz w:val="28"/>
          <w:szCs w:val="28"/>
        </w:rPr>
        <w:t>Психологічно безпека</w:t>
      </w:r>
      <w:r w:rsidRPr="000E20F0">
        <w:rPr>
          <w:rFonts w:ascii="Times New Roman" w:hAnsi="Times New Roman"/>
          <w:b w:val="0"/>
          <w:color w:val="auto"/>
          <w:sz w:val="28"/>
          <w:szCs w:val="28"/>
        </w:rPr>
        <w:t>» - (листопад 202</w:t>
      </w:r>
      <w:r>
        <w:rPr>
          <w:rFonts w:ascii="Times New Roman" w:hAnsi="Times New Roman"/>
          <w:b w:val="0"/>
          <w:color w:val="auto"/>
          <w:sz w:val="28"/>
          <w:szCs w:val="28"/>
        </w:rPr>
        <w:t>3</w:t>
      </w:r>
      <w:r w:rsidRPr="000E20F0">
        <w:rPr>
          <w:rFonts w:ascii="Times New Roman" w:hAnsi="Times New Roman"/>
          <w:b w:val="0"/>
          <w:color w:val="auto"/>
          <w:sz w:val="28"/>
          <w:szCs w:val="28"/>
        </w:rPr>
        <w:t>).</w:t>
      </w:r>
    </w:p>
    <w:p w:rsidR="00522DDC" w:rsidRPr="000E20F0" w:rsidRDefault="00522DDC" w:rsidP="00522DDC">
      <w:pPr>
        <w:tabs>
          <w:tab w:val="left" w:pos="0"/>
        </w:tabs>
        <w:spacing w:line="276" w:lineRule="auto"/>
        <w:ind w:firstLine="90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Також, згідно з планом роб</w:t>
      </w:r>
      <w:r>
        <w:rPr>
          <w:rFonts w:ascii="Times New Roman" w:hAnsi="Times New Roman"/>
          <w:b w:val="0"/>
          <w:color w:val="auto"/>
          <w:sz w:val="28"/>
          <w:szCs w:val="28"/>
        </w:rPr>
        <w:t>оти ЗДО, протягом листопада 2023</w:t>
      </w:r>
      <w:r w:rsidRPr="000E20F0">
        <w:rPr>
          <w:rFonts w:ascii="Times New Roman" w:hAnsi="Times New Roman"/>
          <w:b w:val="0"/>
          <w:color w:val="auto"/>
          <w:sz w:val="28"/>
          <w:szCs w:val="28"/>
        </w:rPr>
        <w:t xml:space="preserve"> року було проведено тематичне вивчення стану роботи</w:t>
      </w:r>
      <w:r>
        <w:rPr>
          <w:rFonts w:ascii="Times New Roman" w:hAnsi="Times New Roman"/>
          <w:b w:val="0"/>
          <w:color w:val="auto"/>
          <w:sz w:val="28"/>
          <w:szCs w:val="28"/>
        </w:rPr>
        <w:t xml:space="preserve"> </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з</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формування</w:t>
      </w:r>
      <w:r w:rsidRPr="0042081B">
        <w:rPr>
          <w:rFonts w:ascii="Times New Roman" w:hAnsi="Times New Roman"/>
          <w:b w:val="0"/>
          <w:color w:val="auto"/>
          <w:sz w:val="28"/>
          <w:szCs w:val="28"/>
        </w:rPr>
        <w:t xml:space="preserve"> </w:t>
      </w:r>
      <w:proofErr w:type="spellStart"/>
      <w:r w:rsidRPr="0042081B">
        <w:rPr>
          <w:rFonts w:ascii="Times New Roman" w:hAnsi="Times New Roman" w:hint="eastAsia"/>
          <w:b w:val="0"/>
          <w:color w:val="auto"/>
          <w:sz w:val="28"/>
          <w:szCs w:val="28"/>
        </w:rPr>
        <w:t>стросостійкості</w:t>
      </w:r>
      <w:proofErr w:type="spellEnd"/>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усіх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учасників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освітнього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процесу</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умовах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воєнного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стану</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шляхом</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використання</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сучасних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інноваційних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технологій</w:t>
      </w:r>
      <w:r w:rsidRPr="0042081B">
        <w:rPr>
          <w:rFonts w:ascii="Times New Roman" w:hAnsi="Times New Roman"/>
          <w:b w:val="0"/>
          <w:color w:val="auto"/>
          <w:sz w:val="28"/>
          <w:szCs w:val="28"/>
        </w:rPr>
        <w:t>.</w:t>
      </w:r>
      <w:r>
        <w:rPr>
          <w:rFonts w:ascii="Times New Roman" w:hAnsi="Times New Roman"/>
          <w:b w:val="0"/>
          <w:color w:val="auto"/>
          <w:sz w:val="28"/>
          <w:szCs w:val="28"/>
        </w:rPr>
        <w:t xml:space="preserve"> </w:t>
      </w:r>
      <w:r w:rsidRPr="000E20F0">
        <w:rPr>
          <w:rFonts w:ascii="Times New Roman" w:hAnsi="Times New Roman"/>
          <w:b w:val="0"/>
          <w:color w:val="auto"/>
          <w:sz w:val="28"/>
          <w:szCs w:val="28"/>
        </w:rPr>
        <w:t>Поряд з позитивними моментами з даного питання існував ряд недоліків, для усунення яких  були висунуті пропозиції та рекомендації для вихователів, які були виконані в установлені терміни.</w:t>
      </w:r>
      <w:r w:rsidRPr="000E20F0">
        <w:rPr>
          <w:b w:val="0"/>
          <w:color w:val="auto"/>
        </w:rPr>
        <w:t xml:space="preserve"> </w:t>
      </w:r>
      <w:r w:rsidRPr="000E20F0">
        <w:rPr>
          <w:rFonts w:ascii="Times New Roman" w:hAnsi="Times New Roman"/>
          <w:b w:val="0"/>
          <w:color w:val="auto"/>
          <w:sz w:val="28"/>
          <w:szCs w:val="28"/>
        </w:rPr>
        <w:t>Враховуючи вище зазначене, можна зробити висновок, що дане пріоритетне завдання реалізоване   не в повному обсязі,  тому є потреба винести дане питання</w:t>
      </w:r>
      <w:r>
        <w:rPr>
          <w:rFonts w:ascii="Times New Roman" w:hAnsi="Times New Roman"/>
          <w:b w:val="0"/>
          <w:color w:val="auto"/>
          <w:sz w:val="28"/>
          <w:szCs w:val="28"/>
        </w:rPr>
        <w:t xml:space="preserve">  на наступний 2024/2025</w:t>
      </w:r>
      <w:r w:rsidRPr="000E20F0">
        <w:rPr>
          <w:rFonts w:ascii="Times New Roman" w:hAnsi="Times New Roman"/>
          <w:b w:val="0"/>
          <w:color w:val="auto"/>
          <w:sz w:val="28"/>
          <w:szCs w:val="28"/>
        </w:rPr>
        <w:t xml:space="preserve"> навчальний рік, але з дещо іншого підходу (</w:t>
      </w:r>
      <w:r>
        <w:rPr>
          <w:rFonts w:ascii="Times New Roman" w:hAnsi="Times New Roman"/>
          <w:b w:val="0"/>
          <w:color w:val="auto"/>
          <w:sz w:val="28"/>
          <w:szCs w:val="28"/>
        </w:rPr>
        <w:t xml:space="preserve">формування </w:t>
      </w:r>
      <w:r>
        <w:rPr>
          <w:rFonts w:ascii="Times New Roman" w:hAnsi="Times New Roman" w:hint="eastAsia"/>
          <w:b w:val="0"/>
          <w:color w:val="auto"/>
          <w:sz w:val="28"/>
          <w:szCs w:val="28"/>
        </w:rPr>
        <w:t>суспільн</w:t>
      </w:r>
      <w:r>
        <w:rPr>
          <w:rFonts w:ascii="Times New Roman" w:hAnsi="Times New Roman"/>
          <w:b w:val="0"/>
          <w:color w:val="auto"/>
          <w:sz w:val="28"/>
          <w:szCs w:val="28"/>
        </w:rPr>
        <w:t>ої</w:t>
      </w:r>
      <w:r w:rsidRPr="0042081B">
        <w:rPr>
          <w:rFonts w:ascii="Times New Roman" w:hAnsi="Times New Roman"/>
          <w:b w:val="0"/>
          <w:color w:val="auto"/>
          <w:sz w:val="28"/>
          <w:szCs w:val="28"/>
        </w:rPr>
        <w:t xml:space="preserve"> </w:t>
      </w:r>
      <w:r>
        <w:rPr>
          <w:rFonts w:ascii="Times New Roman" w:hAnsi="Times New Roman" w:hint="eastAsia"/>
          <w:b w:val="0"/>
          <w:color w:val="auto"/>
          <w:sz w:val="28"/>
          <w:szCs w:val="28"/>
        </w:rPr>
        <w:t>культур</w:t>
      </w:r>
      <w:r>
        <w:rPr>
          <w:rFonts w:ascii="Times New Roman" w:hAnsi="Times New Roman"/>
          <w:b w:val="0"/>
          <w:color w:val="auto"/>
          <w:sz w:val="28"/>
          <w:szCs w:val="28"/>
        </w:rPr>
        <w:t>и</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піклування</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про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ментальне</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здоров’я</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усіх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учасників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освітнього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процесу</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умовах</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воєнного</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стану</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в</w:t>
      </w:r>
      <w:r w:rsidRPr="0042081B">
        <w:rPr>
          <w:rFonts w:ascii="Times New Roman" w:hAnsi="Times New Roman"/>
          <w:b w:val="0"/>
          <w:color w:val="auto"/>
          <w:sz w:val="28"/>
          <w:szCs w:val="28"/>
        </w:rPr>
        <w:t xml:space="preserve"> </w:t>
      </w:r>
      <w:r w:rsidRPr="0042081B">
        <w:rPr>
          <w:rFonts w:ascii="Times New Roman" w:hAnsi="Times New Roman" w:hint="eastAsia"/>
          <w:b w:val="0"/>
          <w:color w:val="auto"/>
          <w:sz w:val="28"/>
          <w:szCs w:val="28"/>
        </w:rPr>
        <w:t>Україні</w:t>
      </w:r>
      <w:r>
        <w:rPr>
          <w:rFonts w:ascii="Times New Roman" w:hAnsi="Times New Roman"/>
          <w:b w:val="0"/>
          <w:color w:val="auto"/>
          <w:sz w:val="28"/>
          <w:szCs w:val="28"/>
        </w:rPr>
        <w:t>)</w:t>
      </w:r>
      <w:r w:rsidRPr="000E20F0">
        <w:rPr>
          <w:rFonts w:ascii="Times New Roman" w:hAnsi="Times New Roman"/>
          <w:b w:val="0"/>
          <w:color w:val="auto"/>
          <w:sz w:val="28"/>
          <w:szCs w:val="28"/>
        </w:rPr>
        <w:t xml:space="preserve">, враховуючи, що на даний час в країні оголошено воєнний стан і є загроза життю всіх учасників освітнього процесу. </w:t>
      </w:r>
    </w:p>
    <w:p w:rsidR="00522DDC" w:rsidRPr="007F2686" w:rsidRDefault="00522DDC" w:rsidP="00522DDC">
      <w:pPr>
        <w:pStyle w:val="af2"/>
        <w:spacing w:line="276" w:lineRule="auto"/>
        <w:ind w:firstLine="567"/>
        <w:jc w:val="both"/>
        <w:rPr>
          <w:sz w:val="28"/>
          <w:szCs w:val="28"/>
          <w:lang w:val="uk-UA"/>
        </w:rPr>
      </w:pPr>
      <w:r w:rsidRPr="00B47918">
        <w:rPr>
          <w:sz w:val="28"/>
          <w:szCs w:val="28"/>
          <w:lang w:val="uk-UA"/>
        </w:rPr>
        <w:t xml:space="preserve">Для вирішення наступного  завдання, над яким заклад працює вже третій рік поспіль  </w:t>
      </w:r>
      <w:r>
        <w:rPr>
          <w:sz w:val="28"/>
          <w:szCs w:val="28"/>
          <w:lang w:val="uk-UA"/>
        </w:rPr>
        <w:t>- п</w:t>
      </w:r>
      <w:r w:rsidRPr="00B47918">
        <w:rPr>
          <w:rFonts w:hint="eastAsia"/>
          <w:sz w:val="28"/>
          <w:szCs w:val="28"/>
          <w:lang w:val="uk-UA"/>
        </w:rPr>
        <w:t>одальша</w:t>
      </w:r>
      <w:r w:rsidRPr="00B47918">
        <w:rPr>
          <w:sz w:val="28"/>
          <w:szCs w:val="28"/>
          <w:lang w:val="uk-UA"/>
        </w:rPr>
        <w:t xml:space="preserve"> </w:t>
      </w:r>
      <w:r w:rsidRPr="00B47918">
        <w:rPr>
          <w:rFonts w:hint="eastAsia"/>
          <w:sz w:val="28"/>
          <w:szCs w:val="28"/>
          <w:lang w:val="uk-UA"/>
        </w:rPr>
        <w:t>реалізація</w:t>
      </w:r>
      <w:r w:rsidRPr="00B47918">
        <w:rPr>
          <w:sz w:val="28"/>
          <w:szCs w:val="28"/>
          <w:lang w:val="uk-UA"/>
        </w:rPr>
        <w:t xml:space="preserve"> </w:t>
      </w:r>
      <w:r w:rsidRPr="00B47918">
        <w:rPr>
          <w:rFonts w:hint="eastAsia"/>
          <w:sz w:val="28"/>
          <w:szCs w:val="28"/>
          <w:lang w:val="uk-UA"/>
        </w:rPr>
        <w:t>завдань</w:t>
      </w:r>
      <w:r w:rsidRPr="00B47918">
        <w:rPr>
          <w:sz w:val="28"/>
          <w:szCs w:val="28"/>
          <w:lang w:val="uk-UA"/>
        </w:rPr>
        <w:t xml:space="preserve"> </w:t>
      </w:r>
      <w:r w:rsidRPr="00B47918">
        <w:rPr>
          <w:rFonts w:hint="eastAsia"/>
          <w:sz w:val="28"/>
          <w:szCs w:val="28"/>
          <w:lang w:val="uk-UA"/>
        </w:rPr>
        <w:t>щодо</w:t>
      </w:r>
      <w:r w:rsidRPr="00B47918">
        <w:rPr>
          <w:sz w:val="28"/>
          <w:szCs w:val="28"/>
          <w:lang w:val="uk-UA"/>
        </w:rPr>
        <w:t xml:space="preserve"> </w:t>
      </w:r>
      <w:r w:rsidRPr="00B47918">
        <w:rPr>
          <w:rFonts w:hint="eastAsia"/>
          <w:sz w:val="28"/>
          <w:szCs w:val="28"/>
          <w:lang w:val="uk-UA"/>
        </w:rPr>
        <w:t>формування</w:t>
      </w:r>
      <w:r w:rsidRPr="00B47918">
        <w:rPr>
          <w:sz w:val="28"/>
          <w:szCs w:val="28"/>
          <w:lang w:val="uk-UA"/>
        </w:rPr>
        <w:t xml:space="preserve"> </w:t>
      </w:r>
      <w:r w:rsidRPr="00B47918">
        <w:rPr>
          <w:rFonts w:hint="eastAsia"/>
          <w:sz w:val="28"/>
          <w:szCs w:val="28"/>
          <w:lang w:val="uk-UA"/>
        </w:rPr>
        <w:t>патріотичних</w:t>
      </w:r>
      <w:r w:rsidRPr="00B47918">
        <w:rPr>
          <w:sz w:val="28"/>
          <w:szCs w:val="28"/>
          <w:lang w:val="uk-UA"/>
        </w:rPr>
        <w:t xml:space="preserve"> </w:t>
      </w:r>
      <w:r w:rsidRPr="00B47918">
        <w:rPr>
          <w:rFonts w:hint="eastAsia"/>
          <w:sz w:val="28"/>
          <w:szCs w:val="28"/>
          <w:lang w:val="uk-UA"/>
        </w:rPr>
        <w:t>почуттів</w:t>
      </w:r>
      <w:r w:rsidRPr="00B47918">
        <w:rPr>
          <w:sz w:val="28"/>
          <w:szCs w:val="28"/>
          <w:lang w:val="uk-UA"/>
        </w:rPr>
        <w:t xml:space="preserve"> </w:t>
      </w:r>
      <w:r w:rsidRPr="00B47918">
        <w:rPr>
          <w:rFonts w:hint="eastAsia"/>
          <w:sz w:val="28"/>
          <w:szCs w:val="28"/>
          <w:lang w:val="uk-UA"/>
        </w:rPr>
        <w:t>дошкільника</w:t>
      </w:r>
      <w:r w:rsidRPr="00B47918">
        <w:rPr>
          <w:sz w:val="28"/>
          <w:szCs w:val="28"/>
          <w:lang w:val="uk-UA"/>
        </w:rPr>
        <w:t xml:space="preserve"> </w:t>
      </w:r>
      <w:r w:rsidRPr="00B47918">
        <w:rPr>
          <w:rFonts w:hint="eastAsia"/>
          <w:sz w:val="28"/>
          <w:szCs w:val="28"/>
          <w:lang w:val="uk-UA"/>
        </w:rPr>
        <w:t>засобами</w:t>
      </w:r>
      <w:r w:rsidRPr="00B47918">
        <w:rPr>
          <w:sz w:val="28"/>
          <w:szCs w:val="28"/>
          <w:lang w:val="uk-UA"/>
        </w:rPr>
        <w:t xml:space="preserve"> </w:t>
      </w:r>
      <w:proofErr w:type="spellStart"/>
      <w:r w:rsidRPr="00B47918">
        <w:rPr>
          <w:rFonts w:hint="eastAsia"/>
          <w:sz w:val="28"/>
          <w:szCs w:val="28"/>
          <w:lang w:val="uk-UA"/>
        </w:rPr>
        <w:t>мистецько</w:t>
      </w:r>
      <w:proofErr w:type="spellEnd"/>
      <w:r w:rsidRPr="00B47918">
        <w:rPr>
          <w:sz w:val="28"/>
          <w:szCs w:val="28"/>
          <w:lang w:val="uk-UA"/>
        </w:rPr>
        <w:t>-</w:t>
      </w:r>
      <w:r w:rsidRPr="00B47918">
        <w:rPr>
          <w:rFonts w:hint="eastAsia"/>
          <w:sz w:val="28"/>
          <w:szCs w:val="28"/>
          <w:lang w:val="uk-UA"/>
        </w:rPr>
        <w:t>творчої</w:t>
      </w:r>
      <w:r w:rsidRPr="00B47918">
        <w:rPr>
          <w:sz w:val="28"/>
          <w:szCs w:val="28"/>
          <w:lang w:val="uk-UA"/>
        </w:rPr>
        <w:t xml:space="preserve"> </w:t>
      </w:r>
      <w:r w:rsidRPr="00B47918">
        <w:rPr>
          <w:rFonts w:hint="eastAsia"/>
          <w:sz w:val="28"/>
          <w:szCs w:val="28"/>
          <w:lang w:val="uk-UA"/>
        </w:rPr>
        <w:t>діяльності</w:t>
      </w:r>
      <w:r w:rsidRPr="00B47918">
        <w:rPr>
          <w:sz w:val="28"/>
          <w:szCs w:val="28"/>
          <w:lang w:val="uk-UA"/>
        </w:rPr>
        <w:t xml:space="preserve">.  (грудень-січень 2023/24), з метою підвищення та вдосконалення рівня обізнаності педагогів  проведено різноманітні </w:t>
      </w:r>
      <w:r w:rsidRPr="00B47918">
        <w:rPr>
          <w:sz w:val="28"/>
          <w:szCs w:val="28"/>
          <w:lang w:val="uk-UA"/>
        </w:rPr>
        <w:lastRenderedPageBreak/>
        <w:t xml:space="preserve">форми роботи.  </w:t>
      </w:r>
      <w:r>
        <w:rPr>
          <w:sz w:val="28"/>
          <w:szCs w:val="28"/>
          <w:lang w:val="uk-UA"/>
        </w:rPr>
        <w:t>У січні 2024</w:t>
      </w:r>
      <w:r w:rsidRPr="00BE034E">
        <w:rPr>
          <w:sz w:val="28"/>
          <w:szCs w:val="28"/>
          <w:lang w:val="uk-UA"/>
        </w:rPr>
        <w:t xml:space="preserve"> року була проведена педагогічна рада-</w:t>
      </w:r>
      <w:r>
        <w:rPr>
          <w:sz w:val="28"/>
          <w:szCs w:val="28"/>
          <w:lang w:val="uk-UA"/>
        </w:rPr>
        <w:t xml:space="preserve">брифінг – </w:t>
      </w:r>
      <w:r w:rsidRPr="00BE034E">
        <w:rPr>
          <w:sz w:val="28"/>
          <w:szCs w:val="28"/>
          <w:lang w:val="uk-UA"/>
        </w:rPr>
        <w:t>«</w:t>
      </w:r>
      <w:r w:rsidRPr="00BE034E">
        <w:rPr>
          <w:rFonts w:hint="eastAsia"/>
          <w:sz w:val="28"/>
          <w:szCs w:val="28"/>
          <w:lang w:val="uk-UA"/>
        </w:rPr>
        <w:t>Мистецтво</w:t>
      </w:r>
      <w:r w:rsidRPr="00BE034E">
        <w:rPr>
          <w:sz w:val="28"/>
          <w:szCs w:val="28"/>
          <w:lang w:val="uk-UA"/>
        </w:rPr>
        <w:t xml:space="preserve"> </w:t>
      </w:r>
      <w:r w:rsidRPr="00BE034E">
        <w:rPr>
          <w:rFonts w:hint="eastAsia"/>
          <w:sz w:val="28"/>
          <w:szCs w:val="28"/>
          <w:lang w:val="uk-UA"/>
        </w:rPr>
        <w:t>як</w:t>
      </w:r>
      <w:r w:rsidRPr="00BE034E">
        <w:rPr>
          <w:sz w:val="28"/>
          <w:szCs w:val="28"/>
          <w:lang w:val="uk-UA"/>
        </w:rPr>
        <w:t xml:space="preserve"> </w:t>
      </w:r>
      <w:r w:rsidRPr="00BE034E">
        <w:rPr>
          <w:rFonts w:hint="eastAsia"/>
          <w:sz w:val="28"/>
          <w:szCs w:val="28"/>
          <w:lang w:val="uk-UA"/>
        </w:rPr>
        <w:t>своєрідний</w:t>
      </w:r>
      <w:r w:rsidRPr="00BE034E">
        <w:rPr>
          <w:sz w:val="28"/>
          <w:szCs w:val="28"/>
          <w:lang w:val="uk-UA"/>
        </w:rPr>
        <w:t xml:space="preserve"> </w:t>
      </w:r>
      <w:r w:rsidRPr="00BE034E">
        <w:rPr>
          <w:rFonts w:hint="eastAsia"/>
          <w:sz w:val="28"/>
          <w:szCs w:val="28"/>
          <w:lang w:val="uk-UA"/>
        </w:rPr>
        <w:t>індикатор</w:t>
      </w:r>
      <w:r w:rsidRPr="00BE034E">
        <w:rPr>
          <w:sz w:val="28"/>
          <w:szCs w:val="28"/>
          <w:lang w:val="uk-UA"/>
        </w:rPr>
        <w:t xml:space="preserve"> </w:t>
      </w:r>
      <w:r w:rsidRPr="00BE034E">
        <w:rPr>
          <w:rFonts w:hint="eastAsia"/>
          <w:sz w:val="28"/>
          <w:szCs w:val="28"/>
          <w:lang w:val="uk-UA"/>
        </w:rPr>
        <w:t>виховання</w:t>
      </w:r>
      <w:r w:rsidRPr="00BE034E">
        <w:rPr>
          <w:sz w:val="28"/>
          <w:szCs w:val="28"/>
          <w:lang w:val="uk-UA"/>
        </w:rPr>
        <w:t xml:space="preserve"> </w:t>
      </w:r>
      <w:r w:rsidRPr="00BE034E">
        <w:rPr>
          <w:rFonts w:hint="eastAsia"/>
          <w:sz w:val="28"/>
          <w:szCs w:val="28"/>
          <w:lang w:val="uk-UA"/>
        </w:rPr>
        <w:t>патріотизму</w:t>
      </w:r>
      <w:r>
        <w:rPr>
          <w:sz w:val="28"/>
          <w:szCs w:val="28"/>
          <w:lang w:val="uk-UA"/>
        </w:rPr>
        <w:t xml:space="preserve">», </w:t>
      </w:r>
      <w:r w:rsidRPr="00BE034E">
        <w:rPr>
          <w:sz w:val="28"/>
          <w:szCs w:val="28"/>
          <w:lang w:val="uk-UA"/>
        </w:rPr>
        <w:t>де у процесі обговорення,  діалогу – педагоги мали змогу поспілкуватися, дізнатися нового, знайти відповіді на безліч запитань, які виникали в ході роботи, ознайомитися з досвідом інших колег, отримати  рекомендації як краще та ефективніше організувати роботу з даного питання з дошкільнятами.</w:t>
      </w:r>
      <w:r w:rsidRPr="00BE034E">
        <w:rPr>
          <w:b/>
          <w:sz w:val="28"/>
          <w:szCs w:val="28"/>
          <w:lang w:val="uk-UA"/>
        </w:rPr>
        <w:t xml:space="preserve"> </w:t>
      </w:r>
      <w:r>
        <w:rPr>
          <w:sz w:val="28"/>
          <w:szCs w:val="28"/>
          <w:lang w:val="uk-UA"/>
        </w:rPr>
        <w:t xml:space="preserve">Згідно </w:t>
      </w:r>
      <w:r w:rsidRPr="00BE034E">
        <w:rPr>
          <w:sz w:val="28"/>
          <w:szCs w:val="28"/>
          <w:lang w:val="uk-UA"/>
        </w:rPr>
        <w:t xml:space="preserve">до плану роботи </w:t>
      </w:r>
      <w:r>
        <w:rPr>
          <w:sz w:val="28"/>
          <w:szCs w:val="28"/>
          <w:lang w:val="uk-UA"/>
        </w:rPr>
        <w:t>закладу у січні 2024</w:t>
      </w:r>
      <w:r w:rsidRPr="00BE034E">
        <w:rPr>
          <w:sz w:val="28"/>
          <w:szCs w:val="28"/>
          <w:lang w:val="uk-UA"/>
        </w:rPr>
        <w:t xml:space="preserve"> року було проведено тематичне вивчення  стану роботи з</w:t>
      </w:r>
      <w:r>
        <w:rPr>
          <w:sz w:val="28"/>
          <w:szCs w:val="28"/>
          <w:lang w:val="uk-UA"/>
        </w:rPr>
        <w:t xml:space="preserve"> </w:t>
      </w:r>
      <w:r w:rsidRPr="00BE034E">
        <w:rPr>
          <w:sz w:val="28"/>
          <w:szCs w:val="28"/>
          <w:lang w:val="uk-UA"/>
        </w:rPr>
        <w:t xml:space="preserve"> </w:t>
      </w:r>
      <w:r w:rsidRPr="00BE034E">
        <w:rPr>
          <w:rFonts w:hint="eastAsia"/>
          <w:sz w:val="28"/>
          <w:szCs w:val="28"/>
          <w:lang w:val="uk-UA"/>
        </w:rPr>
        <w:t>використання</w:t>
      </w:r>
      <w:r w:rsidRPr="00BE034E">
        <w:rPr>
          <w:sz w:val="28"/>
          <w:szCs w:val="28"/>
          <w:lang w:val="uk-UA"/>
        </w:rPr>
        <w:t xml:space="preserve"> </w:t>
      </w:r>
      <w:proofErr w:type="spellStart"/>
      <w:r w:rsidRPr="00BE034E">
        <w:rPr>
          <w:rFonts w:hint="eastAsia"/>
          <w:sz w:val="28"/>
          <w:szCs w:val="28"/>
          <w:lang w:val="uk-UA"/>
        </w:rPr>
        <w:t>мистецько</w:t>
      </w:r>
      <w:proofErr w:type="spellEnd"/>
      <w:r w:rsidRPr="00BE034E">
        <w:rPr>
          <w:sz w:val="28"/>
          <w:szCs w:val="28"/>
          <w:lang w:val="uk-UA"/>
        </w:rPr>
        <w:t>-</w:t>
      </w:r>
      <w:r w:rsidRPr="00BE034E">
        <w:rPr>
          <w:rFonts w:hint="eastAsia"/>
          <w:sz w:val="28"/>
          <w:szCs w:val="28"/>
          <w:lang w:val="uk-UA"/>
        </w:rPr>
        <w:t>творчої</w:t>
      </w:r>
      <w:r w:rsidRPr="00BE034E">
        <w:rPr>
          <w:sz w:val="28"/>
          <w:szCs w:val="28"/>
          <w:lang w:val="uk-UA"/>
        </w:rPr>
        <w:t xml:space="preserve"> </w:t>
      </w:r>
      <w:r w:rsidRPr="00BE034E">
        <w:rPr>
          <w:rFonts w:hint="eastAsia"/>
          <w:sz w:val="28"/>
          <w:szCs w:val="28"/>
          <w:lang w:val="uk-UA"/>
        </w:rPr>
        <w:t>діяльності</w:t>
      </w:r>
      <w:r w:rsidRPr="00BE034E">
        <w:rPr>
          <w:sz w:val="28"/>
          <w:szCs w:val="28"/>
          <w:lang w:val="uk-UA"/>
        </w:rPr>
        <w:t xml:space="preserve"> </w:t>
      </w:r>
      <w:r w:rsidRPr="00BE034E">
        <w:rPr>
          <w:rFonts w:hint="eastAsia"/>
          <w:sz w:val="28"/>
          <w:szCs w:val="28"/>
          <w:lang w:val="uk-UA"/>
        </w:rPr>
        <w:t>у</w:t>
      </w:r>
      <w:r w:rsidRPr="00BE034E">
        <w:rPr>
          <w:sz w:val="28"/>
          <w:szCs w:val="28"/>
          <w:lang w:val="uk-UA"/>
        </w:rPr>
        <w:t xml:space="preserve"> </w:t>
      </w:r>
      <w:r w:rsidRPr="00BE034E">
        <w:rPr>
          <w:rFonts w:hint="eastAsia"/>
          <w:sz w:val="28"/>
          <w:szCs w:val="28"/>
          <w:lang w:val="uk-UA"/>
        </w:rPr>
        <w:t>вихованні</w:t>
      </w:r>
      <w:r w:rsidRPr="00BE034E">
        <w:rPr>
          <w:sz w:val="28"/>
          <w:szCs w:val="28"/>
          <w:lang w:val="uk-UA"/>
        </w:rPr>
        <w:t xml:space="preserve"> </w:t>
      </w:r>
      <w:r w:rsidRPr="00BE034E">
        <w:rPr>
          <w:rFonts w:hint="eastAsia"/>
          <w:sz w:val="28"/>
          <w:szCs w:val="28"/>
          <w:lang w:val="uk-UA"/>
        </w:rPr>
        <w:t>патріотизму</w:t>
      </w:r>
      <w:r w:rsidRPr="00BE034E">
        <w:rPr>
          <w:sz w:val="28"/>
          <w:szCs w:val="28"/>
          <w:lang w:val="uk-UA"/>
        </w:rPr>
        <w:t>, в ході якого були визначені як позитивні, так і негативні сторони з даного питання. Результати перевірки узагальнено довідкою</w:t>
      </w:r>
      <w:r w:rsidRPr="00B47918">
        <w:rPr>
          <w:sz w:val="28"/>
          <w:szCs w:val="28"/>
        </w:rPr>
        <w:t xml:space="preserve"> та </w:t>
      </w:r>
      <w:proofErr w:type="spellStart"/>
      <w:r w:rsidRPr="00B47918">
        <w:rPr>
          <w:sz w:val="28"/>
          <w:szCs w:val="28"/>
        </w:rPr>
        <w:t>надано</w:t>
      </w:r>
      <w:proofErr w:type="spellEnd"/>
      <w:r w:rsidRPr="00B47918">
        <w:rPr>
          <w:sz w:val="28"/>
          <w:szCs w:val="28"/>
        </w:rPr>
        <w:t xml:space="preserve"> </w:t>
      </w:r>
      <w:proofErr w:type="spellStart"/>
      <w:r w:rsidRPr="00B47918">
        <w:rPr>
          <w:sz w:val="28"/>
          <w:szCs w:val="28"/>
        </w:rPr>
        <w:t>рекомендації</w:t>
      </w:r>
      <w:proofErr w:type="spellEnd"/>
      <w:r w:rsidRPr="00B47918">
        <w:rPr>
          <w:sz w:val="28"/>
          <w:szCs w:val="28"/>
        </w:rPr>
        <w:t xml:space="preserve">, </w:t>
      </w:r>
      <w:proofErr w:type="spellStart"/>
      <w:r w:rsidRPr="00B47918">
        <w:rPr>
          <w:sz w:val="28"/>
          <w:szCs w:val="28"/>
        </w:rPr>
        <w:t>які</w:t>
      </w:r>
      <w:proofErr w:type="spellEnd"/>
      <w:r w:rsidRPr="00B47918">
        <w:rPr>
          <w:sz w:val="28"/>
          <w:szCs w:val="28"/>
        </w:rPr>
        <w:t xml:space="preserve"> </w:t>
      </w:r>
      <w:proofErr w:type="spellStart"/>
      <w:r w:rsidRPr="00B47918">
        <w:rPr>
          <w:sz w:val="28"/>
          <w:szCs w:val="28"/>
        </w:rPr>
        <w:t>виконані</w:t>
      </w:r>
      <w:proofErr w:type="spellEnd"/>
      <w:r w:rsidRPr="00B47918">
        <w:rPr>
          <w:sz w:val="28"/>
          <w:szCs w:val="28"/>
        </w:rPr>
        <w:t xml:space="preserve"> </w:t>
      </w:r>
      <w:proofErr w:type="spellStart"/>
      <w:r w:rsidRPr="00B47918">
        <w:rPr>
          <w:sz w:val="28"/>
          <w:szCs w:val="28"/>
        </w:rPr>
        <w:t>згідно</w:t>
      </w:r>
      <w:proofErr w:type="spellEnd"/>
      <w:r w:rsidRPr="00B47918">
        <w:rPr>
          <w:sz w:val="28"/>
          <w:szCs w:val="28"/>
        </w:rPr>
        <w:t xml:space="preserve"> </w:t>
      </w:r>
      <w:proofErr w:type="spellStart"/>
      <w:r w:rsidRPr="00B47918">
        <w:rPr>
          <w:sz w:val="28"/>
          <w:szCs w:val="28"/>
        </w:rPr>
        <w:t>термінів</w:t>
      </w:r>
      <w:proofErr w:type="spellEnd"/>
      <w:r w:rsidRPr="00B47918">
        <w:rPr>
          <w:sz w:val="28"/>
          <w:szCs w:val="28"/>
        </w:rPr>
        <w:t xml:space="preserve">. </w:t>
      </w:r>
      <w:r w:rsidRPr="00BE034E">
        <w:rPr>
          <w:sz w:val="28"/>
          <w:szCs w:val="28"/>
          <w:lang w:val="uk-UA"/>
        </w:rPr>
        <w:t xml:space="preserve"> Завдання</w:t>
      </w:r>
      <w:r w:rsidRPr="00BE034E">
        <w:rPr>
          <w:sz w:val="28"/>
          <w:szCs w:val="28"/>
        </w:rPr>
        <w:t xml:space="preserve"> </w:t>
      </w:r>
      <w:r>
        <w:rPr>
          <w:sz w:val="28"/>
          <w:szCs w:val="28"/>
          <w:lang w:val="uk-UA"/>
        </w:rPr>
        <w:t xml:space="preserve"> з формування патріотичних </w:t>
      </w:r>
      <w:r w:rsidRPr="00BE034E">
        <w:rPr>
          <w:sz w:val="28"/>
          <w:szCs w:val="28"/>
          <w:lang w:val="uk-UA"/>
        </w:rPr>
        <w:t>почуттів  розкрито в повному обсязі та  успішно виконані, тому немає потреби виносити дане питання в пріоритет на наступний навчальний рік. Але</w:t>
      </w:r>
      <w:r>
        <w:rPr>
          <w:sz w:val="28"/>
          <w:szCs w:val="28"/>
          <w:lang w:val="uk-UA"/>
        </w:rPr>
        <w:t xml:space="preserve"> враховуючи події сьогодення в нашій країні питання патріотичного виховання дошкільнят  необхідно включити </w:t>
      </w:r>
      <w:r w:rsidRPr="00BE034E">
        <w:rPr>
          <w:sz w:val="28"/>
          <w:szCs w:val="28"/>
          <w:lang w:val="uk-UA"/>
        </w:rPr>
        <w:t xml:space="preserve"> </w:t>
      </w:r>
      <w:r>
        <w:rPr>
          <w:sz w:val="28"/>
          <w:szCs w:val="28"/>
          <w:lang w:val="uk-UA"/>
        </w:rPr>
        <w:t>до плану роботи на 2024/2025 н. р. (розділ ІІІ Діяльність методичного кабінету)</w:t>
      </w:r>
    </w:p>
    <w:p w:rsidR="00522DDC" w:rsidRDefault="00522DDC" w:rsidP="00522DDC">
      <w:pPr>
        <w:spacing w:line="276" w:lineRule="auto"/>
        <w:ind w:firstLine="567"/>
        <w:jc w:val="both"/>
        <w:rPr>
          <w:rFonts w:ascii="Times New Roman" w:hAnsi="Times New Roman"/>
          <w:b w:val="0"/>
          <w:color w:val="auto"/>
          <w:sz w:val="28"/>
          <w:szCs w:val="28"/>
        </w:rPr>
      </w:pPr>
      <w:r w:rsidRPr="000E20F0">
        <w:rPr>
          <w:rFonts w:ascii="Times New Roman" w:hAnsi="Times New Roman"/>
          <w:b w:val="0"/>
          <w:color w:val="auto"/>
          <w:sz w:val="28"/>
          <w:szCs w:val="28"/>
        </w:rPr>
        <w:t>Для якісної реалізації наступного завдання</w:t>
      </w:r>
      <w:r w:rsidRPr="000E20F0">
        <w:rPr>
          <w:b w:val="0"/>
          <w:color w:val="auto"/>
        </w:rPr>
        <w:t xml:space="preserve"> </w:t>
      </w:r>
      <w:r w:rsidRPr="000E20F0">
        <w:rPr>
          <w:rFonts w:ascii="Times New Roman" w:hAnsi="Times New Roman"/>
          <w:b w:val="0"/>
          <w:color w:val="auto"/>
          <w:sz w:val="28"/>
          <w:szCs w:val="28"/>
        </w:rPr>
        <w:t>–</w:t>
      </w:r>
      <w:r>
        <w:rPr>
          <w:rFonts w:ascii="Times New Roman" w:hAnsi="Times New Roman"/>
          <w:b w:val="0"/>
          <w:color w:val="auto"/>
          <w:sz w:val="28"/>
          <w:szCs w:val="28"/>
        </w:rPr>
        <w:t xml:space="preserve"> р</w:t>
      </w:r>
      <w:r w:rsidRPr="00BE034E">
        <w:rPr>
          <w:rFonts w:ascii="Times New Roman" w:hAnsi="Times New Roman" w:hint="eastAsia"/>
          <w:b w:val="0"/>
          <w:color w:val="auto"/>
          <w:sz w:val="28"/>
          <w:szCs w:val="28"/>
        </w:rPr>
        <w:t>озвивати</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мовленнєву</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компетентність</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дитини</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шляхом</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накопичення</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власного</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досвіду</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використання</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мовлення</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різних</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життєвих</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ситуаціях</w:t>
      </w:r>
      <w:r>
        <w:rPr>
          <w:rFonts w:ascii="Times New Roman" w:hAnsi="Times New Roman"/>
          <w:b w:val="0"/>
          <w:color w:val="auto"/>
          <w:sz w:val="28"/>
          <w:szCs w:val="28"/>
        </w:rPr>
        <w:t xml:space="preserve"> (лютий-березень 2024</w:t>
      </w:r>
      <w:r w:rsidRPr="000E20F0">
        <w:rPr>
          <w:rFonts w:ascii="Times New Roman" w:hAnsi="Times New Roman"/>
          <w:b w:val="0"/>
          <w:color w:val="auto"/>
          <w:sz w:val="28"/>
          <w:szCs w:val="28"/>
        </w:rPr>
        <w:t xml:space="preserve">) також було проведено різні методичні форми роботи з педагогами. Підготовлено та проведено  </w:t>
      </w:r>
      <w:r>
        <w:rPr>
          <w:rFonts w:ascii="Times New Roman" w:hAnsi="Times New Roman"/>
          <w:b w:val="0"/>
          <w:color w:val="auto"/>
          <w:sz w:val="28"/>
          <w:szCs w:val="28"/>
        </w:rPr>
        <w:t xml:space="preserve">аналітичну </w:t>
      </w:r>
      <w:r w:rsidRPr="000E20F0">
        <w:rPr>
          <w:rFonts w:ascii="Times New Roman" w:hAnsi="Times New Roman"/>
          <w:b w:val="0"/>
          <w:color w:val="auto"/>
          <w:sz w:val="28"/>
          <w:szCs w:val="28"/>
        </w:rPr>
        <w:t>педагогічну раду – «</w:t>
      </w:r>
      <w:proofErr w:type="spellStart"/>
      <w:r w:rsidRPr="00BE034E">
        <w:rPr>
          <w:rFonts w:ascii="Times New Roman" w:hAnsi="Times New Roman" w:hint="eastAsia"/>
          <w:b w:val="0"/>
          <w:color w:val="auto"/>
          <w:sz w:val="28"/>
          <w:szCs w:val="28"/>
        </w:rPr>
        <w:t>Мовний</w:t>
      </w:r>
      <w:proofErr w:type="spellEnd"/>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розвиток</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дошкільнят</w:t>
      </w:r>
      <w:r w:rsidRPr="00BE034E">
        <w:rPr>
          <w:rFonts w:ascii="Times New Roman" w:hAnsi="Times New Roman"/>
          <w:b w:val="0"/>
          <w:color w:val="auto"/>
          <w:sz w:val="28"/>
          <w:szCs w:val="28"/>
        </w:rPr>
        <w:t>:</w:t>
      </w:r>
      <w:r>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проблеми</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та</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шляхи</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їх</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вирішення»</w:t>
      </w:r>
      <w:r>
        <w:rPr>
          <w:rFonts w:ascii="Times New Roman" w:hAnsi="Times New Roman"/>
          <w:b w:val="0"/>
          <w:color w:val="auto"/>
          <w:sz w:val="28"/>
          <w:szCs w:val="28"/>
        </w:rPr>
        <w:t xml:space="preserve">, </w:t>
      </w:r>
      <w:r w:rsidRPr="000E20F0">
        <w:rPr>
          <w:rFonts w:ascii="Times New Roman" w:hAnsi="Times New Roman"/>
          <w:b w:val="0"/>
          <w:color w:val="auto"/>
          <w:sz w:val="28"/>
          <w:szCs w:val="28"/>
        </w:rPr>
        <w:t>було заслухано довідку про стан роботи</w:t>
      </w:r>
      <w:r>
        <w:rPr>
          <w:rFonts w:ascii="Times New Roman" w:hAnsi="Times New Roman"/>
          <w:b w:val="0"/>
          <w:color w:val="auto"/>
          <w:sz w:val="28"/>
          <w:szCs w:val="28"/>
        </w:rPr>
        <w:t>: комплексний</w:t>
      </w:r>
      <w:r w:rsidRPr="00040241">
        <w:rPr>
          <w:rFonts w:ascii="Times New Roman" w:hAnsi="Times New Roman"/>
          <w:b w:val="0"/>
          <w:color w:val="auto"/>
          <w:sz w:val="28"/>
          <w:szCs w:val="28"/>
        </w:rPr>
        <w:t xml:space="preserve"> </w:t>
      </w:r>
      <w:r w:rsidRPr="00040241">
        <w:rPr>
          <w:rFonts w:ascii="Times New Roman" w:hAnsi="Times New Roman" w:hint="eastAsia"/>
          <w:b w:val="0"/>
          <w:color w:val="auto"/>
          <w:sz w:val="28"/>
          <w:szCs w:val="28"/>
        </w:rPr>
        <w:t>підхід</w:t>
      </w:r>
      <w:r w:rsidRPr="00040241">
        <w:rPr>
          <w:rFonts w:ascii="Times New Roman" w:hAnsi="Times New Roman"/>
          <w:b w:val="0"/>
          <w:color w:val="auto"/>
          <w:sz w:val="28"/>
          <w:szCs w:val="28"/>
        </w:rPr>
        <w:t xml:space="preserve"> </w:t>
      </w:r>
      <w:r w:rsidRPr="00040241">
        <w:rPr>
          <w:rFonts w:ascii="Times New Roman" w:hAnsi="Times New Roman" w:hint="eastAsia"/>
          <w:b w:val="0"/>
          <w:color w:val="auto"/>
          <w:sz w:val="28"/>
          <w:szCs w:val="28"/>
        </w:rPr>
        <w:t>у</w:t>
      </w:r>
      <w:r w:rsidRPr="00040241">
        <w:rPr>
          <w:rFonts w:ascii="Times New Roman" w:hAnsi="Times New Roman"/>
          <w:b w:val="0"/>
          <w:color w:val="auto"/>
          <w:sz w:val="28"/>
          <w:szCs w:val="28"/>
        </w:rPr>
        <w:t xml:space="preserve"> </w:t>
      </w:r>
      <w:r w:rsidRPr="00040241">
        <w:rPr>
          <w:rFonts w:ascii="Times New Roman" w:hAnsi="Times New Roman" w:hint="eastAsia"/>
          <w:b w:val="0"/>
          <w:color w:val="auto"/>
          <w:sz w:val="28"/>
          <w:szCs w:val="28"/>
        </w:rPr>
        <w:t>вирішенні</w:t>
      </w:r>
      <w:r w:rsidRPr="00040241">
        <w:rPr>
          <w:rFonts w:ascii="Times New Roman" w:hAnsi="Times New Roman"/>
          <w:b w:val="0"/>
          <w:color w:val="auto"/>
          <w:sz w:val="28"/>
          <w:szCs w:val="28"/>
        </w:rPr>
        <w:t xml:space="preserve"> </w:t>
      </w:r>
      <w:r w:rsidRPr="00040241">
        <w:rPr>
          <w:rFonts w:ascii="Times New Roman" w:hAnsi="Times New Roman" w:hint="eastAsia"/>
          <w:b w:val="0"/>
          <w:color w:val="auto"/>
          <w:sz w:val="28"/>
          <w:szCs w:val="28"/>
        </w:rPr>
        <w:t>мовленнєвих</w:t>
      </w:r>
      <w:r w:rsidRPr="00040241">
        <w:rPr>
          <w:rFonts w:ascii="Times New Roman" w:hAnsi="Times New Roman"/>
          <w:b w:val="0"/>
          <w:color w:val="auto"/>
          <w:sz w:val="28"/>
          <w:szCs w:val="28"/>
        </w:rPr>
        <w:t xml:space="preserve"> </w:t>
      </w:r>
      <w:r w:rsidRPr="00040241">
        <w:rPr>
          <w:rFonts w:ascii="Times New Roman" w:hAnsi="Times New Roman" w:hint="eastAsia"/>
          <w:b w:val="0"/>
          <w:color w:val="auto"/>
          <w:sz w:val="28"/>
          <w:szCs w:val="28"/>
        </w:rPr>
        <w:t>завдань</w:t>
      </w:r>
      <w:r>
        <w:rPr>
          <w:rFonts w:ascii="Times New Roman" w:hAnsi="Times New Roman"/>
          <w:b w:val="0"/>
          <w:color w:val="auto"/>
          <w:sz w:val="28"/>
          <w:szCs w:val="28"/>
        </w:rPr>
        <w:t>, де були відмічені</w:t>
      </w:r>
      <w:r w:rsidRPr="000E20F0">
        <w:rPr>
          <w:rFonts w:ascii="Times New Roman" w:hAnsi="Times New Roman"/>
          <w:b w:val="0"/>
          <w:color w:val="auto"/>
          <w:sz w:val="28"/>
          <w:szCs w:val="28"/>
        </w:rPr>
        <w:t xml:space="preserve"> і досягнення, і прогалини та недоліки в роботі вихователів. </w:t>
      </w:r>
    </w:p>
    <w:p w:rsidR="00522DDC" w:rsidRPr="000E20F0" w:rsidRDefault="00522DDC" w:rsidP="00522DDC">
      <w:pPr>
        <w:spacing w:line="276" w:lineRule="auto"/>
        <w:ind w:firstLine="567"/>
        <w:jc w:val="both"/>
        <w:rPr>
          <w:rFonts w:ascii="Times New Roman" w:hAnsi="Times New Roman"/>
          <w:b w:val="0"/>
          <w:color w:val="auto"/>
          <w:sz w:val="28"/>
          <w:szCs w:val="28"/>
        </w:rPr>
      </w:pPr>
      <w:r>
        <w:rPr>
          <w:rFonts w:ascii="Times New Roman" w:hAnsi="Times New Roman"/>
          <w:b w:val="0"/>
          <w:color w:val="auto"/>
          <w:sz w:val="28"/>
          <w:szCs w:val="28"/>
        </w:rPr>
        <w:t xml:space="preserve">Враховуючи недосконале мовлення дітей, дане завдання </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досить</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актуальне</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наш</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час</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тому</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є</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потреба</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винести</w:t>
      </w:r>
      <w:r w:rsidRPr="00BE034E">
        <w:rPr>
          <w:rFonts w:ascii="Times New Roman" w:hAnsi="Times New Roman"/>
          <w:b w:val="0"/>
          <w:color w:val="auto"/>
          <w:sz w:val="28"/>
          <w:szCs w:val="28"/>
        </w:rPr>
        <w:t xml:space="preserve"> </w:t>
      </w:r>
      <w:r>
        <w:rPr>
          <w:rFonts w:ascii="Times New Roman" w:hAnsi="Times New Roman" w:hint="eastAsia"/>
          <w:b w:val="0"/>
          <w:color w:val="auto"/>
          <w:sz w:val="28"/>
          <w:szCs w:val="28"/>
        </w:rPr>
        <w:t>це</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питання</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в</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пріоритет</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на</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наступний</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навчальний</w:t>
      </w:r>
      <w:r w:rsidRPr="00BE034E">
        <w:rPr>
          <w:rFonts w:ascii="Times New Roman" w:hAnsi="Times New Roman"/>
          <w:b w:val="0"/>
          <w:color w:val="auto"/>
          <w:sz w:val="28"/>
          <w:szCs w:val="28"/>
        </w:rPr>
        <w:t xml:space="preserve"> </w:t>
      </w:r>
      <w:r w:rsidRPr="00BE034E">
        <w:rPr>
          <w:rFonts w:ascii="Times New Roman" w:hAnsi="Times New Roman" w:hint="eastAsia"/>
          <w:b w:val="0"/>
          <w:color w:val="auto"/>
          <w:sz w:val="28"/>
          <w:szCs w:val="28"/>
        </w:rPr>
        <w:t>рік</w:t>
      </w:r>
      <w:r>
        <w:rPr>
          <w:rFonts w:ascii="Times New Roman" w:hAnsi="Times New Roman"/>
          <w:b w:val="0"/>
          <w:color w:val="auto"/>
          <w:sz w:val="28"/>
          <w:szCs w:val="28"/>
        </w:rPr>
        <w:t>, тобто, о</w:t>
      </w:r>
      <w:r w:rsidRPr="007F2686">
        <w:rPr>
          <w:rFonts w:ascii="Times New Roman" w:hAnsi="Times New Roman" w:hint="eastAsia"/>
          <w:b w:val="0"/>
          <w:color w:val="auto"/>
          <w:sz w:val="28"/>
          <w:szCs w:val="28"/>
        </w:rPr>
        <w:t>птимізувати</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роботу</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з</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розвитку</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зв’язного</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мовлення</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дітей</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дошкільного</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віку</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за</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допомогою</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інноваційних</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методів</w:t>
      </w:r>
      <w:r w:rsidRPr="007F2686">
        <w:rPr>
          <w:rFonts w:ascii="Times New Roman" w:hAnsi="Times New Roman"/>
          <w:b w:val="0"/>
          <w:color w:val="auto"/>
          <w:sz w:val="28"/>
          <w:szCs w:val="28"/>
        </w:rPr>
        <w:t xml:space="preserve"> </w:t>
      </w:r>
      <w:r w:rsidRPr="007F2686">
        <w:rPr>
          <w:rFonts w:ascii="Times New Roman" w:hAnsi="Times New Roman" w:hint="eastAsia"/>
          <w:b w:val="0"/>
          <w:color w:val="auto"/>
          <w:sz w:val="28"/>
          <w:szCs w:val="28"/>
        </w:rPr>
        <w:t>навчання</w:t>
      </w:r>
      <w:r w:rsidRPr="007F2686">
        <w:rPr>
          <w:rFonts w:ascii="Times New Roman" w:hAnsi="Times New Roman"/>
          <w:b w:val="0"/>
          <w:color w:val="auto"/>
          <w:sz w:val="28"/>
          <w:szCs w:val="28"/>
        </w:rPr>
        <w:t>.</w:t>
      </w:r>
      <w:r w:rsidRPr="00BE034E">
        <w:rPr>
          <w:rFonts w:ascii="Times New Roman" w:hAnsi="Times New Roman"/>
          <w:b w:val="0"/>
          <w:color w:val="auto"/>
          <w:sz w:val="28"/>
          <w:szCs w:val="28"/>
        </w:rPr>
        <w:t xml:space="preserve">   </w:t>
      </w:r>
    </w:p>
    <w:p w:rsidR="00522DDC" w:rsidRDefault="00522DDC" w:rsidP="00522DDC">
      <w:pPr>
        <w:spacing w:line="276" w:lineRule="auto"/>
        <w:ind w:firstLine="567"/>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Виконуючи завдання, визначені у плані</w:t>
      </w:r>
      <w:r>
        <w:rPr>
          <w:rFonts w:ascii="Times New Roman" w:hAnsi="Times New Roman"/>
          <w:b w:val="0"/>
          <w:color w:val="auto"/>
          <w:sz w:val="28"/>
          <w:szCs w:val="28"/>
        </w:rPr>
        <w:t xml:space="preserve"> роботи ЗДО на 2023/2024</w:t>
      </w:r>
      <w:r w:rsidRPr="000E20F0">
        <w:rPr>
          <w:rFonts w:ascii="Times New Roman" w:hAnsi="Times New Roman"/>
          <w:b w:val="0"/>
          <w:color w:val="auto"/>
          <w:sz w:val="28"/>
          <w:szCs w:val="28"/>
        </w:rPr>
        <w:t xml:space="preserve"> навчальний рік, педагогічний колектив  намагався створити найсприятливіші умови для успішного розвитку, навчання </w:t>
      </w:r>
      <w:r>
        <w:rPr>
          <w:rFonts w:ascii="Times New Roman" w:hAnsi="Times New Roman"/>
          <w:b w:val="0"/>
          <w:color w:val="auto"/>
          <w:sz w:val="28"/>
          <w:szCs w:val="28"/>
        </w:rPr>
        <w:t>та виховання дітей. Заняття були</w:t>
      </w:r>
      <w:r w:rsidRPr="000E20F0">
        <w:rPr>
          <w:rFonts w:ascii="Times New Roman" w:hAnsi="Times New Roman"/>
          <w:b w:val="0"/>
          <w:color w:val="auto"/>
          <w:sz w:val="28"/>
          <w:szCs w:val="28"/>
        </w:rPr>
        <w:t xml:space="preserve"> провідною, але не єдиною формою навчання дітей. На заняття</w:t>
      </w:r>
      <w:r>
        <w:rPr>
          <w:rFonts w:ascii="Times New Roman" w:hAnsi="Times New Roman"/>
          <w:b w:val="0"/>
          <w:color w:val="auto"/>
          <w:sz w:val="28"/>
          <w:szCs w:val="28"/>
        </w:rPr>
        <w:t>х</w:t>
      </w:r>
      <w:r w:rsidRPr="000E20F0">
        <w:rPr>
          <w:rFonts w:ascii="Times New Roman" w:hAnsi="Times New Roman"/>
          <w:b w:val="0"/>
          <w:color w:val="auto"/>
          <w:sz w:val="28"/>
          <w:szCs w:val="28"/>
        </w:rPr>
        <w:t xml:space="preserve"> було винесено лише основний зміст програми, що продовжувався в цільових прогулянках, екскурсіях, іграх, пошуково-дослідницькій діяльності та індивідуальних заняттях. Педагоги ЗДО використовували у своїй роботі з дітьми різноманітні ігрові технології.</w:t>
      </w:r>
    </w:p>
    <w:p w:rsidR="00522DDC" w:rsidRPr="000E20F0" w:rsidRDefault="00522DDC" w:rsidP="00522DDC">
      <w:pPr>
        <w:spacing w:line="276" w:lineRule="auto"/>
        <w:ind w:firstLine="567"/>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r>
        <w:rPr>
          <w:rFonts w:ascii="Times New Roman" w:hAnsi="Times New Roman"/>
          <w:b w:val="0"/>
          <w:color w:val="auto"/>
          <w:sz w:val="28"/>
          <w:szCs w:val="28"/>
        </w:rPr>
        <w:t>У 2023/2024</w:t>
      </w:r>
      <w:r w:rsidRPr="000E20F0">
        <w:rPr>
          <w:rFonts w:ascii="Times New Roman" w:hAnsi="Times New Roman"/>
          <w:b w:val="0"/>
          <w:color w:val="auto"/>
          <w:sz w:val="28"/>
          <w:szCs w:val="28"/>
        </w:rPr>
        <w:t xml:space="preserve"> ро</w:t>
      </w:r>
      <w:r>
        <w:rPr>
          <w:rFonts w:ascii="Times New Roman" w:hAnsi="Times New Roman"/>
          <w:b w:val="0"/>
          <w:color w:val="auto"/>
          <w:sz w:val="28"/>
          <w:szCs w:val="28"/>
        </w:rPr>
        <w:t>ці в закладі функціонували 3</w:t>
      </w:r>
      <w:r w:rsidRPr="000E20F0">
        <w:rPr>
          <w:rFonts w:ascii="Times New Roman" w:hAnsi="Times New Roman"/>
          <w:b w:val="0"/>
          <w:color w:val="auto"/>
          <w:sz w:val="28"/>
          <w:szCs w:val="28"/>
        </w:rPr>
        <w:t xml:space="preserve"> інклюзи</w:t>
      </w:r>
      <w:r>
        <w:rPr>
          <w:rFonts w:ascii="Times New Roman" w:hAnsi="Times New Roman"/>
          <w:b w:val="0"/>
          <w:color w:val="auto"/>
          <w:sz w:val="28"/>
          <w:szCs w:val="28"/>
        </w:rPr>
        <w:t>вних  групи. Заклад відвідувало 3 дітей з ООП</w:t>
      </w:r>
      <w:r w:rsidRPr="000E20F0">
        <w:rPr>
          <w:rFonts w:ascii="Times New Roman" w:hAnsi="Times New Roman"/>
          <w:b w:val="0"/>
          <w:color w:val="auto"/>
          <w:sz w:val="28"/>
          <w:szCs w:val="28"/>
        </w:rPr>
        <w:t>.</w:t>
      </w:r>
    </w:p>
    <w:p w:rsidR="00522DDC" w:rsidRDefault="00522DDC" w:rsidP="00522DDC">
      <w:pPr>
        <w:spacing w:line="276" w:lineRule="auto"/>
        <w:ind w:firstLine="567"/>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Інклюзивне навчання організоване відповідно до</w:t>
      </w:r>
      <w:r w:rsidRPr="000E20F0">
        <w:rPr>
          <w:b w:val="0"/>
          <w:color w:val="auto"/>
        </w:rPr>
        <w:t xml:space="preserve"> </w:t>
      </w:r>
      <w:r w:rsidRPr="000E20F0">
        <w:rPr>
          <w:rFonts w:ascii="Times New Roman" w:hAnsi="Times New Roman"/>
          <w:b w:val="0"/>
          <w:color w:val="auto"/>
          <w:sz w:val="28"/>
          <w:szCs w:val="28"/>
        </w:rPr>
        <w:t xml:space="preserve">листа Міністерства освіти і науки, молоді та спорту України №1/9-529 від 26.07.2012 «Про організацію психологічного і соціального супроводу в умовах інклюзивного навчання»; листа Міністерства освіти і науки України №1/9-487 від 12.10.2015 «Щодо організації діяльності інклюзивних груп у дошкільних навчальних закладах», Постанови КМУ «Про внесення змін до постанови Кабінету Міністрів України від 10.04.2019р. №530» </w:t>
      </w:r>
      <w:r w:rsidRPr="000E20F0">
        <w:rPr>
          <w:rFonts w:ascii="Times New Roman" w:hAnsi="Times New Roman"/>
          <w:b w:val="0"/>
          <w:color w:val="auto"/>
          <w:sz w:val="28"/>
          <w:szCs w:val="28"/>
        </w:rPr>
        <w:lastRenderedPageBreak/>
        <w:t xml:space="preserve">від 28.07.2021 № 769 та наказом </w:t>
      </w:r>
      <w:r>
        <w:rPr>
          <w:rFonts w:ascii="Times New Roman" w:hAnsi="Times New Roman"/>
          <w:b w:val="0"/>
          <w:color w:val="auto"/>
          <w:sz w:val="28"/>
          <w:szCs w:val="28"/>
        </w:rPr>
        <w:t>директора  закладу від 31.08.2023 року № 50-</w:t>
      </w:r>
      <w:r w:rsidRPr="000E20F0">
        <w:rPr>
          <w:rFonts w:ascii="Times New Roman" w:hAnsi="Times New Roman"/>
          <w:b w:val="0"/>
          <w:color w:val="auto"/>
          <w:sz w:val="28"/>
          <w:szCs w:val="28"/>
        </w:rPr>
        <w:t>о/д «Про організацію інклюзивного навчання дітей з особливими осв</w:t>
      </w:r>
      <w:r>
        <w:rPr>
          <w:rFonts w:ascii="Times New Roman" w:hAnsi="Times New Roman"/>
          <w:b w:val="0"/>
          <w:color w:val="auto"/>
          <w:sz w:val="28"/>
          <w:szCs w:val="28"/>
        </w:rPr>
        <w:t>ітніми потребами у ЗДО № 115</w:t>
      </w:r>
      <w:r w:rsidRPr="000E20F0">
        <w:rPr>
          <w:rFonts w:ascii="Times New Roman" w:hAnsi="Times New Roman"/>
          <w:b w:val="0"/>
          <w:color w:val="auto"/>
          <w:sz w:val="28"/>
          <w:szCs w:val="28"/>
        </w:rPr>
        <w:t>.  Відпов</w:t>
      </w:r>
      <w:r>
        <w:rPr>
          <w:rFonts w:ascii="Times New Roman" w:hAnsi="Times New Roman"/>
          <w:b w:val="0"/>
          <w:color w:val="auto"/>
          <w:sz w:val="28"/>
          <w:szCs w:val="28"/>
        </w:rPr>
        <w:t>ідно до наказу директора ЗДО</w:t>
      </w:r>
      <w:r w:rsidRPr="000E20F0">
        <w:rPr>
          <w:rFonts w:ascii="Times New Roman" w:hAnsi="Times New Roman"/>
          <w:b w:val="0"/>
          <w:color w:val="auto"/>
          <w:sz w:val="28"/>
          <w:szCs w:val="28"/>
        </w:rPr>
        <w:t xml:space="preserve"> «Про створення команди психолого-педагогічн</w:t>
      </w:r>
      <w:r>
        <w:rPr>
          <w:rFonts w:ascii="Times New Roman" w:hAnsi="Times New Roman"/>
          <w:b w:val="0"/>
          <w:color w:val="auto"/>
          <w:sz w:val="28"/>
          <w:szCs w:val="28"/>
        </w:rPr>
        <w:t>ого супроводу в 2023/2024</w:t>
      </w:r>
      <w:r w:rsidRPr="000E20F0">
        <w:rPr>
          <w:rFonts w:ascii="Times New Roman" w:hAnsi="Times New Roman"/>
          <w:b w:val="0"/>
          <w:color w:val="auto"/>
          <w:sz w:val="28"/>
          <w:szCs w:val="28"/>
        </w:rPr>
        <w:t xml:space="preserve"> н. р.» було створено команду психолого-педагогічного супроводу, в яку  увійшли всі педагоги-фахівці для роботи з дітьми з особливими потребами. Команда працювала злагоджено, про що свідчать результати розвитку дітей з особливими освітніми потребами. У всіх інклюзивних групах   були створені спеціально організовані розвиваючі простори (осередки), які відповідають потребам і можли</w:t>
      </w:r>
      <w:r>
        <w:rPr>
          <w:rFonts w:ascii="Times New Roman" w:hAnsi="Times New Roman"/>
          <w:b w:val="0"/>
          <w:color w:val="auto"/>
          <w:sz w:val="28"/>
          <w:szCs w:val="28"/>
        </w:rPr>
        <w:t>востям дітей з ООП та забезпечують</w:t>
      </w:r>
      <w:r w:rsidRPr="000E20F0">
        <w:rPr>
          <w:rFonts w:ascii="Times New Roman" w:hAnsi="Times New Roman"/>
          <w:b w:val="0"/>
          <w:color w:val="auto"/>
          <w:sz w:val="28"/>
          <w:szCs w:val="28"/>
        </w:rPr>
        <w:t xml:space="preserve"> адекватні умови й можливості для отримання ними освіти в межах спеціальних освітніх стандартів. </w:t>
      </w:r>
    </w:p>
    <w:p w:rsidR="00522DDC" w:rsidRPr="000E20F0" w:rsidRDefault="00522DDC" w:rsidP="00522DDC">
      <w:pPr>
        <w:spacing w:line="276" w:lineRule="auto"/>
        <w:ind w:firstLine="567"/>
        <w:jc w:val="both"/>
        <w:outlineLvl w:val="0"/>
        <w:rPr>
          <w:rFonts w:ascii="Times New Roman" w:hAnsi="Times New Roman"/>
          <w:b w:val="0"/>
          <w:color w:val="auto"/>
          <w:sz w:val="28"/>
          <w:szCs w:val="28"/>
        </w:rPr>
      </w:pPr>
      <w:r>
        <w:rPr>
          <w:rFonts w:ascii="Times New Roman" w:hAnsi="Times New Roman"/>
          <w:b w:val="0"/>
          <w:color w:val="auto"/>
          <w:sz w:val="28"/>
          <w:szCs w:val="28"/>
        </w:rPr>
        <w:t>Однак, через низьку заробітну плату, на даний час, бракує асистентів вихователів.</w:t>
      </w:r>
    </w:p>
    <w:p w:rsidR="00522DDC" w:rsidRPr="00C96971" w:rsidRDefault="00522DDC" w:rsidP="00522DDC">
      <w:pPr>
        <w:pStyle w:val="af2"/>
        <w:spacing w:line="276" w:lineRule="auto"/>
        <w:jc w:val="both"/>
        <w:rPr>
          <w:sz w:val="28"/>
          <w:szCs w:val="28"/>
          <w:lang w:val="uk-UA"/>
        </w:rPr>
      </w:pPr>
    </w:p>
    <w:p w:rsidR="00522DDC" w:rsidRPr="006F7DC4" w:rsidRDefault="00522DDC" w:rsidP="00522DDC">
      <w:pPr>
        <w:pStyle w:val="af2"/>
        <w:spacing w:line="276" w:lineRule="auto"/>
        <w:jc w:val="center"/>
        <w:rPr>
          <w:b/>
          <w:i/>
          <w:sz w:val="28"/>
          <w:szCs w:val="28"/>
          <w:lang w:val="uk-UA"/>
        </w:rPr>
      </w:pPr>
      <w:r w:rsidRPr="006F7DC4">
        <w:rPr>
          <w:b/>
          <w:i/>
          <w:sz w:val="28"/>
          <w:szCs w:val="28"/>
          <w:lang w:val="uk-UA"/>
        </w:rPr>
        <w:t>2.1. Аналіз роботи вчителя-логопеда Юрчук Олени Віталіївни</w:t>
      </w:r>
    </w:p>
    <w:p w:rsidR="00522DDC" w:rsidRPr="006F7DC4" w:rsidRDefault="00522DDC" w:rsidP="00522DDC">
      <w:pPr>
        <w:pStyle w:val="af2"/>
        <w:spacing w:line="276" w:lineRule="auto"/>
        <w:jc w:val="center"/>
        <w:rPr>
          <w:b/>
          <w:i/>
          <w:sz w:val="28"/>
          <w:szCs w:val="28"/>
          <w:lang w:val="uk-UA"/>
        </w:rPr>
      </w:pPr>
      <w:r w:rsidRPr="006F7DC4">
        <w:rPr>
          <w:b/>
          <w:i/>
          <w:sz w:val="28"/>
          <w:szCs w:val="28"/>
          <w:lang w:val="uk-UA"/>
        </w:rPr>
        <w:t>за 2023/2024 навчальний  рік</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У період з вересня по травень 2023-2024 навчального року логопедичну допомогу отримувало 22 дитини, що мають різні мовленнєві порушення.</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Станом на вересень 2023 року було проведено логопедичне обстеження та сформовано підгрупи вихованців старших груп відповідно до мовленнєвого порушення. Корекційна робота з дітьми середніх та молодших груп проводилась індивідуально. Таким чином логопедичну корекцію отримували 22 дитини - 15 дітей старшої групи, 4 дітей середньої групи та 3 дитини молодшої групи, відповідно до логопедичних порушень,  а саме:</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 xml:space="preserve">13 дітей – </w:t>
      </w:r>
      <w:proofErr w:type="spellStart"/>
      <w:r w:rsidRPr="0031192E">
        <w:rPr>
          <w:rFonts w:ascii="Times New Roman" w:hAnsi="Times New Roman"/>
          <w:b w:val="0"/>
          <w:color w:val="auto"/>
          <w:sz w:val="28"/>
          <w:szCs w:val="28"/>
        </w:rPr>
        <w:t>дислалія</w:t>
      </w:r>
      <w:proofErr w:type="spellEnd"/>
      <w:r w:rsidRPr="0031192E">
        <w:rPr>
          <w:rFonts w:ascii="Times New Roman" w:hAnsi="Times New Roman"/>
          <w:b w:val="0"/>
          <w:color w:val="auto"/>
          <w:sz w:val="28"/>
          <w:szCs w:val="28"/>
        </w:rPr>
        <w:t xml:space="preserve"> </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3 дитини – дизартрія</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1 дитина – ФФНМ</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 xml:space="preserve">1 дитина – ООП </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4 дитини – ЗНМ</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 xml:space="preserve">Корекційна робота з корекції мовленнєвих порушень надавалась </w:t>
      </w:r>
      <w:r w:rsidRPr="0031192E">
        <w:rPr>
          <w:rFonts w:ascii="Times New Roman" w:hAnsi="Times New Roman"/>
          <w:b w:val="0"/>
          <w:color w:val="auto"/>
          <w:sz w:val="28"/>
          <w:szCs w:val="28"/>
        </w:rPr>
        <w:br/>
        <w:t xml:space="preserve">в залежності від індивідуальних можливостей та  потреб кожної дитини. Протягом року проводилися індивідуальні та </w:t>
      </w:r>
      <w:proofErr w:type="spellStart"/>
      <w:r w:rsidRPr="0031192E">
        <w:rPr>
          <w:rFonts w:ascii="Times New Roman" w:hAnsi="Times New Roman"/>
          <w:b w:val="0"/>
          <w:color w:val="auto"/>
          <w:sz w:val="28"/>
          <w:szCs w:val="28"/>
        </w:rPr>
        <w:t>підгрупові</w:t>
      </w:r>
      <w:proofErr w:type="spellEnd"/>
      <w:r w:rsidRPr="0031192E">
        <w:rPr>
          <w:rFonts w:ascii="Times New Roman" w:hAnsi="Times New Roman"/>
          <w:b w:val="0"/>
          <w:color w:val="auto"/>
          <w:sz w:val="28"/>
          <w:szCs w:val="28"/>
        </w:rPr>
        <w:t xml:space="preserve"> заняття з розвитку мовлення, які включали в себе різноманітні види логопедичної роботи:</w:t>
      </w:r>
    </w:p>
    <w:p w:rsidR="00522DDC" w:rsidRPr="0031192E" w:rsidRDefault="00522DDC" w:rsidP="00522DDC">
      <w:pPr>
        <w:pStyle w:val="af5"/>
        <w:ind w:left="0"/>
        <w:rPr>
          <w:rFonts w:ascii="Times New Roman" w:hAnsi="Times New Roman"/>
          <w:b w:val="0"/>
          <w:color w:val="auto"/>
          <w:sz w:val="28"/>
          <w:szCs w:val="28"/>
        </w:rPr>
      </w:pPr>
      <w:r w:rsidRPr="0031192E">
        <w:rPr>
          <w:rFonts w:ascii="Times New Roman" w:hAnsi="Times New Roman"/>
          <w:b w:val="0"/>
          <w:color w:val="auto"/>
          <w:sz w:val="28"/>
          <w:szCs w:val="28"/>
        </w:rPr>
        <w:t xml:space="preserve">розвиток мовленнєвого дихання; розвиток артикуляційної моторики; розвиток просодичної сторони мовлення; виправлення вад </w:t>
      </w:r>
      <w:proofErr w:type="spellStart"/>
      <w:r w:rsidRPr="0031192E">
        <w:rPr>
          <w:rFonts w:ascii="Times New Roman" w:hAnsi="Times New Roman"/>
          <w:b w:val="0"/>
          <w:color w:val="auto"/>
          <w:sz w:val="28"/>
          <w:szCs w:val="28"/>
        </w:rPr>
        <w:t>звуковимови</w:t>
      </w:r>
      <w:proofErr w:type="spellEnd"/>
      <w:r w:rsidRPr="0031192E">
        <w:rPr>
          <w:rFonts w:ascii="Times New Roman" w:hAnsi="Times New Roman"/>
          <w:b w:val="0"/>
          <w:color w:val="auto"/>
          <w:sz w:val="28"/>
          <w:szCs w:val="28"/>
        </w:rPr>
        <w:t>; розвиток дрібної моторики; розвиток фонетико-</w:t>
      </w:r>
      <w:proofErr w:type="spellStart"/>
      <w:r w:rsidRPr="0031192E">
        <w:rPr>
          <w:rFonts w:ascii="Times New Roman" w:hAnsi="Times New Roman"/>
          <w:b w:val="0"/>
          <w:color w:val="auto"/>
          <w:sz w:val="28"/>
          <w:szCs w:val="28"/>
        </w:rPr>
        <w:t>фонематичих</w:t>
      </w:r>
      <w:proofErr w:type="spellEnd"/>
      <w:r w:rsidRPr="0031192E">
        <w:rPr>
          <w:rFonts w:ascii="Times New Roman" w:hAnsi="Times New Roman"/>
          <w:b w:val="0"/>
          <w:color w:val="auto"/>
          <w:sz w:val="28"/>
          <w:szCs w:val="28"/>
        </w:rPr>
        <w:t xml:space="preserve"> процесів; розвиток лексико-граматичної сторони мовлення; розвиток зв’язного мовлення; розвиток психічних процесів (пам'яті, уваги, мислення)</w:t>
      </w:r>
    </w:p>
    <w:p w:rsidR="00522DDC" w:rsidRPr="0031192E" w:rsidRDefault="00522DDC" w:rsidP="00522DDC">
      <w:pPr>
        <w:pStyle w:val="afc"/>
        <w:spacing w:before="0" w:beforeAutospacing="0" w:after="0" w:afterAutospacing="0"/>
        <w:ind w:firstLine="708"/>
        <w:rPr>
          <w:sz w:val="28"/>
          <w:szCs w:val="28"/>
          <w:lang w:val="uk-UA"/>
        </w:rPr>
      </w:pPr>
      <w:r w:rsidRPr="0031192E">
        <w:rPr>
          <w:sz w:val="28"/>
          <w:szCs w:val="28"/>
          <w:lang w:val="uk-UA"/>
        </w:rPr>
        <w:t xml:space="preserve">Визначалися  найбільш доцільні форми взаємодії з дитиною та види корекційно-розвивальної роботи. За потреби надавалися консультації </w:t>
      </w:r>
      <w:r w:rsidRPr="0031192E">
        <w:rPr>
          <w:sz w:val="28"/>
          <w:szCs w:val="28"/>
        </w:rPr>
        <w:t xml:space="preserve">батькам </w:t>
      </w:r>
      <w:r w:rsidRPr="0031192E">
        <w:rPr>
          <w:sz w:val="28"/>
          <w:szCs w:val="28"/>
          <w:lang w:val="uk-UA"/>
        </w:rPr>
        <w:t xml:space="preserve">та </w:t>
      </w:r>
      <w:r w:rsidRPr="0031192E">
        <w:rPr>
          <w:sz w:val="28"/>
          <w:szCs w:val="28"/>
        </w:rPr>
        <w:t>педагогам</w:t>
      </w:r>
      <w:r w:rsidRPr="0031192E">
        <w:rPr>
          <w:sz w:val="28"/>
          <w:szCs w:val="28"/>
          <w:lang w:val="uk-UA"/>
        </w:rPr>
        <w:t xml:space="preserve"> дошкільного закладу з метою</w:t>
      </w:r>
      <w:r w:rsidRPr="0031192E">
        <w:rPr>
          <w:sz w:val="28"/>
          <w:szCs w:val="28"/>
        </w:rPr>
        <w:t xml:space="preserve"> </w:t>
      </w:r>
      <w:proofErr w:type="spellStart"/>
      <w:r w:rsidRPr="0031192E">
        <w:rPr>
          <w:sz w:val="28"/>
          <w:szCs w:val="28"/>
        </w:rPr>
        <w:t>активної</w:t>
      </w:r>
      <w:proofErr w:type="spellEnd"/>
      <w:r w:rsidRPr="0031192E">
        <w:rPr>
          <w:sz w:val="28"/>
          <w:szCs w:val="28"/>
        </w:rPr>
        <w:t xml:space="preserve"> </w:t>
      </w:r>
      <w:proofErr w:type="spellStart"/>
      <w:r w:rsidRPr="0031192E">
        <w:rPr>
          <w:sz w:val="28"/>
          <w:szCs w:val="28"/>
        </w:rPr>
        <w:t>практичної</w:t>
      </w:r>
      <w:proofErr w:type="spellEnd"/>
      <w:r w:rsidRPr="0031192E">
        <w:rPr>
          <w:sz w:val="28"/>
          <w:szCs w:val="28"/>
        </w:rPr>
        <w:t xml:space="preserve"> </w:t>
      </w:r>
      <w:proofErr w:type="spellStart"/>
      <w:r w:rsidRPr="0031192E">
        <w:rPr>
          <w:sz w:val="28"/>
          <w:szCs w:val="28"/>
        </w:rPr>
        <w:t>співпраці</w:t>
      </w:r>
      <w:proofErr w:type="spellEnd"/>
      <w:r w:rsidRPr="0031192E">
        <w:rPr>
          <w:sz w:val="28"/>
          <w:szCs w:val="28"/>
        </w:rPr>
        <w:t>.</w:t>
      </w:r>
      <w:r w:rsidRPr="0031192E">
        <w:rPr>
          <w:sz w:val="28"/>
          <w:szCs w:val="28"/>
          <w:lang w:val="uk-UA"/>
        </w:rPr>
        <w:t xml:space="preserve"> Щотижня батькам надавалися рекомендації щодо закріплення отриманих дитиною навичок та контролю над правильною </w:t>
      </w:r>
      <w:proofErr w:type="spellStart"/>
      <w:r w:rsidRPr="0031192E">
        <w:rPr>
          <w:sz w:val="28"/>
          <w:szCs w:val="28"/>
          <w:lang w:val="uk-UA"/>
        </w:rPr>
        <w:t>звуковимовою</w:t>
      </w:r>
      <w:proofErr w:type="spellEnd"/>
      <w:r w:rsidRPr="0031192E">
        <w:rPr>
          <w:sz w:val="28"/>
          <w:szCs w:val="28"/>
          <w:lang w:val="uk-UA"/>
        </w:rPr>
        <w:t>.</w:t>
      </w:r>
    </w:p>
    <w:p w:rsidR="00522DDC" w:rsidRPr="0031192E" w:rsidRDefault="00522DDC" w:rsidP="00522DDC">
      <w:pPr>
        <w:pStyle w:val="afc"/>
        <w:spacing w:before="0" w:beforeAutospacing="0" w:after="0" w:afterAutospacing="0"/>
        <w:ind w:firstLine="708"/>
        <w:rPr>
          <w:sz w:val="28"/>
          <w:szCs w:val="28"/>
          <w:lang w:val="uk-UA"/>
        </w:rPr>
      </w:pPr>
      <w:r w:rsidRPr="0031192E">
        <w:rPr>
          <w:sz w:val="28"/>
          <w:szCs w:val="28"/>
          <w:lang w:val="uk-UA"/>
        </w:rPr>
        <w:t xml:space="preserve">Протягом навчального року також проводився </w:t>
      </w:r>
      <w:proofErr w:type="spellStart"/>
      <w:r w:rsidRPr="0031192E">
        <w:rPr>
          <w:sz w:val="28"/>
          <w:szCs w:val="28"/>
        </w:rPr>
        <w:t>аналіз</w:t>
      </w:r>
      <w:proofErr w:type="spellEnd"/>
      <w:r w:rsidRPr="0031192E">
        <w:rPr>
          <w:sz w:val="28"/>
          <w:szCs w:val="28"/>
        </w:rPr>
        <w:t xml:space="preserve"> </w:t>
      </w:r>
      <w:proofErr w:type="spellStart"/>
      <w:r w:rsidRPr="0031192E">
        <w:rPr>
          <w:sz w:val="28"/>
          <w:szCs w:val="28"/>
        </w:rPr>
        <w:t>результативності</w:t>
      </w:r>
      <w:proofErr w:type="spellEnd"/>
      <w:r w:rsidRPr="0031192E">
        <w:rPr>
          <w:sz w:val="28"/>
          <w:szCs w:val="28"/>
        </w:rPr>
        <w:t xml:space="preserve"> </w:t>
      </w:r>
      <w:proofErr w:type="spellStart"/>
      <w:r w:rsidRPr="0031192E">
        <w:rPr>
          <w:sz w:val="28"/>
          <w:szCs w:val="28"/>
        </w:rPr>
        <w:t>роботи</w:t>
      </w:r>
      <w:proofErr w:type="spellEnd"/>
      <w:r w:rsidRPr="0031192E">
        <w:rPr>
          <w:sz w:val="28"/>
          <w:szCs w:val="28"/>
        </w:rPr>
        <w:t xml:space="preserve">, </w:t>
      </w:r>
      <w:proofErr w:type="spellStart"/>
      <w:r w:rsidRPr="0031192E">
        <w:rPr>
          <w:sz w:val="28"/>
          <w:szCs w:val="28"/>
        </w:rPr>
        <w:t>визначення</w:t>
      </w:r>
      <w:proofErr w:type="spellEnd"/>
      <w:r w:rsidRPr="0031192E">
        <w:rPr>
          <w:sz w:val="28"/>
          <w:szCs w:val="28"/>
        </w:rPr>
        <w:t xml:space="preserve"> </w:t>
      </w:r>
      <w:proofErr w:type="spellStart"/>
      <w:r w:rsidRPr="0031192E">
        <w:rPr>
          <w:sz w:val="28"/>
          <w:szCs w:val="28"/>
        </w:rPr>
        <w:t>динаміки</w:t>
      </w:r>
      <w:proofErr w:type="spellEnd"/>
      <w:r w:rsidRPr="0031192E">
        <w:rPr>
          <w:sz w:val="28"/>
          <w:szCs w:val="28"/>
        </w:rPr>
        <w:t xml:space="preserve"> </w:t>
      </w:r>
      <w:proofErr w:type="spellStart"/>
      <w:r w:rsidRPr="0031192E">
        <w:rPr>
          <w:sz w:val="28"/>
          <w:szCs w:val="28"/>
        </w:rPr>
        <w:t>розвитку</w:t>
      </w:r>
      <w:proofErr w:type="spellEnd"/>
      <w:r w:rsidRPr="0031192E">
        <w:rPr>
          <w:sz w:val="28"/>
          <w:szCs w:val="28"/>
        </w:rPr>
        <w:t xml:space="preserve"> </w:t>
      </w:r>
      <w:proofErr w:type="spellStart"/>
      <w:r w:rsidRPr="0031192E">
        <w:rPr>
          <w:sz w:val="28"/>
          <w:szCs w:val="28"/>
        </w:rPr>
        <w:t>дитини</w:t>
      </w:r>
      <w:proofErr w:type="spellEnd"/>
      <w:r w:rsidRPr="0031192E">
        <w:rPr>
          <w:sz w:val="28"/>
          <w:szCs w:val="28"/>
        </w:rPr>
        <w:t xml:space="preserve"> та </w:t>
      </w:r>
      <w:proofErr w:type="spellStart"/>
      <w:r w:rsidRPr="0031192E">
        <w:rPr>
          <w:sz w:val="28"/>
          <w:szCs w:val="28"/>
        </w:rPr>
        <w:t>ведення</w:t>
      </w:r>
      <w:proofErr w:type="spellEnd"/>
      <w:r w:rsidRPr="0031192E">
        <w:rPr>
          <w:sz w:val="28"/>
          <w:szCs w:val="28"/>
        </w:rPr>
        <w:t xml:space="preserve"> </w:t>
      </w:r>
      <w:proofErr w:type="spellStart"/>
      <w:r w:rsidRPr="0031192E">
        <w:rPr>
          <w:sz w:val="28"/>
          <w:szCs w:val="28"/>
        </w:rPr>
        <w:t>документації</w:t>
      </w:r>
      <w:proofErr w:type="spellEnd"/>
      <w:r w:rsidRPr="0031192E">
        <w:rPr>
          <w:sz w:val="28"/>
          <w:szCs w:val="28"/>
          <w:lang w:val="uk-UA"/>
        </w:rPr>
        <w:t>, підвищення фахового рівня та самоосвіта.</w:t>
      </w:r>
    </w:p>
    <w:p w:rsidR="00522DDC" w:rsidRPr="0031192E" w:rsidRDefault="00522DDC" w:rsidP="00522DDC">
      <w:pPr>
        <w:pStyle w:val="afc"/>
        <w:spacing w:before="0" w:beforeAutospacing="0" w:after="0" w:afterAutospacing="0"/>
        <w:ind w:firstLine="708"/>
        <w:rPr>
          <w:sz w:val="28"/>
          <w:szCs w:val="28"/>
          <w:lang w:val="uk-UA"/>
        </w:rPr>
      </w:pPr>
      <w:r w:rsidRPr="0031192E">
        <w:rPr>
          <w:sz w:val="28"/>
          <w:szCs w:val="28"/>
          <w:lang w:val="uk-UA"/>
        </w:rPr>
        <w:lastRenderedPageBreak/>
        <w:t xml:space="preserve">Приймала участь в якості спікера у </w:t>
      </w:r>
      <w:proofErr w:type="spellStart"/>
      <w:r w:rsidRPr="0031192E">
        <w:rPr>
          <w:sz w:val="28"/>
          <w:szCs w:val="28"/>
          <w:lang w:val="uk-UA"/>
        </w:rPr>
        <w:t>вебінарі</w:t>
      </w:r>
      <w:proofErr w:type="spellEnd"/>
      <w:r w:rsidRPr="0031192E">
        <w:rPr>
          <w:sz w:val="28"/>
          <w:szCs w:val="28"/>
          <w:lang w:val="uk-UA"/>
        </w:rPr>
        <w:t xml:space="preserve"> на платформі </w:t>
      </w:r>
      <w:r w:rsidRPr="0031192E">
        <w:rPr>
          <w:sz w:val="28"/>
          <w:szCs w:val="28"/>
          <w:lang w:val="en-US"/>
        </w:rPr>
        <w:t>Facebook</w:t>
      </w:r>
      <w:r w:rsidRPr="0031192E">
        <w:rPr>
          <w:sz w:val="28"/>
          <w:szCs w:val="28"/>
          <w:lang w:val="uk-UA"/>
        </w:rPr>
        <w:t xml:space="preserve"> «</w:t>
      </w:r>
      <w:proofErr w:type="spellStart"/>
      <w:r w:rsidRPr="0031192E">
        <w:rPr>
          <w:sz w:val="28"/>
          <w:szCs w:val="28"/>
          <w:lang w:val="uk-UA"/>
        </w:rPr>
        <w:t>Воркшоп</w:t>
      </w:r>
      <w:proofErr w:type="spellEnd"/>
      <w:r w:rsidRPr="0031192E">
        <w:rPr>
          <w:sz w:val="28"/>
          <w:szCs w:val="28"/>
          <w:lang w:val="uk-UA"/>
        </w:rPr>
        <w:t xml:space="preserve"> для вихователів ЗДО та батьків дошкільників» (Мовленнєва готовність дітей до школи). А також у Всеукраїнській конференції на тему «Розвиток мовлення в молодшій групі».</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Крім того були створені авторські логопедичні дидактичні відеоігри, які були апробовані та використовувалися під час логопедичних занять, а саме:</w:t>
      </w:r>
    </w:p>
    <w:p w:rsidR="00522DDC" w:rsidRPr="0031192E" w:rsidRDefault="00522DDC" w:rsidP="00522DDC">
      <w:pPr>
        <w:pStyle w:val="af5"/>
        <w:numPr>
          <w:ilvl w:val="0"/>
          <w:numId w:val="24"/>
        </w:numPr>
        <w:rPr>
          <w:rFonts w:ascii="Times New Roman" w:hAnsi="Times New Roman"/>
          <w:b w:val="0"/>
          <w:color w:val="auto"/>
          <w:sz w:val="28"/>
          <w:szCs w:val="28"/>
        </w:rPr>
      </w:pPr>
      <w:r w:rsidRPr="0031192E">
        <w:rPr>
          <w:rFonts w:ascii="Times New Roman" w:hAnsi="Times New Roman"/>
          <w:b w:val="0"/>
          <w:color w:val="auto"/>
          <w:sz w:val="28"/>
          <w:szCs w:val="28"/>
        </w:rPr>
        <w:t xml:space="preserve">серія відео з навчання грамоти «Вчимося з  </w:t>
      </w:r>
      <w:proofErr w:type="spellStart"/>
      <w:r w:rsidRPr="0031192E">
        <w:rPr>
          <w:rFonts w:ascii="Times New Roman" w:hAnsi="Times New Roman"/>
          <w:b w:val="0"/>
          <w:color w:val="auto"/>
          <w:sz w:val="28"/>
          <w:szCs w:val="28"/>
        </w:rPr>
        <w:t>Балакушею</w:t>
      </w:r>
      <w:proofErr w:type="spellEnd"/>
      <w:r w:rsidRPr="0031192E">
        <w:rPr>
          <w:rFonts w:ascii="Times New Roman" w:hAnsi="Times New Roman"/>
          <w:b w:val="0"/>
          <w:color w:val="auto"/>
          <w:sz w:val="28"/>
          <w:szCs w:val="28"/>
        </w:rPr>
        <w:t>!»: Звук та буква К. Звук та буква Д. Звук та буква Г.  Звук та буква Х. Звук та буква Ф. Звук та буква С. Звук та буква З. Звук та буква Ц.</w:t>
      </w:r>
    </w:p>
    <w:p w:rsidR="00522DDC" w:rsidRPr="0031192E" w:rsidRDefault="00522DDC" w:rsidP="00522DDC">
      <w:pPr>
        <w:pStyle w:val="af5"/>
        <w:ind w:left="1428"/>
        <w:rPr>
          <w:rFonts w:ascii="Times New Roman" w:hAnsi="Times New Roman"/>
          <w:b w:val="0"/>
          <w:color w:val="auto"/>
          <w:sz w:val="28"/>
          <w:szCs w:val="28"/>
        </w:rPr>
      </w:pPr>
      <w:r w:rsidRPr="0031192E">
        <w:rPr>
          <w:rFonts w:ascii="Times New Roman" w:hAnsi="Times New Roman"/>
          <w:b w:val="0"/>
          <w:color w:val="auto"/>
          <w:sz w:val="28"/>
          <w:szCs w:val="28"/>
        </w:rPr>
        <w:t>Звук та буква Ш.</w:t>
      </w:r>
    </w:p>
    <w:p w:rsidR="00522DDC" w:rsidRPr="0031192E" w:rsidRDefault="00522DDC" w:rsidP="00522DDC">
      <w:pPr>
        <w:pStyle w:val="af5"/>
        <w:numPr>
          <w:ilvl w:val="0"/>
          <w:numId w:val="24"/>
        </w:numPr>
        <w:rPr>
          <w:rFonts w:ascii="Times New Roman" w:hAnsi="Times New Roman"/>
          <w:b w:val="0"/>
          <w:color w:val="auto"/>
          <w:sz w:val="28"/>
          <w:szCs w:val="28"/>
        </w:rPr>
      </w:pPr>
      <w:r w:rsidRPr="0031192E">
        <w:rPr>
          <w:rFonts w:ascii="Times New Roman" w:hAnsi="Times New Roman"/>
          <w:b w:val="0"/>
          <w:color w:val="auto"/>
          <w:sz w:val="28"/>
          <w:szCs w:val="28"/>
        </w:rPr>
        <w:t xml:space="preserve">відео з навчання читанню «Вчимося читати з </w:t>
      </w:r>
      <w:proofErr w:type="spellStart"/>
      <w:r w:rsidRPr="0031192E">
        <w:rPr>
          <w:rFonts w:ascii="Times New Roman" w:hAnsi="Times New Roman"/>
          <w:b w:val="0"/>
          <w:color w:val="auto"/>
          <w:sz w:val="28"/>
          <w:szCs w:val="28"/>
        </w:rPr>
        <w:t>Балакушею</w:t>
      </w:r>
      <w:proofErr w:type="spellEnd"/>
      <w:r w:rsidRPr="0031192E">
        <w:rPr>
          <w:rFonts w:ascii="Times New Roman" w:hAnsi="Times New Roman"/>
          <w:b w:val="0"/>
          <w:color w:val="auto"/>
          <w:sz w:val="28"/>
          <w:szCs w:val="28"/>
        </w:rPr>
        <w:t xml:space="preserve">!» </w:t>
      </w:r>
    </w:p>
    <w:p w:rsidR="00522DDC" w:rsidRPr="0031192E" w:rsidRDefault="00522DDC" w:rsidP="00522DDC">
      <w:pPr>
        <w:pStyle w:val="af5"/>
        <w:numPr>
          <w:ilvl w:val="0"/>
          <w:numId w:val="24"/>
        </w:numPr>
        <w:rPr>
          <w:rFonts w:ascii="Times New Roman" w:hAnsi="Times New Roman"/>
          <w:b w:val="0"/>
          <w:color w:val="auto"/>
          <w:sz w:val="28"/>
          <w:szCs w:val="28"/>
        </w:rPr>
      </w:pPr>
      <w:r w:rsidRPr="0031192E">
        <w:rPr>
          <w:rFonts w:ascii="Times New Roman" w:hAnsi="Times New Roman"/>
          <w:b w:val="0"/>
          <w:color w:val="auto"/>
          <w:sz w:val="28"/>
          <w:szCs w:val="28"/>
        </w:rPr>
        <w:t>відеоігри на автоматизацію звуків «р», «ш», «л»: Що рахує Рома? Що шукає Шерлок? Що ліпила Леся?</w:t>
      </w:r>
    </w:p>
    <w:p w:rsidR="00522DDC" w:rsidRPr="0031192E" w:rsidRDefault="00522DDC" w:rsidP="00522DDC">
      <w:pPr>
        <w:pStyle w:val="af5"/>
        <w:numPr>
          <w:ilvl w:val="0"/>
          <w:numId w:val="24"/>
        </w:numPr>
        <w:rPr>
          <w:rFonts w:ascii="Times New Roman" w:hAnsi="Times New Roman"/>
          <w:b w:val="0"/>
          <w:color w:val="auto"/>
          <w:sz w:val="28"/>
          <w:szCs w:val="28"/>
        </w:rPr>
      </w:pPr>
      <w:r w:rsidRPr="0031192E">
        <w:rPr>
          <w:rFonts w:ascii="Times New Roman" w:hAnsi="Times New Roman"/>
          <w:b w:val="0"/>
          <w:color w:val="auto"/>
          <w:sz w:val="28"/>
          <w:szCs w:val="28"/>
        </w:rPr>
        <w:t>гра на розвиток сенсорної сфери та граматичної сторони мовлення «Геометричні фігури для дітей».</w:t>
      </w:r>
    </w:p>
    <w:p w:rsidR="00522DDC" w:rsidRPr="0031192E" w:rsidRDefault="00522DDC" w:rsidP="00522DDC">
      <w:pPr>
        <w:pStyle w:val="af5"/>
        <w:numPr>
          <w:ilvl w:val="0"/>
          <w:numId w:val="24"/>
        </w:numPr>
        <w:rPr>
          <w:rFonts w:ascii="Times New Roman" w:hAnsi="Times New Roman"/>
          <w:b w:val="0"/>
          <w:color w:val="auto"/>
          <w:sz w:val="28"/>
          <w:szCs w:val="28"/>
        </w:rPr>
      </w:pPr>
      <w:proofErr w:type="spellStart"/>
      <w:r w:rsidRPr="0031192E">
        <w:rPr>
          <w:rFonts w:ascii="Times New Roman" w:hAnsi="Times New Roman"/>
          <w:b w:val="0"/>
          <w:color w:val="auto"/>
          <w:sz w:val="28"/>
          <w:szCs w:val="28"/>
        </w:rPr>
        <w:t>Нейровправи</w:t>
      </w:r>
      <w:proofErr w:type="spellEnd"/>
      <w:r w:rsidRPr="0031192E">
        <w:rPr>
          <w:rFonts w:ascii="Times New Roman" w:hAnsi="Times New Roman"/>
          <w:b w:val="0"/>
          <w:color w:val="auto"/>
          <w:sz w:val="28"/>
          <w:szCs w:val="28"/>
        </w:rPr>
        <w:t xml:space="preserve"> «Вправні пальчики».</w:t>
      </w:r>
    </w:p>
    <w:p w:rsidR="00522DDC" w:rsidRPr="0031192E" w:rsidRDefault="00522DDC" w:rsidP="00522DDC">
      <w:pPr>
        <w:ind w:firstLine="708"/>
        <w:rPr>
          <w:rFonts w:ascii="Times New Roman" w:hAnsi="Times New Roman"/>
          <w:b w:val="0"/>
          <w:color w:val="auto"/>
          <w:sz w:val="28"/>
          <w:szCs w:val="28"/>
        </w:rPr>
      </w:pPr>
      <w:r w:rsidRPr="0031192E">
        <w:rPr>
          <w:rFonts w:ascii="Times New Roman" w:hAnsi="Times New Roman"/>
          <w:b w:val="0"/>
          <w:color w:val="auto"/>
          <w:sz w:val="28"/>
          <w:szCs w:val="28"/>
        </w:rPr>
        <w:t xml:space="preserve">Усі відео представлені на авторському </w:t>
      </w:r>
      <w:proofErr w:type="spellStart"/>
      <w:r w:rsidRPr="0031192E">
        <w:rPr>
          <w:rFonts w:ascii="Times New Roman" w:hAnsi="Times New Roman"/>
          <w:b w:val="0"/>
          <w:color w:val="auto"/>
          <w:sz w:val="28"/>
          <w:szCs w:val="28"/>
        </w:rPr>
        <w:t>ютубканалі</w:t>
      </w:r>
      <w:proofErr w:type="spellEnd"/>
      <w:r w:rsidRPr="0031192E">
        <w:rPr>
          <w:rFonts w:ascii="Times New Roman" w:hAnsi="Times New Roman"/>
          <w:b w:val="0"/>
          <w:color w:val="auto"/>
          <w:sz w:val="28"/>
          <w:szCs w:val="28"/>
        </w:rPr>
        <w:t xml:space="preserve"> </w:t>
      </w:r>
      <w:proofErr w:type="spellStart"/>
      <w:r w:rsidRPr="0031192E">
        <w:rPr>
          <w:rFonts w:ascii="Times New Roman" w:hAnsi="Times New Roman"/>
          <w:b w:val="0"/>
          <w:color w:val="auto"/>
          <w:sz w:val="28"/>
          <w:szCs w:val="28"/>
        </w:rPr>
        <w:t>Логопед#Дія</w:t>
      </w:r>
      <w:proofErr w:type="spellEnd"/>
      <w:r w:rsidRPr="0031192E">
        <w:rPr>
          <w:rFonts w:ascii="Times New Roman" w:hAnsi="Times New Roman"/>
          <w:b w:val="0"/>
          <w:color w:val="auto"/>
          <w:sz w:val="28"/>
          <w:szCs w:val="28"/>
        </w:rPr>
        <w:t xml:space="preserve"> та на Українському логопедичному сайті </w:t>
      </w:r>
      <w:hyperlink r:id="rId6" w:history="1">
        <w:r w:rsidRPr="0031192E">
          <w:rPr>
            <w:rStyle w:val="af9"/>
            <w:rFonts w:ascii="Times New Roman" w:hAnsi="Times New Roman"/>
            <w:b w:val="0"/>
            <w:color w:val="auto"/>
            <w:sz w:val="28"/>
            <w:szCs w:val="28"/>
          </w:rPr>
          <w:t>https://logopedia.com.ua/</w:t>
        </w:r>
      </w:hyperlink>
    </w:p>
    <w:p w:rsidR="00522DDC" w:rsidRPr="0031192E" w:rsidRDefault="00522DDC" w:rsidP="00522DDC">
      <w:pPr>
        <w:pStyle w:val="af2"/>
        <w:spacing w:line="276" w:lineRule="auto"/>
        <w:rPr>
          <w:sz w:val="28"/>
          <w:szCs w:val="28"/>
          <w:lang w:val="uk-UA"/>
        </w:rPr>
      </w:pPr>
      <w:r w:rsidRPr="0031192E">
        <w:rPr>
          <w:sz w:val="28"/>
          <w:szCs w:val="28"/>
          <w:lang w:val="uk-UA"/>
        </w:rPr>
        <w:t xml:space="preserve">В результаті логопедичної роботи мовленнєвий розвиток в нормі та відсутні вади </w:t>
      </w:r>
      <w:proofErr w:type="spellStart"/>
      <w:r w:rsidRPr="0031192E">
        <w:rPr>
          <w:sz w:val="28"/>
          <w:szCs w:val="28"/>
          <w:lang w:val="uk-UA"/>
        </w:rPr>
        <w:t>звуковимови</w:t>
      </w:r>
      <w:proofErr w:type="spellEnd"/>
      <w:r w:rsidRPr="0031192E">
        <w:rPr>
          <w:sz w:val="28"/>
          <w:szCs w:val="28"/>
          <w:lang w:val="uk-UA"/>
        </w:rPr>
        <w:t xml:space="preserve">  у всіх дітей старших груп.  Діти з важкими вадами мовлення  середнього та молодшого  віку  потребують подальшої логопедичної корекції</w:t>
      </w:r>
    </w:p>
    <w:p w:rsidR="00522DDC" w:rsidRDefault="00522DDC" w:rsidP="00522DDC">
      <w:pPr>
        <w:pStyle w:val="af2"/>
        <w:spacing w:line="276" w:lineRule="auto"/>
        <w:jc w:val="center"/>
        <w:rPr>
          <w:sz w:val="28"/>
          <w:szCs w:val="28"/>
          <w:lang w:val="uk-UA"/>
        </w:rPr>
      </w:pPr>
    </w:p>
    <w:p w:rsidR="00522DDC" w:rsidRPr="00874C34" w:rsidRDefault="00522DDC" w:rsidP="00522DDC">
      <w:pPr>
        <w:pStyle w:val="af2"/>
        <w:spacing w:line="276" w:lineRule="auto"/>
        <w:jc w:val="center"/>
        <w:rPr>
          <w:b/>
          <w:i/>
          <w:sz w:val="28"/>
          <w:szCs w:val="28"/>
          <w:lang w:val="uk-UA"/>
        </w:rPr>
      </w:pPr>
      <w:r>
        <w:rPr>
          <w:b/>
          <w:i/>
          <w:sz w:val="28"/>
          <w:szCs w:val="28"/>
          <w:lang w:val="uk-UA"/>
        </w:rPr>
        <w:t>2.2</w:t>
      </w:r>
      <w:r w:rsidRPr="00874C34">
        <w:rPr>
          <w:b/>
          <w:i/>
          <w:sz w:val="28"/>
          <w:szCs w:val="28"/>
          <w:lang w:val="uk-UA"/>
        </w:rPr>
        <w:t>. Звіт про роботу  команди психолого-</w:t>
      </w:r>
      <w:proofErr w:type="spellStart"/>
      <w:r w:rsidRPr="00874C34">
        <w:rPr>
          <w:b/>
          <w:i/>
          <w:sz w:val="28"/>
          <w:szCs w:val="28"/>
          <w:lang w:val="uk-UA"/>
        </w:rPr>
        <w:t>педаогічного</w:t>
      </w:r>
      <w:proofErr w:type="spellEnd"/>
      <w:r w:rsidRPr="00874C34">
        <w:rPr>
          <w:b/>
          <w:i/>
          <w:sz w:val="28"/>
          <w:szCs w:val="28"/>
          <w:lang w:val="uk-UA"/>
        </w:rPr>
        <w:t xml:space="preserve"> супроводу</w:t>
      </w:r>
    </w:p>
    <w:p w:rsidR="00522DDC" w:rsidRPr="00874C34" w:rsidRDefault="00522DDC" w:rsidP="00522DDC">
      <w:pPr>
        <w:pStyle w:val="af2"/>
        <w:spacing w:line="276" w:lineRule="auto"/>
        <w:jc w:val="center"/>
        <w:rPr>
          <w:b/>
          <w:i/>
          <w:sz w:val="28"/>
          <w:szCs w:val="28"/>
          <w:lang w:val="uk-UA"/>
        </w:rPr>
      </w:pPr>
      <w:r w:rsidRPr="00874C34">
        <w:rPr>
          <w:b/>
          <w:i/>
          <w:sz w:val="28"/>
          <w:szCs w:val="28"/>
          <w:lang w:val="uk-UA"/>
        </w:rPr>
        <w:t>в</w:t>
      </w:r>
      <w:r>
        <w:rPr>
          <w:b/>
          <w:i/>
          <w:sz w:val="28"/>
          <w:szCs w:val="28"/>
          <w:lang w:val="uk-UA"/>
        </w:rPr>
        <w:t xml:space="preserve"> 2023/2024</w:t>
      </w:r>
      <w:r w:rsidRPr="00874C34">
        <w:rPr>
          <w:b/>
          <w:i/>
          <w:sz w:val="28"/>
          <w:szCs w:val="28"/>
          <w:lang w:val="uk-UA"/>
        </w:rPr>
        <w:t xml:space="preserve"> навчальному році</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 xml:space="preserve">Сучасне людство переходить  до нової світової парадигми, формується нова культура й освітня форма поваги до людей з особливими </w:t>
      </w:r>
      <w:r>
        <w:rPr>
          <w:sz w:val="28"/>
          <w:szCs w:val="28"/>
          <w:lang w:val="uk-UA"/>
        </w:rPr>
        <w:t>освітніми потребами. І саме</w:t>
      </w:r>
      <w:r w:rsidRPr="000E20F0">
        <w:rPr>
          <w:sz w:val="28"/>
          <w:szCs w:val="28"/>
          <w:lang w:val="uk-UA"/>
        </w:rPr>
        <w:t xml:space="preserve"> в сьогоднішніх реаліях суспільства актуальним стало питання про пріоритетне значення навчання і виховання  дітей з ООП, їх становлення і</w:t>
      </w:r>
      <w:r>
        <w:rPr>
          <w:sz w:val="28"/>
          <w:szCs w:val="28"/>
          <w:lang w:val="uk-UA"/>
        </w:rPr>
        <w:t xml:space="preserve"> розвиток. Тому, в ЗДО № 115</w:t>
      </w:r>
      <w:r w:rsidRPr="000E20F0">
        <w:rPr>
          <w:sz w:val="28"/>
          <w:szCs w:val="28"/>
          <w:lang w:val="uk-UA"/>
        </w:rPr>
        <w:t xml:space="preserve"> одним із прі</w:t>
      </w:r>
      <w:r>
        <w:rPr>
          <w:sz w:val="28"/>
          <w:szCs w:val="28"/>
          <w:lang w:val="uk-UA"/>
        </w:rPr>
        <w:t>оритетних завдань</w:t>
      </w:r>
      <w:r w:rsidRPr="000E20F0">
        <w:rPr>
          <w:sz w:val="28"/>
          <w:szCs w:val="28"/>
          <w:lang w:val="uk-UA"/>
        </w:rPr>
        <w:t xml:space="preserve"> є забезпечення освітніми послугами дітей з ООП.</w:t>
      </w:r>
    </w:p>
    <w:p w:rsidR="00522DDC" w:rsidRPr="000E20F0" w:rsidRDefault="00522DDC" w:rsidP="00522DDC">
      <w:pPr>
        <w:pStyle w:val="af2"/>
        <w:spacing w:line="276" w:lineRule="auto"/>
        <w:jc w:val="both"/>
        <w:rPr>
          <w:sz w:val="28"/>
          <w:szCs w:val="28"/>
          <w:lang w:val="uk-UA"/>
        </w:rPr>
      </w:pPr>
      <w:r>
        <w:rPr>
          <w:sz w:val="28"/>
          <w:szCs w:val="28"/>
          <w:lang w:val="uk-UA"/>
        </w:rPr>
        <w:t>У 2023/2024</w:t>
      </w:r>
      <w:r w:rsidRPr="000E20F0">
        <w:rPr>
          <w:sz w:val="28"/>
          <w:szCs w:val="28"/>
          <w:lang w:val="uk-UA"/>
        </w:rPr>
        <w:t xml:space="preserve">  навчальному році  у закладі  на основі Висновків </w:t>
      </w:r>
      <w:proofErr w:type="spellStart"/>
      <w:r w:rsidRPr="000E20F0">
        <w:rPr>
          <w:sz w:val="28"/>
          <w:szCs w:val="28"/>
          <w:lang w:val="uk-UA"/>
        </w:rPr>
        <w:t>інклюзивно</w:t>
      </w:r>
      <w:proofErr w:type="spellEnd"/>
      <w:r w:rsidRPr="000E20F0">
        <w:rPr>
          <w:sz w:val="28"/>
          <w:szCs w:val="28"/>
          <w:lang w:val="uk-UA"/>
        </w:rPr>
        <w:t>-ресурсного центру та наказів  по ЗДО   з початку навчального року було організ</w:t>
      </w:r>
      <w:r>
        <w:rPr>
          <w:sz w:val="28"/>
          <w:szCs w:val="28"/>
          <w:lang w:val="uk-UA"/>
        </w:rPr>
        <w:t>овано інклюзивне навчання  для 3</w:t>
      </w:r>
      <w:r w:rsidRPr="000E20F0">
        <w:rPr>
          <w:sz w:val="28"/>
          <w:szCs w:val="28"/>
          <w:lang w:val="uk-UA"/>
        </w:rPr>
        <w:t xml:space="preserve"> ви</w:t>
      </w:r>
      <w:r>
        <w:rPr>
          <w:sz w:val="28"/>
          <w:szCs w:val="28"/>
          <w:lang w:val="uk-UA"/>
        </w:rPr>
        <w:t>хованців.  Відповідно створено 3 інклюзивні</w:t>
      </w:r>
      <w:r w:rsidRPr="000E20F0">
        <w:rPr>
          <w:sz w:val="28"/>
          <w:szCs w:val="28"/>
          <w:lang w:val="uk-UA"/>
        </w:rPr>
        <w:t xml:space="preserve"> груп</w:t>
      </w:r>
      <w:r>
        <w:rPr>
          <w:sz w:val="28"/>
          <w:szCs w:val="28"/>
          <w:lang w:val="uk-UA"/>
        </w:rPr>
        <w:t>и</w:t>
      </w:r>
      <w:r w:rsidRPr="000E20F0">
        <w:rPr>
          <w:sz w:val="28"/>
          <w:szCs w:val="28"/>
          <w:lang w:val="uk-UA"/>
        </w:rPr>
        <w:t xml:space="preserve">. Роботу інклюзивних груп організовано за нормативно-правовими документами, які є чинними у даній освітній галузі. Наявний пакет документів, який складається з </w:t>
      </w:r>
      <w:proofErr w:type="spellStart"/>
      <w:r w:rsidRPr="000E20F0">
        <w:rPr>
          <w:sz w:val="28"/>
          <w:szCs w:val="28"/>
          <w:lang w:val="uk-UA"/>
        </w:rPr>
        <w:t>інструктивно</w:t>
      </w:r>
      <w:proofErr w:type="spellEnd"/>
      <w:r w:rsidRPr="000E20F0">
        <w:rPr>
          <w:sz w:val="28"/>
          <w:szCs w:val="28"/>
          <w:lang w:val="uk-UA"/>
        </w:rPr>
        <w:t xml:space="preserve">-методичних листів, рекомендацій та наказів різних рівнів щодо організації інклюзивної освіти. </w:t>
      </w:r>
    </w:p>
    <w:p w:rsidR="00522DDC" w:rsidRPr="000E20F0" w:rsidRDefault="00522DDC" w:rsidP="00522DDC">
      <w:pPr>
        <w:pStyle w:val="af2"/>
        <w:spacing w:line="276" w:lineRule="auto"/>
        <w:jc w:val="both"/>
        <w:rPr>
          <w:sz w:val="28"/>
          <w:szCs w:val="28"/>
          <w:lang w:val="uk-UA"/>
        </w:rPr>
      </w:pPr>
      <w:r>
        <w:rPr>
          <w:sz w:val="28"/>
          <w:szCs w:val="28"/>
          <w:lang w:val="uk-UA"/>
        </w:rPr>
        <w:t xml:space="preserve">     Аналізуючи 2023/2024</w:t>
      </w:r>
      <w:r w:rsidRPr="000E20F0">
        <w:rPr>
          <w:sz w:val="28"/>
          <w:szCs w:val="28"/>
          <w:lang w:val="uk-UA"/>
        </w:rPr>
        <w:t xml:space="preserve"> н.</w:t>
      </w:r>
      <w:r>
        <w:rPr>
          <w:sz w:val="28"/>
          <w:szCs w:val="28"/>
          <w:lang w:val="uk-UA"/>
        </w:rPr>
        <w:t xml:space="preserve"> </w:t>
      </w:r>
      <w:r w:rsidRPr="000E20F0">
        <w:rPr>
          <w:sz w:val="28"/>
          <w:szCs w:val="28"/>
          <w:lang w:val="uk-UA"/>
        </w:rPr>
        <w:t xml:space="preserve">р. можемо стверджувати, </w:t>
      </w:r>
      <w:r>
        <w:rPr>
          <w:sz w:val="28"/>
          <w:szCs w:val="28"/>
          <w:lang w:val="uk-UA"/>
        </w:rPr>
        <w:t xml:space="preserve">що асистенти вихователів Рощин О.А., </w:t>
      </w:r>
      <w:proofErr w:type="spellStart"/>
      <w:r>
        <w:rPr>
          <w:sz w:val="28"/>
          <w:szCs w:val="28"/>
          <w:lang w:val="uk-UA"/>
        </w:rPr>
        <w:t>Саприкіна</w:t>
      </w:r>
      <w:proofErr w:type="spellEnd"/>
      <w:r>
        <w:rPr>
          <w:sz w:val="28"/>
          <w:szCs w:val="28"/>
          <w:lang w:val="uk-UA"/>
        </w:rPr>
        <w:t xml:space="preserve"> О.В., Ніколаєва О.В.</w:t>
      </w:r>
      <w:r w:rsidRPr="000E20F0">
        <w:rPr>
          <w:sz w:val="28"/>
          <w:szCs w:val="28"/>
          <w:lang w:val="uk-UA"/>
        </w:rPr>
        <w:t xml:space="preserve"> здійснювали соціально-педагогічний супровід дітей з особливими освітніми потребами в повній мірі. Зусилля асистентів  вихователів були направлені на адаптацію/модифікацію навчальних матеріалів з урахуванням індивідуальних особливостей дітей, залучення їх до різних видів освітньої діяльності. Особливо дієвою і корисною для дітей з ООП є індивідуальна робота з ними, яка була направлена на допомогу у виконанні навчальних завдань, закріпленню конкретних </w:t>
      </w:r>
      <w:r w:rsidRPr="000E20F0">
        <w:rPr>
          <w:sz w:val="28"/>
          <w:szCs w:val="28"/>
          <w:lang w:val="uk-UA"/>
        </w:rPr>
        <w:lastRenderedPageBreak/>
        <w:t xml:space="preserve">умінь і навичок,  додаткове пояснення тем з предметів, які не були належним чином засвоєні. Асистенти вихователів надавали консультації вихователя та батькам дітей з особливими освітніми потребами для успішної взаємодії садочка та сім`ї. </w:t>
      </w:r>
    </w:p>
    <w:p w:rsidR="00522DDC" w:rsidRPr="000E20F0" w:rsidRDefault="00522DDC" w:rsidP="00522DDC">
      <w:pPr>
        <w:pStyle w:val="af2"/>
        <w:spacing w:line="276" w:lineRule="auto"/>
        <w:jc w:val="both"/>
        <w:rPr>
          <w:sz w:val="28"/>
          <w:szCs w:val="28"/>
          <w:lang w:val="uk-UA"/>
        </w:rPr>
      </w:pPr>
      <w:r>
        <w:rPr>
          <w:sz w:val="28"/>
          <w:szCs w:val="28"/>
          <w:lang w:val="uk-UA"/>
        </w:rPr>
        <w:t xml:space="preserve"> П</w:t>
      </w:r>
      <w:r w:rsidRPr="000E20F0">
        <w:rPr>
          <w:sz w:val="28"/>
          <w:szCs w:val="28"/>
          <w:lang w:val="uk-UA"/>
        </w:rPr>
        <w:t>едагоги</w:t>
      </w:r>
      <w:r>
        <w:rPr>
          <w:sz w:val="28"/>
          <w:szCs w:val="28"/>
          <w:lang w:val="uk-UA"/>
        </w:rPr>
        <w:t xml:space="preserve"> постійно</w:t>
      </w:r>
      <w:r w:rsidRPr="000E20F0">
        <w:rPr>
          <w:sz w:val="28"/>
          <w:szCs w:val="28"/>
          <w:lang w:val="uk-UA"/>
        </w:rPr>
        <w:t xml:space="preserve"> підвищують свій рівень обізнаності з питань інклюзивної форми навчання</w:t>
      </w:r>
      <w:r>
        <w:rPr>
          <w:sz w:val="28"/>
          <w:szCs w:val="28"/>
          <w:lang w:val="uk-UA"/>
        </w:rPr>
        <w:t>.</w:t>
      </w:r>
      <w:r w:rsidRPr="000E20F0">
        <w:rPr>
          <w:sz w:val="28"/>
          <w:szCs w:val="28"/>
          <w:lang w:val="uk-UA"/>
        </w:rPr>
        <w:t xml:space="preserve"> приймають участь у різних онлайн семінарах, </w:t>
      </w:r>
      <w:proofErr w:type="spellStart"/>
      <w:r w:rsidRPr="000E20F0">
        <w:rPr>
          <w:sz w:val="28"/>
          <w:szCs w:val="28"/>
          <w:lang w:val="uk-UA"/>
        </w:rPr>
        <w:t>вебінарах</w:t>
      </w:r>
      <w:proofErr w:type="spellEnd"/>
      <w:r w:rsidRPr="000E20F0">
        <w:rPr>
          <w:sz w:val="28"/>
          <w:szCs w:val="28"/>
          <w:lang w:val="uk-UA"/>
        </w:rPr>
        <w:t xml:space="preserve"> та отримують сертифікати. </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В реалізації інклюзивної освіти в закладі надана можливість всім дітям інклюзивних груп в повному обсязі брати участь в житті колективу дитячого садка, взаємодіяти в мікрогрупах і піклув</w:t>
      </w:r>
      <w:r>
        <w:rPr>
          <w:sz w:val="28"/>
          <w:szCs w:val="28"/>
          <w:lang w:val="uk-UA"/>
        </w:rPr>
        <w:t>атися один про одного, як членів</w:t>
      </w:r>
      <w:r w:rsidRPr="000E20F0">
        <w:rPr>
          <w:sz w:val="28"/>
          <w:szCs w:val="28"/>
          <w:lang w:val="uk-UA"/>
        </w:rPr>
        <w:t xml:space="preserve"> спільноти.</w:t>
      </w:r>
    </w:p>
    <w:p w:rsidR="00522DDC" w:rsidRPr="000E20F0" w:rsidRDefault="00522DDC" w:rsidP="00522DDC">
      <w:pPr>
        <w:pStyle w:val="af2"/>
        <w:spacing w:line="276" w:lineRule="auto"/>
        <w:jc w:val="both"/>
        <w:rPr>
          <w:sz w:val="28"/>
          <w:szCs w:val="28"/>
          <w:lang w:val="uk-UA"/>
        </w:rPr>
      </w:pPr>
      <w:r w:rsidRPr="000E20F0">
        <w:rPr>
          <w:sz w:val="28"/>
          <w:szCs w:val="28"/>
          <w:lang w:val="uk-UA"/>
        </w:rPr>
        <w:t>Особливі діти включені в процес придбання знань, ум</w:t>
      </w:r>
      <w:r>
        <w:rPr>
          <w:sz w:val="28"/>
          <w:szCs w:val="28"/>
          <w:lang w:val="uk-UA"/>
        </w:rPr>
        <w:t xml:space="preserve">інь і навичок дітей з усією групою </w:t>
      </w:r>
      <w:r w:rsidRPr="000E20F0">
        <w:rPr>
          <w:sz w:val="28"/>
          <w:szCs w:val="28"/>
          <w:lang w:val="uk-UA"/>
        </w:rPr>
        <w:t xml:space="preserve">, але при цьому </w:t>
      </w:r>
      <w:r>
        <w:rPr>
          <w:sz w:val="28"/>
          <w:szCs w:val="28"/>
          <w:lang w:val="uk-UA"/>
        </w:rPr>
        <w:t xml:space="preserve">вони </w:t>
      </w:r>
      <w:r w:rsidRPr="000E20F0">
        <w:rPr>
          <w:sz w:val="28"/>
          <w:szCs w:val="28"/>
          <w:lang w:val="uk-UA"/>
        </w:rPr>
        <w:t>вимагають індивідуальних корекційних форм роботи.</w:t>
      </w:r>
      <w:r>
        <w:rPr>
          <w:sz w:val="28"/>
          <w:szCs w:val="28"/>
          <w:lang w:val="uk-UA"/>
        </w:rPr>
        <w:t xml:space="preserve"> </w:t>
      </w:r>
      <w:r w:rsidRPr="000E20F0">
        <w:rPr>
          <w:sz w:val="28"/>
          <w:szCs w:val="28"/>
          <w:lang w:val="uk-UA"/>
        </w:rPr>
        <w:t>Саме тому, Командою психолого-педагогічного супроводу на початку року, з урахуванням отриманих висновків ІРЦ та опираючись на законодавчі документи було прийнято рішення про використання освітньої програми  «Дитина» (від 2 до 7 років), яка оновлена відповідно до Державного стандарту дошкільної освіти України та рекомендована МОН.</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 xml:space="preserve">Індивідуальна програма розвитку дитини будувалася з опорою на сильні сторони дитини і компенсувала дефіцити, наявні в розвитку. </w:t>
      </w:r>
    </w:p>
    <w:p w:rsidR="00522DDC" w:rsidRPr="000E20F0" w:rsidRDefault="00522DDC" w:rsidP="00522DDC">
      <w:pPr>
        <w:pStyle w:val="af2"/>
        <w:spacing w:line="276" w:lineRule="auto"/>
        <w:jc w:val="both"/>
        <w:rPr>
          <w:sz w:val="28"/>
          <w:szCs w:val="28"/>
          <w:lang w:val="uk-UA"/>
        </w:rPr>
      </w:pPr>
      <w:r w:rsidRPr="000E20F0">
        <w:rPr>
          <w:sz w:val="28"/>
          <w:szCs w:val="28"/>
          <w:lang w:val="uk-UA"/>
        </w:rPr>
        <w:t>Зміст діяльності в ході реалізації індивідуальної програми розвитку забезпечував:</w:t>
      </w:r>
    </w:p>
    <w:p w:rsidR="00522DDC" w:rsidRPr="000E20F0" w:rsidRDefault="00522DDC" w:rsidP="00522DDC">
      <w:pPr>
        <w:pStyle w:val="af2"/>
        <w:spacing w:line="276" w:lineRule="auto"/>
        <w:jc w:val="both"/>
        <w:rPr>
          <w:sz w:val="28"/>
          <w:szCs w:val="28"/>
          <w:lang w:val="uk-UA"/>
        </w:rPr>
      </w:pPr>
      <w:r w:rsidRPr="000E20F0">
        <w:rPr>
          <w:sz w:val="28"/>
          <w:szCs w:val="28"/>
          <w:lang w:val="uk-UA"/>
        </w:rPr>
        <w:t>•</w:t>
      </w:r>
      <w:r>
        <w:rPr>
          <w:sz w:val="28"/>
          <w:szCs w:val="28"/>
          <w:lang w:val="uk-UA"/>
        </w:rPr>
        <w:t xml:space="preserve"> </w:t>
      </w:r>
      <w:r w:rsidRPr="000E20F0">
        <w:rPr>
          <w:sz w:val="28"/>
          <w:szCs w:val="28"/>
          <w:lang w:val="uk-UA"/>
        </w:rPr>
        <w:t>здійснення кваліфікованої індивідуально-орієнтованої, психолого-медико-педагогічної допомоги і підтримки дитині з особливими потребами з урахуванням особливостей його психофізичного розвитку та індивідуальних можливостей;</w:t>
      </w:r>
    </w:p>
    <w:p w:rsidR="00522DDC" w:rsidRPr="000E20F0" w:rsidRDefault="00522DDC" w:rsidP="00522DDC">
      <w:pPr>
        <w:pStyle w:val="af2"/>
        <w:spacing w:line="276" w:lineRule="auto"/>
        <w:jc w:val="both"/>
        <w:rPr>
          <w:sz w:val="28"/>
          <w:szCs w:val="28"/>
          <w:lang w:val="uk-UA"/>
        </w:rPr>
      </w:pPr>
      <w:r w:rsidRPr="000E20F0">
        <w:rPr>
          <w:sz w:val="28"/>
          <w:szCs w:val="28"/>
          <w:lang w:val="uk-UA"/>
        </w:rPr>
        <w:t>• можливість освоєння дитиною з особливими потребами  освітньої програми</w:t>
      </w:r>
      <w:r>
        <w:rPr>
          <w:sz w:val="28"/>
          <w:szCs w:val="28"/>
          <w:lang w:val="uk-UA"/>
        </w:rPr>
        <w:t>.</w:t>
      </w:r>
      <w:r w:rsidRPr="000E20F0">
        <w:rPr>
          <w:sz w:val="28"/>
          <w:szCs w:val="28"/>
          <w:lang w:val="uk-UA"/>
        </w:rPr>
        <w:t xml:space="preserve"> </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 xml:space="preserve">Згідно програми спеціалістами були розроблені корекційно-розвиткові заняття, які мали гнучку структуру, розроблену з урахуванням вікових особливостей дітей і ступеня </w:t>
      </w:r>
      <w:proofErr w:type="spellStart"/>
      <w:r w:rsidRPr="000E20F0">
        <w:rPr>
          <w:sz w:val="28"/>
          <w:szCs w:val="28"/>
          <w:lang w:val="uk-UA"/>
        </w:rPr>
        <w:t>вираженості</w:t>
      </w:r>
      <w:proofErr w:type="spellEnd"/>
      <w:r w:rsidRPr="000E20F0">
        <w:rPr>
          <w:sz w:val="28"/>
          <w:szCs w:val="28"/>
          <w:lang w:val="uk-UA"/>
        </w:rPr>
        <w:t xml:space="preserve"> порушення розвитку. Індивідуальні заняття проводились з дітьми протягом року додатково до групових за розкладом. Корекція програмового змісту відбувалася за рахунок спостереження за дітьми та діагностики в грудні місяці. Настрій дітей, їх психологічний стан в конкретні моменти були причиною варіювання методів, прийомів і структури занять.</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Отже, завдяки системі і злагодженості в роботі всіх спеціалістів, в тому числі вихователів та асистентів вихователів за результатами діагностики та спостережень на кінець року у всіх дітей з особливими потребами спостерігаються позитивні зміни</w:t>
      </w:r>
      <w:r>
        <w:rPr>
          <w:sz w:val="28"/>
          <w:szCs w:val="28"/>
          <w:lang w:val="uk-UA"/>
        </w:rPr>
        <w:t>,</w:t>
      </w:r>
      <w:r w:rsidRPr="000E20F0">
        <w:rPr>
          <w:sz w:val="28"/>
          <w:szCs w:val="28"/>
          <w:lang w:val="uk-UA"/>
        </w:rPr>
        <w:t xml:space="preserve"> характерні для кожної дитини окремо. </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 xml:space="preserve">Всі діти стали більш соціалізовані, контактні, відкриті, охоче спілкуються з оточуючими дорослими та дітьми, знають прості правила поведінки </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З метою удосконалення подальшої роботи з дітьми, в тому числі з дітьми з особливими потребами, в наступному році планується продовження  методичної роботи з педагогами та спеціалістами у вигляді, семінарів-практикумів</w:t>
      </w:r>
      <w:r>
        <w:rPr>
          <w:sz w:val="28"/>
          <w:szCs w:val="28"/>
          <w:lang w:val="uk-UA"/>
        </w:rPr>
        <w:t xml:space="preserve">  та засідань групи супроводу. </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t xml:space="preserve">Висновок: налагоджена співпраці Команди психолого-педагогічного супроводу </w:t>
      </w:r>
      <w:r>
        <w:rPr>
          <w:sz w:val="28"/>
          <w:szCs w:val="28"/>
          <w:lang w:val="uk-UA"/>
        </w:rPr>
        <w:lastRenderedPageBreak/>
        <w:t>показала</w:t>
      </w:r>
      <w:r w:rsidRPr="000E20F0">
        <w:rPr>
          <w:sz w:val="28"/>
          <w:szCs w:val="28"/>
          <w:lang w:val="uk-UA"/>
        </w:rPr>
        <w:t xml:space="preserve"> позитивний результат в роботі з дітьми, досягнуто </w:t>
      </w:r>
      <w:r>
        <w:rPr>
          <w:sz w:val="28"/>
          <w:szCs w:val="28"/>
          <w:lang w:val="uk-UA"/>
        </w:rPr>
        <w:t xml:space="preserve">поставлені цілі </w:t>
      </w:r>
      <w:r w:rsidRPr="000E20F0">
        <w:rPr>
          <w:sz w:val="28"/>
          <w:szCs w:val="28"/>
          <w:lang w:val="uk-UA"/>
        </w:rPr>
        <w:t xml:space="preserve"> завдяки професіоналізму педагогів, інноваційним підходам до системи роботи та тісного взаємозв’язку всіх учасників педагогічного процесу, в тому числі батьків. </w:t>
      </w:r>
    </w:p>
    <w:p w:rsidR="00522DDC" w:rsidRPr="000E20F0" w:rsidRDefault="00522DDC" w:rsidP="00522DDC">
      <w:pPr>
        <w:pStyle w:val="af2"/>
        <w:spacing w:line="276" w:lineRule="auto"/>
        <w:jc w:val="both"/>
        <w:rPr>
          <w:sz w:val="28"/>
          <w:szCs w:val="28"/>
          <w:lang w:val="uk-UA"/>
        </w:rPr>
      </w:pPr>
      <w:r w:rsidRPr="000E20F0">
        <w:rPr>
          <w:sz w:val="28"/>
          <w:szCs w:val="28"/>
          <w:lang w:val="uk-UA"/>
        </w:rPr>
        <w:t>Організація інклюзивної освіти в закладі, за умови організації взаємодії між дітьми, дає позитивні результати для всіх дітей інклюзивної групи, а саме:</w:t>
      </w:r>
    </w:p>
    <w:p w:rsidR="00522DDC" w:rsidRPr="000E20F0" w:rsidRDefault="00522DDC" w:rsidP="00522DDC">
      <w:pPr>
        <w:pStyle w:val="af2"/>
        <w:spacing w:line="276" w:lineRule="auto"/>
        <w:jc w:val="both"/>
        <w:rPr>
          <w:sz w:val="28"/>
          <w:szCs w:val="28"/>
          <w:lang w:val="uk-UA"/>
        </w:rPr>
      </w:pPr>
      <w:r w:rsidRPr="000E20F0">
        <w:rPr>
          <w:sz w:val="28"/>
          <w:szCs w:val="28"/>
          <w:lang w:val="uk-UA"/>
        </w:rPr>
        <w:t xml:space="preserve">• діти з особливими освітніми потребами від спілкування з однолітками отримують колосальний досвід взаємин з навколишнім середовищем, можливість розширити свій кругозір і соціалізуватися в суспільстві. </w:t>
      </w:r>
    </w:p>
    <w:p w:rsidR="00522DDC" w:rsidRPr="000E20F0" w:rsidRDefault="00522DDC" w:rsidP="00522DDC">
      <w:pPr>
        <w:pStyle w:val="af2"/>
        <w:spacing w:line="276" w:lineRule="auto"/>
        <w:jc w:val="both"/>
        <w:rPr>
          <w:sz w:val="28"/>
          <w:szCs w:val="28"/>
          <w:lang w:val="uk-UA"/>
        </w:rPr>
      </w:pPr>
      <w:r w:rsidRPr="000E20F0">
        <w:rPr>
          <w:sz w:val="28"/>
          <w:szCs w:val="28"/>
          <w:lang w:val="uk-UA"/>
        </w:rPr>
        <w:t xml:space="preserve">• «здоровим дітлахам» спілкування з дітьми з ООП допомагає ставати гуманнішими, милосердними і толерантними один до одного. Вони стають чутливими до потреб інших, </w:t>
      </w:r>
      <w:proofErr w:type="spellStart"/>
      <w:r w:rsidRPr="000E20F0">
        <w:rPr>
          <w:sz w:val="28"/>
          <w:szCs w:val="28"/>
          <w:lang w:val="uk-UA"/>
        </w:rPr>
        <w:t>вчаться</w:t>
      </w:r>
      <w:proofErr w:type="spellEnd"/>
      <w:r w:rsidRPr="000E20F0">
        <w:rPr>
          <w:sz w:val="28"/>
          <w:szCs w:val="28"/>
          <w:lang w:val="uk-UA"/>
        </w:rPr>
        <w:t xml:space="preserve"> підтримувати один одного, набувають вміння та навички надання необхідної допомоги дітям з інвалідністю. </w:t>
      </w:r>
    </w:p>
    <w:p w:rsidR="00522DDC" w:rsidRPr="000E20F0" w:rsidRDefault="00522DDC" w:rsidP="00522DDC">
      <w:pPr>
        <w:pStyle w:val="af2"/>
        <w:spacing w:line="276" w:lineRule="auto"/>
        <w:jc w:val="both"/>
        <w:rPr>
          <w:i/>
          <w:sz w:val="28"/>
          <w:szCs w:val="28"/>
          <w:lang w:val="uk-UA"/>
        </w:rPr>
      </w:pPr>
      <w:r w:rsidRPr="000E20F0">
        <w:rPr>
          <w:sz w:val="28"/>
          <w:szCs w:val="28"/>
          <w:lang w:val="uk-UA"/>
        </w:rPr>
        <w:t>Але головним досягненням є те, що діти сприймають себе рівними по відношенню до інших дітей, відповідно і зворотне відношення теж</w:t>
      </w:r>
      <w:r>
        <w:rPr>
          <w:sz w:val="28"/>
          <w:szCs w:val="28"/>
          <w:lang w:val="uk-UA"/>
        </w:rPr>
        <w:t>,</w:t>
      </w:r>
      <w:r w:rsidRPr="000E20F0">
        <w:rPr>
          <w:sz w:val="28"/>
          <w:szCs w:val="28"/>
          <w:lang w:val="uk-UA"/>
        </w:rPr>
        <w:t xml:space="preserve"> як до рівних</w:t>
      </w:r>
      <w:r w:rsidRPr="000E20F0">
        <w:rPr>
          <w:i/>
          <w:sz w:val="28"/>
          <w:szCs w:val="28"/>
          <w:lang w:val="uk-UA"/>
        </w:rPr>
        <w:t xml:space="preserve">. </w:t>
      </w:r>
    </w:p>
    <w:p w:rsidR="00522DDC" w:rsidRPr="00874C34" w:rsidRDefault="00522DDC" w:rsidP="00522DDC">
      <w:pPr>
        <w:pStyle w:val="af2"/>
        <w:spacing w:line="276" w:lineRule="auto"/>
        <w:jc w:val="center"/>
        <w:rPr>
          <w:b/>
          <w:i/>
          <w:sz w:val="28"/>
          <w:szCs w:val="28"/>
          <w:lang w:val="uk-UA"/>
        </w:rPr>
      </w:pPr>
    </w:p>
    <w:p w:rsidR="00522DDC" w:rsidRDefault="00522DDC" w:rsidP="00522DDC">
      <w:pPr>
        <w:pStyle w:val="a8"/>
        <w:spacing w:line="276" w:lineRule="auto"/>
        <w:jc w:val="center"/>
        <w:rPr>
          <w:rFonts w:ascii="Times New Roman" w:hAnsi="Times New Roman" w:cs="Times New Roman"/>
          <w:b/>
        </w:rPr>
      </w:pPr>
      <w:r>
        <w:rPr>
          <w:rFonts w:ascii="Times New Roman" w:hAnsi="Times New Roman" w:cs="Times New Roman"/>
          <w:b/>
          <w:i/>
        </w:rPr>
        <w:t xml:space="preserve">3 </w:t>
      </w:r>
      <w:r w:rsidRPr="00874C34">
        <w:rPr>
          <w:rFonts w:ascii="Times New Roman" w:hAnsi="Times New Roman" w:cs="Times New Roman"/>
          <w:b/>
          <w:i/>
        </w:rPr>
        <w:t xml:space="preserve"> блок</w:t>
      </w:r>
      <w:r w:rsidRPr="00874C34">
        <w:rPr>
          <w:rFonts w:ascii="Times New Roman" w:hAnsi="Times New Roman" w:cs="Times New Roman"/>
          <w:b/>
        </w:rPr>
        <w:t>: Результативність освітнього процесу</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З метою реалізації Закону України «Про дошкільну освіту», положень Національної доктрини розвитку освіти, Базового компоненту дошкільної освіти в Україні, Типового положення про заклад дошкільної осв</w:t>
      </w:r>
      <w:r>
        <w:rPr>
          <w:rFonts w:ascii="Times New Roman" w:hAnsi="Times New Roman"/>
          <w:b w:val="0"/>
          <w:color w:val="000000"/>
          <w:sz w:val="28"/>
          <w:szCs w:val="28"/>
        </w:rPr>
        <w:t>і</w:t>
      </w:r>
      <w:r w:rsidRPr="00CB607A">
        <w:rPr>
          <w:rFonts w:ascii="Times New Roman" w:hAnsi="Times New Roman"/>
          <w:b w:val="0"/>
          <w:color w:val="000000"/>
          <w:sz w:val="28"/>
          <w:szCs w:val="28"/>
        </w:rPr>
        <w:t xml:space="preserve">ти впродовж 2023/2024 н. р. в закладі дошкільної освіти проводилась </w:t>
      </w:r>
      <w:proofErr w:type="spellStart"/>
      <w:r w:rsidRPr="00CB607A">
        <w:rPr>
          <w:rFonts w:ascii="Times New Roman" w:hAnsi="Times New Roman"/>
          <w:b w:val="0"/>
          <w:color w:val="000000"/>
          <w:sz w:val="28"/>
          <w:szCs w:val="28"/>
        </w:rPr>
        <w:t>освітньо</w:t>
      </w:r>
      <w:proofErr w:type="spellEnd"/>
      <w:r w:rsidRPr="00CB607A">
        <w:rPr>
          <w:rFonts w:ascii="Times New Roman" w:hAnsi="Times New Roman"/>
          <w:b w:val="0"/>
          <w:color w:val="000000"/>
          <w:sz w:val="28"/>
          <w:szCs w:val="28"/>
        </w:rPr>
        <w:t>-виховна робота спрямована на забезпечення рівного доступу до якісної освіти кожній дитині дошкільного віку.</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Зміст навчально-виховного процесу в закладі визначається Базовим компонентом дошкільної освіти, Освітньою програмою для дітей від 2 до 7 років «Дитина», що рекомендовані Міністерством освіти і науки України. а також, в практиці роботи ЗДО використовувалися навчальні посібники, рекомендовані МОН України.</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xml:space="preserve">Впродовж 2023/2024 навчального року </w:t>
      </w:r>
      <w:proofErr w:type="spellStart"/>
      <w:r w:rsidRPr="00CB607A">
        <w:rPr>
          <w:rFonts w:ascii="Times New Roman" w:hAnsi="Times New Roman"/>
          <w:b w:val="0"/>
          <w:color w:val="000000"/>
          <w:sz w:val="28"/>
          <w:szCs w:val="28"/>
        </w:rPr>
        <w:t>освітньо</w:t>
      </w:r>
      <w:proofErr w:type="spellEnd"/>
      <w:r w:rsidRPr="00CB607A">
        <w:rPr>
          <w:rFonts w:ascii="Times New Roman" w:hAnsi="Times New Roman"/>
          <w:b w:val="0"/>
          <w:color w:val="000000"/>
          <w:sz w:val="28"/>
          <w:szCs w:val="28"/>
        </w:rPr>
        <w:t>-виховна робота в закладі була спрямована на впровадження в практику цілісного підходу до розвитку особистості, формування життєздатної, гнучкої, свідомої, творчої людини.</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Планування роботи дошкільного навчального закладу відповідає принципам актуальності, науковості, перспективності, доцільності, системності, послідовності. Календарно-тематичне планування педагогів закладу відповідає зазначеним вище названим навчальним програмам та ведеться згідно з пам’ятками, розробленими методичною службою, на основі сучасного методичного забезпечення. Система планування є блочно-тематичною, що дозволяє в повній мірі вирішувати всі з поставлених чинними програмами завдання.</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xml:space="preserve">Всі педагоги ЗДО дотримуються методики організації та проведення занять, здійснюють навчальний процес на основі забезпечення умов для повноцінного, різнобічного, пізнавального виховання і розвитку дітей дошкільного віку згідно змісту освітнього процесу БКДО та з вимогами Освітньої програми для дітей від 2 до 7 років «Дитина». </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Для ефективної роботи за Освітньою програмою для дітей від 2 до 7 років «Дитина» та здійснення освітнього процесу ДНЗ було розроблено:</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1. Орієнтовний розпорядок організації життєдіяльності дітей на день (режим дня);</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xml:space="preserve">2. Орієнтовний розпорядок організації </w:t>
      </w:r>
      <w:proofErr w:type="spellStart"/>
      <w:r w:rsidRPr="00CB607A">
        <w:rPr>
          <w:rFonts w:ascii="Times New Roman" w:hAnsi="Times New Roman"/>
          <w:b w:val="0"/>
          <w:color w:val="000000"/>
          <w:sz w:val="28"/>
          <w:szCs w:val="28"/>
        </w:rPr>
        <w:t>розвивально</w:t>
      </w:r>
      <w:proofErr w:type="spellEnd"/>
      <w:r w:rsidRPr="00CB607A">
        <w:rPr>
          <w:rFonts w:ascii="Times New Roman" w:hAnsi="Times New Roman"/>
          <w:b w:val="0"/>
          <w:color w:val="000000"/>
          <w:sz w:val="28"/>
          <w:szCs w:val="28"/>
        </w:rPr>
        <w:t>-виховної зайнятості дітей на тиждень (навчальний план);</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lastRenderedPageBreak/>
        <w:t>3. Орієнтовний тижневий розподіл організованої освітньої діяльності (розклад занять);</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1. Розпорядок організації життєдіяльності дітей на день (режим дня) є орієнтовним і складеним з урахуванням вікових та індивідуальних особливостей дітей, сучасних тенденцій щодо оновлення змісту дошкільної освіти, побажань батьків. Він включає в себе всі необхідні організаційні моменти, що передбачають чергування активної діяльності дітей та їх відпочинку.</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Розпорядок дня передбачає різноманітні види дитячої діяльності, як організованої педагогом (групові, під групові, міні-заняття, гурткові заняття, ігри, експериментально-пошукову діяльність, індивідуальну роботу), так і самостійної (художньої, ігрової, трудової, спілкування).</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2. Розподіл організованих форм активності дітей на тиждень (навчальний план). Кількість організованих форм активності дітей для кожного вікового періоду враховано у відповідності до Освітньої програми для дітей від 2 до 7 років «Дитина» та Наказу МОН №446 «Про затвердження гранично допустимого навантаження на дитину у дошкільних начальних закладах різних типів та форм власності»</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xml:space="preserve"> - 4-й рік життя – 14 групових заняття;</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- 5-й рік життя – 15 групових занять;</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- 6-й рік життя – 19 групових занять.</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Орієнтовний тижневий розподіл організованої освітньої діяльності (розклад занять), складений на основі навчального плану з урахуванням вікових особливостей дітей, вимог програми та пріоритетних напрямків роботи ЗДО.</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Окремо в розкладі винесені заняття з фізичної культури, музичної діяльності та гурткову роботу.</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xml:space="preserve">3. Планування освітнього процесу здійснюється за блочно-тематичним принципом, шляхом добору ряду матеріалів з перспективою роботи на два тижні та складання перспективного плану на місяць та календарного плану щоденної освітньої роботи з дітьми. Зокрема, на два тижні </w:t>
      </w:r>
      <w:proofErr w:type="spellStart"/>
      <w:r w:rsidRPr="00CB607A">
        <w:rPr>
          <w:rFonts w:ascii="Times New Roman" w:hAnsi="Times New Roman"/>
          <w:b w:val="0"/>
          <w:color w:val="000000"/>
          <w:sz w:val="28"/>
          <w:szCs w:val="28"/>
        </w:rPr>
        <w:t>перспективно</w:t>
      </w:r>
      <w:proofErr w:type="spellEnd"/>
      <w:r w:rsidRPr="00CB607A">
        <w:rPr>
          <w:rFonts w:ascii="Times New Roman" w:hAnsi="Times New Roman"/>
          <w:b w:val="0"/>
          <w:color w:val="000000"/>
          <w:sz w:val="28"/>
          <w:szCs w:val="28"/>
        </w:rPr>
        <w:t xml:space="preserve"> плануються:</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комплекс ранкової гімнастики (два на місяць);</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комплекс «гімнастики пробудження» (чи гігієнічної гімнастики після денного сну);</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робота з батьками;</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навчання гігієнічним навикам</w:t>
      </w:r>
    </w:p>
    <w:p w:rsidR="00522DDC" w:rsidRPr="00CB607A" w:rsidRDefault="00522DDC" w:rsidP="00522DDC">
      <w:pPr>
        <w:shd w:val="clear" w:color="auto" w:fill="FFFFFF"/>
        <w:rPr>
          <w:rFonts w:ascii="Times New Roman" w:hAnsi="Times New Roman"/>
          <w:b w:val="0"/>
          <w:color w:val="000000"/>
          <w:sz w:val="28"/>
          <w:szCs w:val="28"/>
          <w:u w:val="single"/>
        </w:rPr>
      </w:pPr>
      <w:r w:rsidRPr="00CB607A">
        <w:rPr>
          <w:rFonts w:ascii="Times New Roman" w:hAnsi="Times New Roman"/>
          <w:b w:val="0"/>
          <w:color w:val="000000"/>
          <w:sz w:val="28"/>
          <w:szCs w:val="28"/>
          <w:u w:val="single"/>
        </w:rPr>
        <w:t xml:space="preserve">Моніторингове дослідження </w:t>
      </w:r>
      <w:proofErr w:type="spellStart"/>
      <w:r w:rsidRPr="00CB607A">
        <w:rPr>
          <w:rFonts w:ascii="Times New Roman" w:hAnsi="Times New Roman"/>
          <w:b w:val="0"/>
          <w:color w:val="000000"/>
          <w:sz w:val="28"/>
          <w:szCs w:val="28"/>
          <w:u w:val="single"/>
        </w:rPr>
        <w:t>реалізацї</w:t>
      </w:r>
      <w:proofErr w:type="spellEnd"/>
      <w:r w:rsidRPr="00CB607A">
        <w:rPr>
          <w:rFonts w:ascii="Times New Roman" w:hAnsi="Times New Roman"/>
          <w:b w:val="0"/>
          <w:color w:val="000000"/>
          <w:sz w:val="28"/>
          <w:szCs w:val="28"/>
          <w:u w:val="single"/>
        </w:rPr>
        <w:t xml:space="preserve"> завдань Базового компонента дошкільної освіти в закладі</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t xml:space="preserve">Відповідно до річного плану роботи ЗДО № 115 на 2023/2024 </w:t>
      </w:r>
      <w:proofErr w:type="spellStart"/>
      <w:r w:rsidRPr="00CB607A">
        <w:rPr>
          <w:rFonts w:ascii="Times New Roman" w:hAnsi="Times New Roman"/>
          <w:b w:val="0"/>
          <w:color w:val="000000"/>
          <w:sz w:val="28"/>
          <w:szCs w:val="28"/>
        </w:rPr>
        <w:t>н.р</w:t>
      </w:r>
      <w:proofErr w:type="spellEnd"/>
      <w:r w:rsidRPr="00CB607A">
        <w:rPr>
          <w:rFonts w:ascii="Times New Roman" w:hAnsi="Times New Roman"/>
          <w:b w:val="0"/>
          <w:color w:val="000000"/>
          <w:sz w:val="28"/>
          <w:szCs w:val="28"/>
        </w:rPr>
        <w:t>. з метою визначення рівня сформованості знань, умінь, і навичок дітей в закладі дошкільної освіти в жовтні 2023 та травні 2024 було проведено моніторингове дослідження визначення рівня досягнень дітей за освітніми напрямами у межах Базового компоненту дошкільної освіти України у дітей всіх вікових груп. В результаті діагностики з</w:t>
      </w:r>
      <w:r w:rsidRPr="00CB607A">
        <w:rPr>
          <w:rFonts w:ascii="Times New Roman" w:hAnsi="Times New Roman"/>
          <w:b w:val="0"/>
          <w:color w:val="000000"/>
          <w:sz w:val="28"/>
          <w:szCs w:val="28"/>
          <w:lang w:val="ru-RU"/>
        </w:rPr>
        <w:t>’</w:t>
      </w:r>
      <w:proofErr w:type="spellStart"/>
      <w:r w:rsidRPr="00CB607A">
        <w:rPr>
          <w:rFonts w:ascii="Times New Roman" w:hAnsi="Times New Roman"/>
          <w:b w:val="0"/>
          <w:color w:val="000000"/>
          <w:sz w:val="28"/>
          <w:szCs w:val="28"/>
        </w:rPr>
        <w:t>ясовано</w:t>
      </w:r>
      <w:proofErr w:type="spellEnd"/>
      <w:r w:rsidRPr="00CB607A">
        <w:rPr>
          <w:rFonts w:ascii="Times New Roman" w:hAnsi="Times New Roman"/>
          <w:b w:val="0"/>
          <w:color w:val="000000"/>
          <w:sz w:val="28"/>
          <w:szCs w:val="28"/>
        </w:rPr>
        <w:t xml:space="preserve">, що вся навчально – виховна робота планується і проводиться відповідно до Базового </w:t>
      </w:r>
      <w:proofErr w:type="spellStart"/>
      <w:r w:rsidRPr="00CB607A">
        <w:rPr>
          <w:rFonts w:ascii="Times New Roman" w:hAnsi="Times New Roman"/>
          <w:b w:val="0"/>
          <w:color w:val="000000"/>
          <w:sz w:val="28"/>
          <w:szCs w:val="28"/>
        </w:rPr>
        <w:t>компонета</w:t>
      </w:r>
      <w:proofErr w:type="spellEnd"/>
      <w:r w:rsidRPr="00CB607A">
        <w:rPr>
          <w:rFonts w:ascii="Times New Roman" w:hAnsi="Times New Roman"/>
          <w:b w:val="0"/>
          <w:color w:val="000000"/>
          <w:sz w:val="28"/>
          <w:szCs w:val="28"/>
        </w:rPr>
        <w:t xml:space="preserve"> дошкільної освіти, Освітньої  </w:t>
      </w:r>
      <w:proofErr w:type="spellStart"/>
      <w:r w:rsidRPr="00CB607A">
        <w:rPr>
          <w:rFonts w:ascii="Times New Roman" w:hAnsi="Times New Roman"/>
          <w:b w:val="0"/>
          <w:color w:val="000000"/>
          <w:sz w:val="28"/>
          <w:szCs w:val="28"/>
        </w:rPr>
        <w:t>прогами</w:t>
      </w:r>
      <w:proofErr w:type="spellEnd"/>
      <w:r w:rsidRPr="00CB607A">
        <w:rPr>
          <w:rFonts w:ascii="Times New Roman" w:hAnsi="Times New Roman"/>
          <w:b w:val="0"/>
          <w:color w:val="000000"/>
          <w:sz w:val="28"/>
          <w:szCs w:val="28"/>
        </w:rPr>
        <w:t xml:space="preserve"> для дітей від 2 до років «Дитина», методичних рекомендацій  щодо організації навчально – виховного процесу  та інших нормативних документів в галузі дошкільної освіти. </w:t>
      </w:r>
      <w:proofErr w:type="spellStart"/>
      <w:r w:rsidRPr="00CB607A">
        <w:rPr>
          <w:rFonts w:ascii="Times New Roman" w:hAnsi="Times New Roman"/>
          <w:b w:val="0"/>
          <w:color w:val="000000"/>
          <w:sz w:val="28"/>
          <w:szCs w:val="28"/>
        </w:rPr>
        <w:t>Резульати</w:t>
      </w:r>
      <w:proofErr w:type="spellEnd"/>
      <w:r w:rsidRPr="00CB607A">
        <w:rPr>
          <w:rFonts w:ascii="Times New Roman" w:hAnsi="Times New Roman"/>
          <w:b w:val="0"/>
          <w:color w:val="000000"/>
          <w:sz w:val="28"/>
          <w:szCs w:val="28"/>
        </w:rPr>
        <w:t xml:space="preserve">, </w:t>
      </w:r>
      <w:proofErr w:type="spellStart"/>
      <w:r w:rsidRPr="00CB607A">
        <w:rPr>
          <w:rFonts w:ascii="Times New Roman" w:hAnsi="Times New Roman"/>
          <w:b w:val="0"/>
          <w:color w:val="000000"/>
          <w:sz w:val="28"/>
          <w:szCs w:val="28"/>
        </w:rPr>
        <w:t>отрамані</w:t>
      </w:r>
      <w:proofErr w:type="spellEnd"/>
      <w:r w:rsidRPr="00CB607A">
        <w:rPr>
          <w:rFonts w:ascii="Times New Roman" w:hAnsi="Times New Roman"/>
          <w:b w:val="0"/>
          <w:color w:val="000000"/>
          <w:sz w:val="28"/>
          <w:szCs w:val="28"/>
        </w:rPr>
        <w:t xml:space="preserve"> під час вивчення освітнього процесу у всіх вікових групах, свідчать про те, що робота ведеться на належному рівні. Процеси життєдіяльності протягом дня здійснюються відповідно до режиму дня, інтересів та запитів дітей. У всіх групах створене доцільне </w:t>
      </w:r>
      <w:proofErr w:type="spellStart"/>
      <w:r w:rsidRPr="00CB607A">
        <w:rPr>
          <w:rFonts w:ascii="Times New Roman" w:hAnsi="Times New Roman"/>
          <w:b w:val="0"/>
          <w:color w:val="000000"/>
          <w:sz w:val="28"/>
          <w:szCs w:val="28"/>
        </w:rPr>
        <w:t>розвивально</w:t>
      </w:r>
      <w:proofErr w:type="spellEnd"/>
      <w:r w:rsidRPr="00CB607A">
        <w:rPr>
          <w:rFonts w:ascii="Times New Roman" w:hAnsi="Times New Roman"/>
          <w:b w:val="0"/>
          <w:color w:val="000000"/>
          <w:sz w:val="28"/>
          <w:szCs w:val="28"/>
        </w:rPr>
        <w:t xml:space="preserve"> – предметне середовище з відповідними осередками для проведення організованої та самостійної діяльності дітей, яке забезпечує різні види їх активності.</w:t>
      </w:r>
    </w:p>
    <w:p w:rsidR="00522DDC" w:rsidRPr="00CB607A" w:rsidRDefault="00522DDC" w:rsidP="00522DDC">
      <w:pPr>
        <w:shd w:val="clear" w:color="auto" w:fill="FFFFFF"/>
        <w:rPr>
          <w:rFonts w:ascii="Times New Roman" w:hAnsi="Times New Roman"/>
          <w:b w:val="0"/>
          <w:color w:val="000000"/>
          <w:sz w:val="28"/>
          <w:szCs w:val="28"/>
        </w:rPr>
      </w:pPr>
      <w:r w:rsidRPr="00CB607A">
        <w:rPr>
          <w:rFonts w:ascii="Times New Roman" w:hAnsi="Times New Roman"/>
          <w:b w:val="0"/>
          <w:color w:val="000000"/>
          <w:sz w:val="28"/>
          <w:szCs w:val="28"/>
        </w:rPr>
        <w:lastRenderedPageBreak/>
        <w:t>За підсумками моніторингу за травень,  в середньому по ЗДО : високий рівень складає – 22,3%, достатній – 49,8%, середній – 23,6%, початковий – 3,3%.</w:t>
      </w:r>
    </w:p>
    <w:p w:rsidR="00522DDC" w:rsidRPr="00CB607A" w:rsidRDefault="00522DDC" w:rsidP="00522DDC">
      <w:pPr>
        <w:ind w:right="60"/>
        <w:textAlignment w:val="baseline"/>
        <w:rPr>
          <w:rFonts w:ascii="Times New Roman" w:hAnsi="Times New Roman"/>
          <w:b w:val="0"/>
          <w:sz w:val="28"/>
          <w:szCs w:val="28"/>
          <w:lang w:val="ru-RU"/>
        </w:rPr>
      </w:pPr>
      <w:r w:rsidRPr="00CB607A">
        <w:rPr>
          <w:rFonts w:ascii="Times New Roman" w:hAnsi="Times New Roman"/>
          <w:b w:val="0"/>
          <w:color w:val="000000"/>
          <w:sz w:val="28"/>
          <w:szCs w:val="28"/>
        </w:rPr>
        <w:t>За підсумками моніторингу були надані рекомендації:</w:t>
      </w:r>
    </w:p>
    <w:p w:rsidR="00522DDC" w:rsidRPr="00CB607A" w:rsidRDefault="00522DDC" w:rsidP="00522DDC">
      <w:pPr>
        <w:ind w:right="60"/>
        <w:textAlignment w:val="baseline"/>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u w:val="single"/>
          <w:lang w:val="ru-RU"/>
        </w:rPr>
        <w:t>Освтній</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розділ</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Особистість</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дитини</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що</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включає</w:t>
      </w:r>
      <w:proofErr w:type="spellEnd"/>
      <w:r w:rsidRPr="00CB607A">
        <w:rPr>
          <w:rFonts w:ascii="Times New Roman" w:hAnsi="Times New Roman"/>
          <w:b w:val="0"/>
          <w:color w:val="auto"/>
          <w:sz w:val="28"/>
          <w:szCs w:val="28"/>
          <w:u w:val="single"/>
          <w:lang w:val="ru-RU"/>
        </w:rPr>
        <w:t xml:space="preserve"> в себе: </w:t>
      </w:r>
      <w:proofErr w:type="spellStart"/>
      <w:r w:rsidRPr="00CB607A">
        <w:rPr>
          <w:rFonts w:ascii="Times New Roman" w:hAnsi="Times New Roman"/>
          <w:b w:val="0"/>
          <w:color w:val="auto"/>
          <w:sz w:val="28"/>
          <w:szCs w:val="28"/>
          <w:u w:val="single"/>
          <w:lang w:val="ru-RU"/>
        </w:rPr>
        <w:t>фізичний</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розвиток</w:t>
      </w:r>
      <w:proofErr w:type="spellEnd"/>
      <w:r w:rsidRPr="00CB607A">
        <w:rPr>
          <w:rFonts w:ascii="Times New Roman" w:hAnsi="Times New Roman"/>
          <w:b w:val="0"/>
          <w:color w:val="auto"/>
          <w:sz w:val="28"/>
          <w:szCs w:val="28"/>
          <w:u w:val="single"/>
          <w:lang w:val="ru-RU"/>
        </w:rPr>
        <w:t>, «</w:t>
      </w:r>
      <w:proofErr w:type="spellStart"/>
      <w:r w:rsidRPr="00CB607A">
        <w:rPr>
          <w:rFonts w:ascii="Times New Roman" w:hAnsi="Times New Roman"/>
          <w:b w:val="0"/>
          <w:color w:val="auto"/>
          <w:sz w:val="28"/>
          <w:szCs w:val="28"/>
          <w:u w:val="single"/>
          <w:lang w:val="ru-RU"/>
        </w:rPr>
        <w:t>соціально</w:t>
      </w:r>
      <w:proofErr w:type="spellEnd"/>
      <w:r w:rsidRPr="00CB607A">
        <w:rPr>
          <w:rFonts w:ascii="Times New Roman" w:hAnsi="Times New Roman"/>
          <w:b w:val="0"/>
          <w:color w:val="auto"/>
          <w:sz w:val="28"/>
          <w:szCs w:val="28"/>
          <w:u w:val="single"/>
          <w:lang w:val="ru-RU"/>
        </w:rPr>
        <w:t xml:space="preserve"> – </w:t>
      </w:r>
      <w:proofErr w:type="spellStart"/>
      <w:r w:rsidRPr="00CB607A">
        <w:rPr>
          <w:rFonts w:ascii="Times New Roman" w:hAnsi="Times New Roman"/>
          <w:b w:val="0"/>
          <w:color w:val="auto"/>
          <w:sz w:val="28"/>
          <w:szCs w:val="28"/>
          <w:u w:val="single"/>
          <w:lang w:val="ru-RU"/>
        </w:rPr>
        <w:t>емоційний</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розвиток</w:t>
      </w:r>
      <w:proofErr w:type="spellEnd"/>
      <w:r w:rsidRPr="00CB607A">
        <w:rPr>
          <w:rFonts w:ascii="Times New Roman" w:hAnsi="Times New Roman"/>
          <w:b w:val="0"/>
          <w:color w:val="auto"/>
          <w:sz w:val="28"/>
          <w:szCs w:val="28"/>
          <w:u w:val="single"/>
          <w:lang w:val="ru-RU"/>
        </w:rPr>
        <w:t>», «</w:t>
      </w:r>
      <w:proofErr w:type="spellStart"/>
      <w:r w:rsidRPr="00CB607A">
        <w:rPr>
          <w:rFonts w:ascii="Times New Roman" w:hAnsi="Times New Roman"/>
          <w:b w:val="0"/>
          <w:color w:val="auto"/>
          <w:sz w:val="28"/>
          <w:szCs w:val="28"/>
          <w:u w:val="single"/>
          <w:lang w:val="ru-RU"/>
        </w:rPr>
        <w:t>навички</w:t>
      </w:r>
      <w:proofErr w:type="spellEnd"/>
      <w:r w:rsidRPr="00CB607A">
        <w:rPr>
          <w:rFonts w:ascii="Times New Roman" w:hAnsi="Times New Roman"/>
          <w:b w:val="0"/>
          <w:color w:val="auto"/>
          <w:sz w:val="28"/>
          <w:szCs w:val="28"/>
          <w:u w:val="single"/>
          <w:lang w:val="ru-RU"/>
        </w:rPr>
        <w:t xml:space="preserve"> </w:t>
      </w:r>
      <w:proofErr w:type="spellStart"/>
      <w:r w:rsidRPr="00CB607A">
        <w:rPr>
          <w:rFonts w:ascii="Times New Roman" w:hAnsi="Times New Roman"/>
          <w:b w:val="0"/>
          <w:color w:val="auto"/>
          <w:sz w:val="28"/>
          <w:szCs w:val="28"/>
          <w:u w:val="single"/>
          <w:lang w:val="ru-RU"/>
        </w:rPr>
        <w:t>самообслуговування</w:t>
      </w:r>
      <w:proofErr w:type="spellEnd"/>
      <w:r w:rsidRPr="00CB607A">
        <w:rPr>
          <w:rFonts w:ascii="Times New Roman" w:hAnsi="Times New Roman"/>
          <w:b w:val="0"/>
          <w:color w:val="auto"/>
          <w:sz w:val="28"/>
          <w:szCs w:val="28"/>
          <w:u w:val="single"/>
          <w:lang w:val="ru-RU"/>
        </w:rPr>
        <w:t>»</w:t>
      </w:r>
      <w:r w:rsidRPr="00CB607A">
        <w:rPr>
          <w:rFonts w:ascii="Times New Roman" w:hAnsi="Times New Roman"/>
          <w:b w:val="0"/>
          <w:color w:val="auto"/>
          <w:sz w:val="28"/>
          <w:szCs w:val="28"/>
          <w:lang w:val="ru-RU"/>
        </w:rPr>
        <w:t>:</w:t>
      </w:r>
    </w:p>
    <w:p w:rsidR="00522DDC" w:rsidRPr="00CB607A" w:rsidRDefault="00522DDC" w:rsidP="00522DDC">
      <w:pPr>
        <w:ind w:right="60"/>
        <w:textAlignment w:val="baseline"/>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створювати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сприятливі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умови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розвитку</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виховання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навчання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дітей</w:t>
      </w:r>
      <w:proofErr w:type="spellEnd"/>
      <w:r w:rsidRPr="00CB607A">
        <w:rPr>
          <w:rFonts w:ascii="Times New Roman" w:hAnsi="Times New Roman"/>
          <w:b w:val="0"/>
          <w:color w:val="auto"/>
          <w:sz w:val="28"/>
          <w:szCs w:val="28"/>
          <w:lang w:val="ru-RU"/>
        </w:rPr>
        <w:t xml:space="preserve"> в </w:t>
      </w:r>
      <w:proofErr w:type="spellStart"/>
      <w:r w:rsidRPr="00CB607A">
        <w:rPr>
          <w:rFonts w:ascii="Times New Roman" w:hAnsi="Times New Roman"/>
          <w:b w:val="0"/>
          <w:color w:val="auto"/>
          <w:sz w:val="28"/>
          <w:szCs w:val="28"/>
          <w:lang w:val="ru-RU"/>
        </w:rPr>
        <w:t>дитячому</w:t>
      </w:r>
      <w:proofErr w:type="spellEnd"/>
      <w:r w:rsidRPr="00CB607A">
        <w:rPr>
          <w:rFonts w:ascii="Times New Roman" w:hAnsi="Times New Roman"/>
          <w:b w:val="0"/>
          <w:color w:val="auto"/>
          <w:sz w:val="28"/>
          <w:szCs w:val="28"/>
          <w:lang w:val="ru-RU"/>
        </w:rPr>
        <w:t xml:space="preserve"> садку (</w:t>
      </w:r>
      <w:proofErr w:type="spellStart"/>
      <w:r w:rsidRPr="00CB607A">
        <w:rPr>
          <w:rFonts w:ascii="Times New Roman" w:hAnsi="Times New Roman"/>
          <w:b w:val="0"/>
          <w:color w:val="auto"/>
          <w:sz w:val="28"/>
          <w:szCs w:val="28"/>
          <w:lang w:val="ru-RU"/>
        </w:rPr>
        <w:t>спокійне</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середовище</w:t>
      </w:r>
      <w:proofErr w:type="spellEnd"/>
      <w:r w:rsidRPr="00CB607A">
        <w:rPr>
          <w:rFonts w:ascii="Times New Roman" w:hAnsi="Times New Roman"/>
          <w:b w:val="0"/>
          <w:color w:val="auto"/>
          <w:sz w:val="28"/>
          <w:szCs w:val="28"/>
          <w:lang w:val="ru-RU"/>
        </w:rPr>
        <w:t xml:space="preserve">, яке не </w:t>
      </w:r>
      <w:proofErr w:type="spellStart"/>
      <w:r w:rsidRPr="00CB607A">
        <w:rPr>
          <w:rFonts w:ascii="Times New Roman" w:hAnsi="Times New Roman"/>
          <w:b w:val="0"/>
          <w:color w:val="auto"/>
          <w:sz w:val="28"/>
          <w:szCs w:val="28"/>
          <w:lang w:val="ru-RU"/>
        </w:rPr>
        <w:t>пригнічує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процеси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відсутність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стресових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ситуацій</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адекватність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вимог</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дитини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зростання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дошкільника</w:t>
      </w:r>
      <w:proofErr w:type="spellEnd"/>
      <w:r w:rsidRPr="00CB607A">
        <w:rPr>
          <w:rFonts w:ascii="Times New Roman" w:hAnsi="Times New Roman"/>
          <w:b w:val="0"/>
          <w:color w:val="auto"/>
          <w:sz w:val="28"/>
          <w:szCs w:val="28"/>
          <w:lang w:val="ru-RU"/>
        </w:rPr>
        <w:t xml:space="preserve"> у при </w:t>
      </w:r>
      <w:proofErr w:type="spellStart"/>
      <w:r w:rsidRPr="00CB607A">
        <w:rPr>
          <w:rFonts w:ascii="Times New Roman" w:hAnsi="Times New Roman"/>
          <w:b w:val="0"/>
          <w:color w:val="auto"/>
          <w:sz w:val="28"/>
          <w:szCs w:val="28"/>
          <w:lang w:val="ru-RU"/>
        </w:rPr>
        <w:t>йнятному</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найбільш</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відповідному</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його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природі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темпі</w:t>
      </w:r>
      <w:proofErr w:type="spellEnd"/>
      <w:r w:rsidRPr="00CB607A">
        <w:rPr>
          <w:rFonts w:ascii="Times New Roman" w:hAnsi="Times New Roman"/>
          <w:b w:val="0"/>
          <w:color w:val="auto"/>
          <w:sz w:val="28"/>
          <w:szCs w:val="28"/>
          <w:lang w:val="ru-RU"/>
        </w:rPr>
        <w:t>);</w:t>
      </w:r>
    </w:p>
    <w:p w:rsidR="00522DDC" w:rsidRPr="00CB607A" w:rsidRDefault="00522DDC" w:rsidP="00522DDC">
      <w:pPr>
        <w:ind w:right="60"/>
        <w:textAlignment w:val="baseline"/>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формувати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стійкий</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інтерес</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різних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видів</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рухової</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діяльності</w:t>
      </w:r>
      <w:proofErr w:type="spellEnd"/>
      <w:r w:rsidRPr="00CB607A">
        <w:rPr>
          <w:rFonts w:ascii="Times New Roman" w:hAnsi="Times New Roman"/>
          <w:b w:val="0"/>
          <w:color w:val="auto"/>
          <w:sz w:val="28"/>
          <w:szCs w:val="28"/>
          <w:lang w:val="ru-RU"/>
        </w:rPr>
        <w:t xml:space="preserve">, з метою </w:t>
      </w:r>
      <w:proofErr w:type="spellStart"/>
      <w:r w:rsidRPr="00CB607A">
        <w:rPr>
          <w:rFonts w:ascii="Times New Roman" w:hAnsi="Times New Roman"/>
          <w:b w:val="0"/>
          <w:color w:val="auto"/>
          <w:sz w:val="28"/>
          <w:szCs w:val="28"/>
          <w:lang w:val="ru-RU"/>
        </w:rPr>
        <w:t>досягнення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позитивних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результатів</w:t>
      </w:r>
      <w:proofErr w:type="spellEnd"/>
      <w:r w:rsidRPr="00CB607A">
        <w:rPr>
          <w:rFonts w:ascii="Times New Roman" w:hAnsi="Times New Roman"/>
          <w:b w:val="0"/>
          <w:color w:val="auto"/>
          <w:sz w:val="28"/>
          <w:szCs w:val="28"/>
          <w:lang w:val="ru-RU"/>
        </w:rPr>
        <w:t xml:space="preserve"> у </w:t>
      </w:r>
      <w:proofErr w:type="spellStart"/>
      <w:r w:rsidRPr="00CB607A">
        <w:rPr>
          <w:rFonts w:ascii="Times New Roman" w:hAnsi="Times New Roman"/>
          <w:b w:val="0"/>
          <w:color w:val="auto"/>
          <w:sz w:val="28"/>
          <w:szCs w:val="28"/>
          <w:lang w:val="ru-RU"/>
        </w:rPr>
        <w:t>здоровя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збережуваyні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дітей</w:t>
      </w:r>
      <w:proofErr w:type="spellEnd"/>
      <w:r w:rsidRPr="00CB607A">
        <w:rPr>
          <w:rFonts w:ascii="Times New Roman" w:hAnsi="Times New Roman"/>
          <w:b w:val="0"/>
          <w:color w:val="auto"/>
          <w:sz w:val="28"/>
          <w:szCs w:val="28"/>
          <w:lang w:val="ru-RU"/>
        </w:rPr>
        <w:t>;</w:t>
      </w:r>
    </w:p>
    <w:p w:rsidR="00522DDC" w:rsidRPr="00CB607A" w:rsidRDefault="00522DDC" w:rsidP="00522DDC">
      <w:pPr>
        <w:ind w:right="60"/>
        <w:textAlignment w:val="baseline"/>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варіативно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застосовувати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ефективні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профілактичні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інноваційні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оздоровчі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технології</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корекційна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гімнастика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дихальна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гімнастика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психогімнастика</w:t>
      </w:r>
      <w:proofErr w:type="spellEnd"/>
      <w:r w:rsidRPr="00CB607A">
        <w:rPr>
          <w:rFonts w:ascii="Times New Roman" w:hAnsi="Times New Roman"/>
          <w:b w:val="0"/>
          <w:color w:val="auto"/>
          <w:sz w:val="28"/>
          <w:szCs w:val="28"/>
          <w:lang w:val="ru-RU"/>
        </w:rPr>
        <w:t>;</w:t>
      </w:r>
    </w:p>
    <w:p w:rsidR="00522DDC" w:rsidRPr="00CB607A" w:rsidRDefault="00522DDC" w:rsidP="00522DDC">
      <w:pPr>
        <w:ind w:right="60"/>
        <w:textAlignment w:val="baseline"/>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залучати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дітей</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оздоровчих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технологій</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терапевтичного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спрямування</w:t>
      </w:r>
      <w:proofErr w:type="spellEnd"/>
      <w:r w:rsidRPr="00CB607A">
        <w:rPr>
          <w:rFonts w:ascii="Times New Roman" w:hAnsi="Times New Roman"/>
          <w:b w:val="0"/>
          <w:color w:val="auto"/>
          <w:sz w:val="28"/>
          <w:szCs w:val="28"/>
          <w:lang w:val="ru-RU"/>
        </w:rPr>
        <w:t xml:space="preserve"> (арт – </w:t>
      </w:r>
      <w:proofErr w:type="spellStart"/>
      <w:r w:rsidRPr="00CB607A">
        <w:rPr>
          <w:rFonts w:ascii="Times New Roman" w:hAnsi="Times New Roman"/>
          <w:b w:val="0"/>
          <w:color w:val="auto"/>
          <w:sz w:val="28"/>
          <w:szCs w:val="28"/>
          <w:lang w:val="ru-RU"/>
        </w:rPr>
        <w:t>терапія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піскова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терапія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казкотерапія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сміхотерапія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музична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терапія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кольоротерапія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ігрова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терапія</w:t>
      </w:r>
      <w:proofErr w:type="spellEnd"/>
      <w:r w:rsidRPr="00CB607A">
        <w:rPr>
          <w:rFonts w:ascii="Times New Roman" w:hAnsi="Times New Roman"/>
          <w:b w:val="0"/>
          <w:color w:val="auto"/>
          <w:sz w:val="28"/>
          <w:szCs w:val="28"/>
          <w:lang w:val="ru-RU"/>
        </w:rPr>
        <w:t>);</w:t>
      </w:r>
    </w:p>
    <w:p w:rsidR="00522DDC" w:rsidRPr="00CB607A" w:rsidRDefault="00522DDC" w:rsidP="00522DDC">
      <w:pPr>
        <w:ind w:right="60"/>
        <w:textAlignment w:val="baseline"/>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ставитися</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дитини</w:t>
      </w:r>
      <w:proofErr w:type="spellEnd"/>
      <w:r w:rsidRPr="00CB607A">
        <w:rPr>
          <w:rFonts w:ascii="Times New Roman" w:hAnsi="Times New Roman"/>
          <w:b w:val="0"/>
          <w:color w:val="auto"/>
          <w:sz w:val="28"/>
          <w:szCs w:val="28"/>
          <w:lang w:val="ru-RU"/>
        </w:rPr>
        <w:t xml:space="preserve"> не з </w:t>
      </w:r>
      <w:proofErr w:type="spellStart"/>
      <w:r w:rsidRPr="00CB607A">
        <w:rPr>
          <w:rFonts w:ascii="Times New Roman" w:hAnsi="Times New Roman"/>
          <w:b w:val="0"/>
          <w:color w:val="auto"/>
          <w:sz w:val="28"/>
          <w:szCs w:val="28"/>
          <w:lang w:val="ru-RU"/>
        </w:rPr>
        <w:t>позиції</w:t>
      </w:r>
      <w:proofErr w:type="spellEnd"/>
      <w:r w:rsidRPr="00CB607A">
        <w:rPr>
          <w:rFonts w:ascii="Times New Roman" w:hAnsi="Times New Roman"/>
          <w:b w:val="0"/>
          <w:color w:val="auto"/>
          <w:sz w:val="28"/>
          <w:szCs w:val="28"/>
          <w:lang w:val="ru-RU"/>
        </w:rPr>
        <w:t xml:space="preserve"> над нею, а з </w:t>
      </w:r>
      <w:proofErr w:type="spellStart"/>
      <w:r w:rsidRPr="00CB607A">
        <w:rPr>
          <w:rFonts w:ascii="Times New Roman" w:hAnsi="Times New Roman"/>
          <w:b w:val="0"/>
          <w:color w:val="auto"/>
          <w:sz w:val="28"/>
          <w:szCs w:val="28"/>
          <w:lang w:val="ru-RU"/>
        </w:rPr>
        <w:t>позиції</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поряд</w:t>
      </w:r>
      <w:proofErr w:type="spellEnd"/>
      <w:r w:rsidRPr="00CB607A">
        <w:rPr>
          <w:rFonts w:ascii="Times New Roman" w:hAnsi="Times New Roman"/>
          <w:b w:val="0"/>
          <w:color w:val="auto"/>
          <w:sz w:val="28"/>
          <w:szCs w:val="28"/>
          <w:lang w:val="ru-RU"/>
        </w:rPr>
        <w:t xml:space="preserve"> і разом з </w:t>
      </w:r>
      <w:proofErr w:type="spellStart"/>
      <w:r w:rsidRPr="00CB607A">
        <w:rPr>
          <w:rFonts w:ascii="Times New Roman" w:hAnsi="Times New Roman"/>
          <w:b w:val="0"/>
          <w:color w:val="auto"/>
          <w:sz w:val="28"/>
          <w:szCs w:val="28"/>
          <w:lang w:val="ru-RU"/>
        </w:rPr>
        <w:t>дити</w:t>
      </w:r>
      <w:proofErr w:type="spellEnd"/>
      <w:r w:rsidRPr="00CB607A">
        <w:rPr>
          <w:rFonts w:ascii="Times New Roman" w:hAnsi="Times New Roman"/>
          <w:b w:val="0"/>
          <w:color w:val="auto"/>
          <w:sz w:val="28"/>
          <w:szCs w:val="28"/>
          <w:lang w:val="ru-RU"/>
        </w:rPr>
        <w:t xml:space="preserve"> ною. </w:t>
      </w:r>
      <w:proofErr w:type="spellStart"/>
      <w:r w:rsidRPr="00CB607A">
        <w:rPr>
          <w:rFonts w:ascii="Times New Roman" w:hAnsi="Times New Roman"/>
          <w:b w:val="0"/>
          <w:color w:val="auto"/>
          <w:sz w:val="28"/>
          <w:szCs w:val="28"/>
          <w:lang w:val="ru-RU"/>
        </w:rPr>
        <w:t>Діти</w:t>
      </w:r>
      <w:proofErr w:type="spellEnd"/>
      <w:r w:rsidRPr="00CB607A">
        <w:rPr>
          <w:rFonts w:ascii="Times New Roman" w:hAnsi="Times New Roman"/>
          <w:b w:val="0"/>
          <w:color w:val="auto"/>
          <w:sz w:val="28"/>
          <w:szCs w:val="28"/>
          <w:lang w:val="ru-RU"/>
        </w:rPr>
        <w:t xml:space="preserve"> й </w:t>
      </w:r>
      <w:proofErr w:type="spellStart"/>
      <w:r w:rsidRPr="00CB607A">
        <w:rPr>
          <w:rFonts w:ascii="Times New Roman" w:hAnsi="Times New Roman"/>
          <w:b w:val="0"/>
          <w:color w:val="auto"/>
          <w:sz w:val="28"/>
          <w:szCs w:val="28"/>
          <w:lang w:val="ru-RU"/>
        </w:rPr>
        <w:t>дорослі</w:t>
      </w:r>
      <w:proofErr w:type="spellEnd"/>
      <w:r w:rsidRPr="00CB607A">
        <w:rPr>
          <w:rFonts w:ascii="Times New Roman" w:hAnsi="Times New Roman"/>
          <w:b w:val="0"/>
          <w:color w:val="auto"/>
          <w:sz w:val="28"/>
          <w:szCs w:val="28"/>
          <w:lang w:val="ru-RU"/>
        </w:rPr>
        <w:t xml:space="preserve"> є партнерами і </w:t>
      </w:r>
      <w:proofErr w:type="spellStart"/>
      <w:r w:rsidRPr="00CB607A">
        <w:rPr>
          <w:rFonts w:ascii="Times New Roman" w:hAnsi="Times New Roman"/>
          <w:b w:val="0"/>
          <w:color w:val="auto"/>
          <w:sz w:val="28"/>
          <w:szCs w:val="28"/>
          <w:lang w:val="ru-RU"/>
        </w:rPr>
        <w:t>рівноправними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учасниками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освітнього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процесу</w:t>
      </w:r>
      <w:proofErr w:type="spellEnd"/>
      <w:r w:rsidRPr="00CB607A">
        <w:rPr>
          <w:rFonts w:ascii="Times New Roman" w:hAnsi="Times New Roman"/>
          <w:b w:val="0"/>
          <w:color w:val="auto"/>
          <w:sz w:val="28"/>
          <w:szCs w:val="28"/>
          <w:lang w:val="ru-RU"/>
        </w:rPr>
        <w:t>.</w:t>
      </w:r>
    </w:p>
    <w:p w:rsidR="00522DDC" w:rsidRPr="00CB607A" w:rsidRDefault="00522DDC" w:rsidP="00522DDC">
      <w:p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u w:val="single"/>
        </w:rPr>
        <w:t>Освітній розділ: «</w:t>
      </w:r>
      <w:proofErr w:type="spellStart"/>
      <w:r w:rsidRPr="00CB607A">
        <w:rPr>
          <w:rFonts w:ascii="Times New Roman" w:hAnsi="Times New Roman"/>
          <w:b w:val="0"/>
          <w:color w:val="auto"/>
          <w:sz w:val="28"/>
          <w:szCs w:val="28"/>
          <w:u w:val="single"/>
        </w:rPr>
        <w:t>Екопростір</w:t>
      </w:r>
      <w:proofErr w:type="spellEnd"/>
      <w:r w:rsidRPr="00CB607A">
        <w:rPr>
          <w:rFonts w:ascii="Times New Roman" w:hAnsi="Times New Roman"/>
          <w:b w:val="0"/>
          <w:color w:val="auto"/>
          <w:sz w:val="28"/>
          <w:szCs w:val="28"/>
          <w:u w:val="single"/>
        </w:rPr>
        <w:t xml:space="preserve"> розвитку дитини», що включає в себе: предметний світ: що навколо мене, соціальний світ: хто поряд зі мною;, природний світ: дитина у світі природи:</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 xml:space="preserve">схвалювати прагнення </w:t>
      </w:r>
      <w:proofErr w:type="spellStart"/>
      <w:r w:rsidRPr="00CB607A">
        <w:rPr>
          <w:rFonts w:ascii="Times New Roman" w:hAnsi="Times New Roman"/>
          <w:b w:val="0"/>
          <w:color w:val="auto"/>
          <w:sz w:val="28"/>
          <w:szCs w:val="28"/>
        </w:rPr>
        <w:t>дитинирозмірковувати</w:t>
      </w:r>
      <w:proofErr w:type="spellEnd"/>
      <w:r w:rsidRPr="00CB607A">
        <w:rPr>
          <w:rFonts w:ascii="Times New Roman" w:hAnsi="Times New Roman"/>
          <w:b w:val="0"/>
          <w:color w:val="auto"/>
          <w:sz w:val="28"/>
          <w:szCs w:val="28"/>
        </w:rPr>
        <w:t>, проявляти турботу про інших, допомагати їм, рахуватися з думкою інших, культурно, доброзичливо поводитися;</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 xml:space="preserve">формувати еколого – пізнавальний </w:t>
      </w:r>
      <w:proofErr w:type="spellStart"/>
      <w:r w:rsidRPr="00CB607A">
        <w:rPr>
          <w:rFonts w:ascii="Times New Roman" w:hAnsi="Times New Roman"/>
          <w:b w:val="0"/>
          <w:color w:val="auto"/>
          <w:sz w:val="28"/>
          <w:szCs w:val="28"/>
        </w:rPr>
        <w:t>розвитк</w:t>
      </w:r>
      <w:proofErr w:type="spellEnd"/>
      <w:r w:rsidRPr="00CB607A">
        <w:rPr>
          <w:rFonts w:ascii="Times New Roman" w:hAnsi="Times New Roman"/>
          <w:b w:val="0"/>
          <w:color w:val="auto"/>
          <w:sz w:val="28"/>
          <w:szCs w:val="28"/>
        </w:rPr>
        <w:t xml:space="preserve"> шляхом експериментально – дослідницької </w:t>
      </w:r>
      <w:proofErr w:type="spellStart"/>
      <w:r w:rsidRPr="00CB607A">
        <w:rPr>
          <w:rFonts w:ascii="Times New Roman" w:hAnsi="Times New Roman"/>
          <w:b w:val="0"/>
          <w:color w:val="auto"/>
          <w:sz w:val="28"/>
          <w:szCs w:val="28"/>
        </w:rPr>
        <w:t>діяльностідошкільників</w:t>
      </w:r>
      <w:proofErr w:type="spellEnd"/>
      <w:r w:rsidRPr="00CB607A">
        <w:rPr>
          <w:rFonts w:ascii="Times New Roman" w:hAnsi="Times New Roman"/>
          <w:b w:val="0"/>
          <w:color w:val="auto"/>
          <w:sz w:val="28"/>
          <w:szCs w:val="28"/>
        </w:rPr>
        <w:t xml:space="preserve"> та виховання екологічно доцільної поведінки дітей;</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 xml:space="preserve">стимулювати допитливість та інтерес до пізнання природи </w:t>
      </w:r>
      <w:proofErr w:type="spellStart"/>
      <w:r w:rsidRPr="00CB607A">
        <w:rPr>
          <w:rFonts w:ascii="Times New Roman" w:hAnsi="Times New Roman"/>
          <w:b w:val="0"/>
          <w:color w:val="auto"/>
          <w:sz w:val="28"/>
          <w:szCs w:val="28"/>
        </w:rPr>
        <w:t>оисами</w:t>
      </w:r>
      <w:proofErr w:type="spellEnd"/>
      <w:r w:rsidRPr="00CB607A">
        <w:rPr>
          <w:rFonts w:ascii="Times New Roman" w:hAnsi="Times New Roman"/>
          <w:b w:val="0"/>
          <w:color w:val="auto"/>
          <w:sz w:val="28"/>
          <w:szCs w:val="28"/>
        </w:rPr>
        <w:t xml:space="preserve"> її об</w:t>
      </w:r>
      <w:r w:rsidRPr="00CB607A">
        <w:rPr>
          <w:rFonts w:ascii="Times New Roman" w:hAnsi="Times New Roman"/>
          <w:b w:val="0"/>
          <w:color w:val="auto"/>
          <w:sz w:val="28"/>
          <w:szCs w:val="28"/>
          <w:lang w:val="ru-RU"/>
        </w:rPr>
        <w:t>’</w:t>
      </w:r>
      <w:proofErr w:type="spellStart"/>
      <w:r w:rsidRPr="00CB607A">
        <w:rPr>
          <w:rFonts w:ascii="Times New Roman" w:hAnsi="Times New Roman"/>
          <w:b w:val="0"/>
          <w:color w:val="auto"/>
          <w:sz w:val="28"/>
          <w:szCs w:val="28"/>
        </w:rPr>
        <w:t>єктів</w:t>
      </w:r>
      <w:proofErr w:type="spellEnd"/>
      <w:r w:rsidRPr="00CB607A">
        <w:rPr>
          <w:rFonts w:ascii="Times New Roman" w:hAnsi="Times New Roman"/>
          <w:b w:val="0"/>
          <w:color w:val="auto"/>
          <w:sz w:val="28"/>
          <w:szCs w:val="28"/>
        </w:rPr>
        <w:t xml:space="preserve"> та явищ;</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розвивати вміння класифікувати живу природу на основі безпосереднього сприймання та аналізу зовнішніх ознак, способів взаємодії із середовищем та живленням;</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частіше спонукати дітей до фантазування, прогнозування, самостійних припущень та висновків.</w:t>
      </w:r>
    </w:p>
    <w:p w:rsidR="00522DDC" w:rsidRPr="00CB607A" w:rsidRDefault="00522DDC" w:rsidP="00522DDC">
      <w:pPr>
        <w:ind w:left="120"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u w:val="single"/>
        </w:rPr>
        <w:t xml:space="preserve">Освітній розділ: «Дитина у світі мистецтва», що включає в себе: «Художньо – продуктивне </w:t>
      </w:r>
      <w:proofErr w:type="spellStart"/>
      <w:r w:rsidRPr="00CB607A">
        <w:rPr>
          <w:rFonts w:ascii="Times New Roman" w:hAnsi="Times New Roman"/>
          <w:b w:val="0"/>
          <w:color w:val="auto"/>
          <w:sz w:val="28"/>
          <w:szCs w:val="28"/>
          <w:u w:val="single"/>
        </w:rPr>
        <w:t>образотворення</w:t>
      </w:r>
      <w:proofErr w:type="spellEnd"/>
      <w:r w:rsidRPr="00CB607A">
        <w:rPr>
          <w:rFonts w:ascii="Times New Roman" w:hAnsi="Times New Roman"/>
          <w:b w:val="0"/>
          <w:color w:val="auto"/>
          <w:sz w:val="28"/>
          <w:szCs w:val="28"/>
          <w:u w:val="single"/>
        </w:rPr>
        <w:t xml:space="preserve">», «Літературне </w:t>
      </w:r>
      <w:proofErr w:type="spellStart"/>
      <w:r w:rsidRPr="00CB607A">
        <w:rPr>
          <w:rFonts w:ascii="Times New Roman" w:hAnsi="Times New Roman"/>
          <w:b w:val="0"/>
          <w:color w:val="auto"/>
          <w:sz w:val="28"/>
          <w:szCs w:val="28"/>
          <w:u w:val="single"/>
        </w:rPr>
        <w:t>образотворепння</w:t>
      </w:r>
      <w:proofErr w:type="spellEnd"/>
      <w:r w:rsidRPr="00CB607A">
        <w:rPr>
          <w:rFonts w:ascii="Times New Roman" w:hAnsi="Times New Roman"/>
          <w:b w:val="0"/>
          <w:color w:val="auto"/>
          <w:sz w:val="28"/>
          <w:szCs w:val="28"/>
          <w:u w:val="single"/>
        </w:rPr>
        <w:t xml:space="preserve">», «Музика та гра на дитячих інструментах», «Театральне </w:t>
      </w:r>
      <w:proofErr w:type="spellStart"/>
      <w:r w:rsidRPr="00CB607A">
        <w:rPr>
          <w:rFonts w:ascii="Times New Roman" w:hAnsi="Times New Roman"/>
          <w:b w:val="0"/>
          <w:color w:val="auto"/>
          <w:sz w:val="28"/>
          <w:szCs w:val="28"/>
          <w:u w:val="single"/>
        </w:rPr>
        <w:t>образотворення</w:t>
      </w:r>
      <w:proofErr w:type="spellEnd"/>
      <w:r w:rsidRPr="00CB607A">
        <w:rPr>
          <w:rFonts w:ascii="Times New Roman" w:hAnsi="Times New Roman"/>
          <w:b w:val="0"/>
          <w:color w:val="auto"/>
          <w:sz w:val="28"/>
          <w:szCs w:val="28"/>
          <w:u w:val="single"/>
        </w:rPr>
        <w:t>»:</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 xml:space="preserve">сприяти збагаченню, </w:t>
      </w:r>
      <w:proofErr w:type="spellStart"/>
      <w:r w:rsidRPr="00CB607A">
        <w:rPr>
          <w:rFonts w:ascii="Times New Roman" w:hAnsi="Times New Roman"/>
          <w:b w:val="0"/>
          <w:color w:val="auto"/>
          <w:sz w:val="28"/>
          <w:szCs w:val="28"/>
        </w:rPr>
        <w:t>освітньо</w:t>
      </w:r>
      <w:proofErr w:type="spellEnd"/>
      <w:r w:rsidRPr="00CB607A">
        <w:rPr>
          <w:rFonts w:ascii="Times New Roman" w:hAnsi="Times New Roman"/>
          <w:b w:val="0"/>
          <w:color w:val="auto"/>
          <w:sz w:val="28"/>
          <w:szCs w:val="28"/>
        </w:rPr>
        <w:t xml:space="preserve"> – культурних потреб дітей, створення умов для їх творчого, інтелектуального та духовного розвитку.</w:t>
      </w:r>
    </w:p>
    <w:p w:rsidR="00522DDC" w:rsidRPr="00CB607A" w:rsidRDefault="00522DDC" w:rsidP="00522DDC">
      <w:p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u w:val="single"/>
        </w:rPr>
        <w:t xml:space="preserve"> Освітній розділ «Гра дитини»:</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створювати сприятливе ігрове середовище, в якому б гармонійно поєднувалися всі складники мовленнєвого розвитку;</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сприяти налагодженню рольової взаємодії дітей у грі, включення старших дошкільників в рольові діалоги;</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задовольняти потребу в ігрових діях;</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допомагати дитині в «примірянні» на себе майбутніх соціальних ролей;</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lastRenderedPageBreak/>
        <w:t>стримувати недоброзичливі прояви щодо інших, навчати елементарних норм форм вербалізації власних переживань, опису свого настрою, стану за допомогою гри пантоміми, пластичних етюдів, казки;</w:t>
      </w:r>
    </w:p>
    <w:p w:rsidR="00522DDC" w:rsidRPr="00CB607A" w:rsidRDefault="00522DDC" w:rsidP="00522DDC">
      <w:pPr>
        <w:numPr>
          <w:ilvl w:val="0"/>
          <w:numId w:val="21"/>
        </w:numPr>
        <w:ind w:right="60"/>
        <w:textAlignment w:val="baseline"/>
        <w:rPr>
          <w:rFonts w:ascii="Times New Roman" w:hAnsi="Times New Roman"/>
          <w:b w:val="0"/>
          <w:color w:val="auto"/>
          <w:sz w:val="28"/>
          <w:szCs w:val="28"/>
        </w:rPr>
      </w:pPr>
      <w:r w:rsidRPr="00CB607A">
        <w:rPr>
          <w:rFonts w:ascii="Times New Roman" w:hAnsi="Times New Roman"/>
          <w:b w:val="0"/>
          <w:color w:val="auto"/>
          <w:sz w:val="28"/>
          <w:szCs w:val="28"/>
        </w:rPr>
        <w:t xml:space="preserve">створювати умови для «психічного </w:t>
      </w:r>
      <w:proofErr w:type="spellStart"/>
      <w:r w:rsidRPr="00CB607A">
        <w:rPr>
          <w:rFonts w:ascii="Times New Roman" w:hAnsi="Times New Roman"/>
          <w:b w:val="0"/>
          <w:color w:val="auto"/>
          <w:sz w:val="28"/>
          <w:szCs w:val="28"/>
        </w:rPr>
        <w:t>розвантаженя</w:t>
      </w:r>
      <w:proofErr w:type="spellEnd"/>
      <w:r w:rsidRPr="00CB607A">
        <w:rPr>
          <w:rFonts w:ascii="Times New Roman" w:hAnsi="Times New Roman"/>
          <w:b w:val="0"/>
          <w:color w:val="auto"/>
          <w:sz w:val="28"/>
          <w:szCs w:val="28"/>
        </w:rPr>
        <w:t>» дитини, забезпечувати їй можливість усамітнитися, перепочити від оточення.</w:t>
      </w:r>
    </w:p>
    <w:p w:rsidR="00522DDC" w:rsidRPr="00CB607A" w:rsidRDefault="00522DDC" w:rsidP="00522DDC">
      <w:p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u w:val="single"/>
        </w:rPr>
        <w:t xml:space="preserve"> Освітній розділ «Дитина в сенсорно – пізнавальному просторі»:</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використовувати методи та прийоми, спрямовані на підвищення пізнавальної активності дошкільників;</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спонукати дітей обстежувати предмети, об</w:t>
      </w:r>
      <w:r w:rsidRPr="00CB607A">
        <w:rPr>
          <w:rFonts w:ascii="Times New Roman" w:hAnsi="Times New Roman"/>
          <w:b w:val="0"/>
          <w:color w:val="auto"/>
          <w:sz w:val="28"/>
          <w:szCs w:val="28"/>
          <w:lang w:val="ru-RU"/>
        </w:rPr>
        <w:t>’</w:t>
      </w:r>
      <w:proofErr w:type="spellStart"/>
      <w:r w:rsidRPr="00CB607A">
        <w:rPr>
          <w:rFonts w:ascii="Times New Roman" w:hAnsi="Times New Roman"/>
          <w:b w:val="0"/>
          <w:color w:val="auto"/>
          <w:sz w:val="28"/>
          <w:szCs w:val="28"/>
        </w:rPr>
        <w:t>єкти</w:t>
      </w:r>
      <w:proofErr w:type="spellEnd"/>
      <w:r w:rsidRPr="00CB607A">
        <w:rPr>
          <w:rFonts w:ascii="Times New Roman" w:hAnsi="Times New Roman"/>
          <w:b w:val="0"/>
          <w:color w:val="auto"/>
          <w:sz w:val="28"/>
          <w:szCs w:val="28"/>
        </w:rPr>
        <w:t>, людей, порівнювати між собою, вчити збагачувати, закріплювати та використовувати власний досвід;</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 xml:space="preserve">надавати дітям можливість досліджувати, </w:t>
      </w:r>
      <w:proofErr w:type="spellStart"/>
      <w:r w:rsidRPr="00CB607A">
        <w:rPr>
          <w:rFonts w:ascii="Times New Roman" w:hAnsi="Times New Roman"/>
          <w:b w:val="0"/>
          <w:color w:val="auto"/>
          <w:sz w:val="28"/>
          <w:szCs w:val="28"/>
        </w:rPr>
        <w:t>ексериментувати</w:t>
      </w:r>
      <w:proofErr w:type="spellEnd"/>
      <w:r w:rsidRPr="00CB607A">
        <w:rPr>
          <w:rFonts w:ascii="Times New Roman" w:hAnsi="Times New Roman"/>
          <w:b w:val="0"/>
          <w:color w:val="auto"/>
          <w:sz w:val="28"/>
          <w:szCs w:val="28"/>
        </w:rPr>
        <w:t xml:space="preserve">, запитувати, погоджувати –з </w:t>
      </w:r>
      <w:proofErr w:type="spellStart"/>
      <w:r w:rsidRPr="00CB607A">
        <w:rPr>
          <w:rFonts w:ascii="Times New Roman" w:hAnsi="Times New Roman"/>
          <w:b w:val="0"/>
          <w:color w:val="auto"/>
          <w:sz w:val="28"/>
          <w:szCs w:val="28"/>
        </w:rPr>
        <w:t>непогоджуватися</w:t>
      </w:r>
      <w:proofErr w:type="spellEnd"/>
      <w:r w:rsidRPr="00CB607A">
        <w:rPr>
          <w:rFonts w:ascii="Times New Roman" w:hAnsi="Times New Roman"/>
          <w:b w:val="0"/>
          <w:color w:val="auto"/>
          <w:sz w:val="28"/>
          <w:szCs w:val="28"/>
        </w:rPr>
        <w:t xml:space="preserve">, </w:t>
      </w:r>
      <w:proofErr w:type="spellStart"/>
      <w:r w:rsidRPr="00CB607A">
        <w:rPr>
          <w:rFonts w:ascii="Times New Roman" w:hAnsi="Times New Roman"/>
          <w:b w:val="0"/>
          <w:color w:val="auto"/>
          <w:sz w:val="28"/>
          <w:szCs w:val="28"/>
        </w:rPr>
        <w:t>препитувати</w:t>
      </w:r>
      <w:proofErr w:type="spellEnd"/>
      <w:r w:rsidRPr="00CB607A">
        <w:rPr>
          <w:rFonts w:ascii="Times New Roman" w:hAnsi="Times New Roman"/>
          <w:b w:val="0"/>
          <w:color w:val="auto"/>
          <w:sz w:val="28"/>
          <w:szCs w:val="28"/>
        </w:rPr>
        <w:t>, виявляти сумнів.</w:t>
      </w:r>
    </w:p>
    <w:p w:rsidR="00522DDC" w:rsidRPr="00CB607A" w:rsidRDefault="00522DDC" w:rsidP="00522DDC">
      <w:p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u w:val="single"/>
        </w:rPr>
        <w:t xml:space="preserve"> Освітній розділ «Комунікативний розвиток особистості» </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підвищувати рівень мовленнєвої активності, спонукаючи кожну дитину до участі в обговоренні, даючи можливість висловлювати власні думки;</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 xml:space="preserve"> щоденно поповнювати, активізувати та автоматизувати словниковий запас дітей з різних  сфер життєдіяльності;</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 xml:space="preserve">чергувати мовленнєві з іншими видами дитячої діяльності для збереження інтересу й </w:t>
      </w:r>
      <w:proofErr w:type="spellStart"/>
      <w:r w:rsidRPr="00CB607A">
        <w:rPr>
          <w:rFonts w:ascii="Times New Roman" w:hAnsi="Times New Roman"/>
          <w:b w:val="0"/>
          <w:color w:val="auto"/>
          <w:sz w:val="28"/>
          <w:szCs w:val="28"/>
        </w:rPr>
        <w:t>ініціативностідітей</w:t>
      </w:r>
      <w:proofErr w:type="spellEnd"/>
      <w:r w:rsidRPr="00CB607A">
        <w:rPr>
          <w:rFonts w:ascii="Times New Roman" w:hAnsi="Times New Roman"/>
          <w:b w:val="0"/>
          <w:color w:val="auto"/>
          <w:sz w:val="28"/>
          <w:szCs w:val="28"/>
        </w:rPr>
        <w:t xml:space="preserve"> до навчального матеріалу заняття;</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 xml:space="preserve">уникати втручання в розповідь дитини, виправлення помилок у процесі її м </w:t>
      </w:r>
      <w:proofErr w:type="spellStart"/>
      <w:r w:rsidRPr="00CB607A">
        <w:rPr>
          <w:rFonts w:ascii="Times New Roman" w:hAnsi="Times New Roman"/>
          <w:b w:val="0"/>
          <w:color w:val="auto"/>
          <w:sz w:val="28"/>
          <w:szCs w:val="28"/>
        </w:rPr>
        <w:t>овлення</w:t>
      </w:r>
      <w:proofErr w:type="spellEnd"/>
      <w:r w:rsidRPr="00CB607A">
        <w:rPr>
          <w:rFonts w:ascii="Times New Roman" w:hAnsi="Times New Roman"/>
          <w:b w:val="0"/>
          <w:color w:val="auto"/>
          <w:sz w:val="28"/>
          <w:szCs w:val="28"/>
        </w:rPr>
        <w:t>;</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сприяти набуттю дітьми досвіду комунікативної взаємодії, даючи можливість спілкуватися з однолітками- запитувати, повідомляти, пропонувати, відстоювати власну думку;</w:t>
      </w:r>
    </w:p>
    <w:p w:rsidR="00522DDC" w:rsidRPr="00CB607A" w:rsidRDefault="00522DDC" w:rsidP="00522DDC">
      <w:pPr>
        <w:numPr>
          <w:ilvl w:val="0"/>
          <w:numId w:val="21"/>
        </w:numPr>
        <w:ind w:right="60"/>
        <w:textAlignment w:val="baseline"/>
        <w:rPr>
          <w:rFonts w:ascii="Times New Roman" w:hAnsi="Times New Roman"/>
          <w:b w:val="0"/>
          <w:color w:val="auto"/>
          <w:sz w:val="28"/>
          <w:szCs w:val="28"/>
          <w:u w:val="single"/>
        </w:rPr>
      </w:pPr>
      <w:r w:rsidRPr="00CB607A">
        <w:rPr>
          <w:rFonts w:ascii="Times New Roman" w:hAnsi="Times New Roman"/>
          <w:b w:val="0"/>
          <w:color w:val="auto"/>
          <w:sz w:val="28"/>
          <w:szCs w:val="28"/>
        </w:rPr>
        <w:t>пропонувати творчі завдання, опираючись на особистий досвід дітей.</w:t>
      </w:r>
      <w:r w:rsidRPr="00CB607A">
        <w:rPr>
          <w:rFonts w:ascii="Times New Roman" w:hAnsi="Times New Roman"/>
          <w:b w:val="0"/>
          <w:color w:val="auto"/>
          <w:sz w:val="28"/>
          <w:szCs w:val="28"/>
          <w:u w:val="single"/>
        </w:rPr>
        <w:t>.</w:t>
      </w:r>
      <w:r w:rsidRPr="00CB607A">
        <w:rPr>
          <w:rFonts w:ascii="Times New Roman" w:hAnsi="Times New Roman"/>
          <w:b w:val="0"/>
          <w:color w:val="auto"/>
          <w:sz w:val="28"/>
          <w:szCs w:val="28"/>
        </w:rPr>
        <w:t xml:space="preserve">   </w:t>
      </w:r>
    </w:p>
    <w:p w:rsidR="00522DDC" w:rsidRPr="00CB607A" w:rsidRDefault="00522DDC" w:rsidP="00522DDC">
      <w:pPr>
        <w:shd w:val="clear" w:color="auto" w:fill="FFFFFF"/>
        <w:spacing w:after="160"/>
        <w:rPr>
          <w:rFonts w:ascii="Times New Roman" w:hAnsi="Times New Roman"/>
          <w:b w:val="0"/>
          <w:color w:val="auto"/>
          <w:sz w:val="28"/>
          <w:szCs w:val="28"/>
          <w:u w:val="single"/>
        </w:rPr>
      </w:pPr>
      <w:r w:rsidRPr="00CB607A">
        <w:rPr>
          <w:rFonts w:ascii="Times New Roman" w:hAnsi="Times New Roman"/>
          <w:b w:val="0"/>
          <w:color w:val="auto"/>
          <w:sz w:val="28"/>
          <w:szCs w:val="28"/>
          <w:u w:val="single"/>
        </w:rPr>
        <w:t>Портрет випускника</w:t>
      </w:r>
    </w:p>
    <w:p w:rsidR="00522DDC" w:rsidRPr="00CB607A" w:rsidRDefault="00522DDC" w:rsidP="00522DDC">
      <w:pPr>
        <w:shd w:val="clear" w:color="auto" w:fill="FFFFFF"/>
        <w:spacing w:after="160"/>
        <w:rPr>
          <w:rFonts w:ascii="Times New Roman" w:hAnsi="Times New Roman"/>
          <w:b w:val="0"/>
          <w:color w:val="auto"/>
          <w:sz w:val="28"/>
          <w:szCs w:val="28"/>
        </w:rPr>
      </w:pPr>
      <w:r w:rsidRPr="00CB607A">
        <w:rPr>
          <w:rFonts w:ascii="Times New Roman" w:hAnsi="Times New Roman"/>
          <w:b w:val="0"/>
          <w:color w:val="auto"/>
          <w:sz w:val="28"/>
          <w:szCs w:val="28"/>
        </w:rPr>
        <w:t xml:space="preserve">На нашу думку, уміннями і навики, які визначають  готовність дитини до школи мають бути наступними: </w:t>
      </w:r>
    </w:p>
    <w:p w:rsidR="00522DDC" w:rsidRPr="00CB607A" w:rsidRDefault="00522DDC" w:rsidP="00522DDC">
      <w:pPr>
        <w:numPr>
          <w:ilvl w:val="0"/>
          <w:numId w:val="32"/>
        </w:numPr>
        <w:shd w:val="clear" w:color="auto" w:fill="FFFFFF"/>
        <w:spacing w:after="160" w:line="384" w:lineRule="atLeast"/>
        <w:contextualSpacing/>
        <w:rPr>
          <w:rFonts w:ascii="Times New Roman" w:hAnsi="Times New Roman"/>
          <w:b w:val="0"/>
          <w:color w:val="auto"/>
          <w:sz w:val="28"/>
          <w:szCs w:val="28"/>
          <w:lang w:val="ru-RU"/>
        </w:rPr>
      </w:pPr>
      <w:r w:rsidRPr="00CB607A">
        <w:rPr>
          <w:rFonts w:ascii="Times New Roman" w:hAnsi="Times New Roman"/>
          <w:b w:val="0"/>
          <w:bCs/>
          <w:color w:val="auto"/>
          <w:sz w:val="28"/>
          <w:szCs w:val="28"/>
        </w:rPr>
        <w:t>Фізична готовність</w:t>
      </w:r>
      <w:r w:rsidRPr="00CB607A">
        <w:rPr>
          <w:rFonts w:ascii="Times New Roman" w:hAnsi="Times New Roman"/>
          <w:b w:val="0"/>
          <w:bCs/>
          <w:color w:val="auto"/>
          <w:sz w:val="28"/>
          <w:szCs w:val="28"/>
          <w:lang w:val="ru-RU"/>
        </w:rPr>
        <w:t>:</w:t>
      </w:r>
    </w:p>
    <w:p w:rsidR="00522DDC" w:rsidRPr="00CB607A" w:rsidRDefault="00522DDC" w:rsidP="00522DDC">
      <w:pPr>
        <w:numPr>
          <w:ilvl w:val="0"/>
          <w:numId w:val="33"/>
        </w:numPr>
        <w:shd w:val="clear" w:color="auto" w:fill="FFFFFF"/>
        <w:spacing w:after="160" w:line="384" w:lineRule="atLeast"/>
        <w:contextualSpacing/>
        <w:rPr>
          <w:rFonts w:ascii="Times New Roman" w:hAnsi="Times New Roman"/>
          <w:b w:val="0"/>
          <w:color w:val="auto"/>
          <w:sz w:val="36"/>
          <w:szCs w:val="36"/>
          <w:lang w:val="ru-RU"/>
        </w:rPr>
      </w:pPr>
      <w:r w:rsidRPr="00CB607A">
        <w:rPr>
          <w:rFonts w:ascii="Times New Roman" w:hAnsi="Times New Roman"/>
          <w:b w:val="0"/>
          <w:color w:val="auto"/>
          <w:sz w:val="28"/>
          <w:szCs w:val="28"/>
        </w:rPr>
        <w:t xml:space="preserve">упевнена в самообслуговуванні </w:t>
      </w:r>
    </w:p>
    <w:p w:rsidR="00522DDC" w:rsidRPr="00CB607A" w:rsidRDefault="00522DDC" w:rsidP="00522DDC">
      <w:pPr>
        <w:numPr>
          <w:ilvl w:val="0"/>
          <w:numId w:val="31"/>
        </w:numPr>
        <w:shd w:val="clear" w:color="auto" w:fill="FFFFFF"/>
        <w:spacing w:after="240"/>
        <w:contextualSpacing/>
        <w:rPr>
          <w:rFonts w:ascii="Times New Roman" w:hAnsi="Times New Roman"/>
          <w:b w:val="0"/>
          <w:color w:val="auto"/>
          <w:sz w:val="28"/>
          <w:szCs w:val="28"/>
          <w:lang w:val="ru-RU"/>
        </w:rPr>
      </w:pPr>
      <w:r w:rsidRPr="00CB607A">
        <w:rPr>
          <w:rFonts w:ascii="Times New Roman" w:hAnsi="Times New Roman"/>
          <w:b w:val="0"/>
          <w:color w:val="auto"/>
          <w:sz w:val="28"/>
          <w:szCs w:val="28"/>
        </w:rPr>
        <w:t>розвинені основні рухи</w:t>
      </w:r>
    </w:p>
    <w:p w:rsidR="00522DDC" w:rsidRPr="00CB607A" w:rsidRDefault="00522DDC" w:rsidP="00522DDC">
      <w:pPr>
        <w:numPr>
          <w:ilvl w:val="0"/>
          <w:numId w:val="31"/>
        </w:numPr>
        <w:shd w:val="clear" w:color="auto" w:fill="FFFFFF"/>
        <w:spacing w:after="240"/>
        <w:contextualSpacing/>
        <w:rPr>
          <w:rFonts w:ascii="Times New Roman" w:hAnsi="Times New Roman"/>
          <w:b w:val="0"/>
          <w:color w:val="auto"/>
          <w:sz w:val="28"/>
          <w:szCs w:val="28"/>
          <w:lang w:val="ru-RU"/>
        </w:rPr>
      </w:pPr>
      <w:r w:rsidRPr="00CB607A">
        <w:rPr>
          <w:rFonts w:ascii="Times New Roman" w:hAnsi="Times New Roman"/>
          <w:b w:val="0"/>
          <w:color w:val="auto"/>
          <w:sz w:val="28"/>
          <w:szCs w:val="28"/>
        </w:rPr>
        <w:t xml:space="preserve">зачатки стійкого імунітету здоров’я: фізичного, психічного, емоційного </w:t>
      </w:r>
    </w:p>
    <w:p w:rsidR="00522DDC" w:rsidRPr="00CB607A" w:rsidRDefault="00522DDC" w:rsidP="00522DDC">
      <w:pPr>
        <w:numPr>
          <w:ilvl w:val="0"/>
          <w:numId w:val="30"/>
        </w:numPr>
        <w:shd w:val="clear" w:color="auto" w:fill="FFFFFF"/>
        <w:spacing w:after="240"/>
        <w:contextualSpacing/>
        <w:rPr>
          <w:rFonts w:ascii="Times New Roman" w:hAnsi="Times New Roman"/>
          <w:b w:val="0"/>
          <w:color w:val="auto"/>
          <w:sz w:val="28"/>
          <w:szCs w:val="28"/>
          <w:lang w:val="ru-RU"/>
        </w:rPr>
      </w:pPr>
      <w:r w:rsidRPr="00CB607A">
        <w:rPr>
          <w:rFonts w:ascii="Times New Roman" w:hAnsi="Times New Roman"/>
          <w:b w:val="0"/>
          <w:color w:val="auto"/>
          <w:sz w:val="28"/>
          <w:szCs w:val="28"/>
        </w:rPr>
        <w:t xml:space="preserve">не має </w:t>
      </w:r>
      <w:proofErr w:type="spellStart"/>
      <w:r w:rsidRPr="00CB607A">
        <w:rPr>
          <w:rFonts w:ascii="Times New Roman" w:hAnsi="Times New Roman"/>
          <w:b w:val="0"/>
          <w:color w:val="auto"/>
          <w:sz w:val="28"/>
          <w:szCs w:val="28"/>
        </w:rPr>
        <w:t>запорогових</w:t>
      </w:r>
      <w:proofErr w:type="spellEnd"/>
      <w:r w:rsidRPr="00CB607A">
        <w:rPr>
          <w:rFonts w:ascii="Times New Roman" w:hAnsi="Times New Roman"/>
          <w:b w:val="0"/>
          <w:color w:val="auto"/>
          <w:sz w:val="28"/>
          <w:szCs w:val="28"/>
        </w:rPr>
        <w:t xml:space="preserve"> страхів</w:t>
      </w:r>
    </w:p>
    <w:p w:rsidR="00522DDC" w:rsidRPr="00CB607A" w:rsidRDefault="00522DDC" w:rsidP="00522DDC">
      <w:pPr>
        <w:shd w:val="clear" w:color="auto" w:fill="FFFFFF"/>
        <w:spacing w:after="120"/>
        <w:outlineLvl w:val="1"/>
        <w:rPr>
          <w:rFonts w:ascii="Times New Roman" w:hAnsi="Times New Roman"/>
          <w:b w:val="0"/>
          <w:bCs/>
          <w:color w:val="auto"/>
          <w:sz w:val="28"/>
          <w:szCs w:val="28"/>
          <w:lang w:val="ru-RU"/>
        </w:rPr>
      </w:pPr>
      <w:r w:rsidRPr="00CB607A">
        <w:rPr>
          <w:rFonts w:ascii="Times New Roman" w:hAnsi="Times New Roman"/>
          <w:b w:val="0"/>
          <w:bCs/>
          <w:color w:val="auto"/>
          <w:sz w:val="28"/>
          <w:szCs w:val="28"/>
        </w:rPr>
        <w:t xml:space="preserve">    </w:t>
      </w:r>
      <w:r w:rsidRPr="00CB607A">
        <w:rPr>
          <w:rFonts w:ascii="Times New Roman" w:hAnsi="Times New Roman"/>
          <w:b w:val="0"/>
          <w:bCs/>
          <w:color w:val="auto"/>
          <w:sz w:val="28"/>
          <w:szCs w:val="28"/>
          <w:lang w:val="ru-RU"/>
        </w:rPr>
        <w:t xml:space="preserve">2.Інтелектуальна </w:t>
      </w:r>
      <w:proofErr w:type="spellStart"/>
      <w:r w:rsidRPr="00CB607A">
        <w:rPr>
          <w:rFonts w:ascii="Times New Roman" w:hAnsi="Times New Roman"/>
          <w:b w:val="0"/>
          <w:bCs/>
          <w:color w:val="auto"/>
          <w:sz w:val="28"/>
          <w:szCs w:val="28"/>
          <w:lang w:val="ru-RU"/>
        </w:rPr>
        <w:t>готовність</w:t>
      </w:r>
      <w:proofErr w:type="spellEnd"/>
      <w:r w:rsidRPr="00CB607A">
        <w:rPr>
          <w:rFonts w:ascii="Times New Roman" w:hAnsi="Times New Roman"/>
          <w:b w:val="0"/>
          <w:bCs/>
          <w:color w:val="auto"/>
          <w:sz w:val="28"/>
          <w:szCs w:val="28"/>
          <w:lang w:val="ru-RU"/>
        </w:rPr>
        <w:t>:</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навички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читання</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навички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лічби</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навички</w:t>
      </w:r>
      <w:proofErr w:type="spellEnd"/>
      <w:r w:rsidRPr="00CB607A">
        <w:rPr>
          <w:rFonts w:ascii="Times New Roman" w:hAnsi="Times New Roman"/>
          <w:b w:val="0"/>
          <w:color w:val="auto"/>
          <w:sz w:val="28"/>
          <w:szCs w:val="28"/>
          <w:lang w:val="ru-RU"/>
        </w:rPr>
        <w:t xml:space="preserve"> письма;</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навички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малювання</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звукова</w:t>
      </w:r>
      <w:proofErr w:type="spellEnd"/>
      <w:r w:rsidRPr="00CB607A">
        <w:rPr>
          <w:rFonts w:ascii="Times New Roman" w:hAnsi="Times New Roman"/>
          <w:b w:val="0"/>
          <w:color w:val="auto"/>
          <w:sz w:val="28"/>
          <w:szCs w:val="28"/>
          <w:lang w:val="ru-RU"/>
        </w:rPr>
        <w:t xml:space="preserve"> культура </w:t>
      </w:r>
      <w:proofErr w:type="spellStart"/>
      <w:r w:rsidRPr="00CB607A">
        <w:rPr>
          <w:rFonts w:ascii="Times New Roman" w:hAnsi="Times New Roman"/>
          <w:b w:val="0"/>
          <w:color w:val="auto"/>
          <w:sz w:val="28"/>
          <w:szCs w:val="28"/>
          <w:lang w:val="ru-RU"/>
        </w:rPr>
        <w:t>мовлення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чисте</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мовлення</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розгорнуто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відповідати</w:t>
      </w:r>
      <w:proofErr w:type="spellEnd"/>
      <w:r w:rsidRPr="00CB607A">
        <w:rPr>
          <w:rFonts w:ascii="Times New Roman" w:hAnsi="Times New Roman"/>
          <w:b w:val="0"/>
          <w:color w:val="auto"/>
          <w:sz w:val="28"/>
          <w:szCs w:val="28"/>
          <w:lang w:val="ru-RU"/>
        </w:rPr>
        <w:t xml:space="preserve"> на </w:t>
      </w:r>
      <w:proofErr w:type="spellStart"/>
      <w:r w:rsidRPr="00CB607A">
        <w:rPr>
          <w:rFonts w:ascii="Times New Roman" w:hAnsi="Times New Roman"/>
          <w:b w:val="0"/>
          <w:color w:val="auto"/>
          <w:sz w:val="28"/>
          <w:szCs w:val="28"/>
          <w:lang w:val="ru-RU"/>
        </w:rPr>
        <w:t>запитання</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5"/>
        </w:numPr>
        <w:shd w:val="clear" w:color="auto" w:fill="FFFFFF"/>
        <w:spacing w:after="240"/>
        <w:ind w:left="0" w:firstLine="284"/>
        <w:contextualSpacing/>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великий </w:t>
      </w:r>
      <w:proofErr w:type="spellStart"/>
      <w:r w:rsidRPr="00CB607A">
        <w:rPr>
          <w:rFonts w:ascii="Times New Roman" w:hAnsi="Times New Roman"/>
          <w:b w:val="0"/>
          <w:color w:val="auto"/>
          <w:sz w:val="28"/>
          <w:szCs w:val="28"/>
          <w:lang w:val="ru-RU"/>
        </w:rPr>
        <w:t>словниковий</w:t>
      </w:r>
      <w:proofErr w:type="spellEnd"/>
      <w:r w:rsidRPr="00CB607A">
        <w:rPr>
          <w:rFonts w:ascii="Times New Roman" w:hAnsi="Times New Roman"/>
          <w:b w:val="0"/>
          <w:color w:val="auto"/>
          <w:sz w:val="28"/>
          <w:szCs w:val="28"/>
          <w:lang w:val="ru-RU"/>
        </w:rPr>
        <w:t xml:space="preserve"> запас;</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диференційованість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сприймання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спостережливість</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розвинена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уява</w:t>
      </w:r>
      <w:proofErr w:type="spellEnd"/>
      <w:r w:rsidRPr="00CB607A">
        <w:rPr>
          <w:rFonts w:ascii="Times New Roman" w:hAnsi="Times New Roman"/>
          <w:b w:val="0"/>
          <w:color w:val="auto"/>
          <w:sz w:val="28"/>
          <w:szCs w:val="28"/>
        </w:rPr>
        <w:t>, фантазія</w:t>
      </w:r>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орієнтуватись</w:t>
      </w:r>
      <w:proofErr w:type="spellEnd"/>
      <w:r w:rsidRPr="00CB607A">
        <w:rPr>
          <w:rFonts w:ascii="Times New Roman" w:hAnsi="Times New Roman"/>
          <w:b w:val="0"/>
          <w:color w:val="auto"/>
          <w:sz w:val="28"/>
          <w:szCs w:val="28"/>
          <w:lang w:val="ru-RU"/>
        </w:rPr>
        <w:t xml:space="preserve"> у </w:t>
      </w:r>
      <w:proofErr w:type="spellStart"/>
      <w:r w:rsidRPr="00CB607A">
        <w:rPr>
          <w:rFonts w:ascii="Times New Roman" w:hAnsi="Times New Roman"/>
          <w:b w:val="0"/>
          <w:color w:val="auto"/>
          <w:sz w:val="28"/>
          <w:szCs w:val="28"/>
          <w:lang w:val="ru-RU"/>
        </w:rPr>
        <w:t>просторі</w:t>
      </w:r>
      <w:proofErr w:type="spellEnd"/>
      <w:r w:rsidRPr="00CB607A">
        <w:rPr>
          <w:rFonts w:ascii="Times New Roman" w:hAnsi="Times New Roman"/>
          <w:b w:val="0"/>
          <w:color w:val="auto"/>
          <w:sz w:val="28"/>
          <w:szCs w:val="28"/>
          <w:lang w:val="ru-RU"/>
        </w:rPr>
        <w:t xml:space="preserve"> й </w:t>
      </w:r>
      <w:proofErr w:type="spellStart"/>
      <w:r w:rsidRPr="00CB607A">
        <w:rPr>
          <w:rFonts w:ascii="Times New Roman" w:hAnsi="Times New Roman"/>
          <w:b w:val="0"/>
          <w:color w:val="auto"/>
          <w:sz w:val="28"/>
          <w:szCs w:val="28"/>
          <w:lang w:val="ru-RU"/>
        </w:rPr>
        <w:t>часі</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має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певний</w:t>
      </w:r>
      <w:proofErr w:type="spellEnd"/>
      <w:r w:rsidRPr="00CB607A">
        <w:rPr>
          <w:rFonts w:ascii="Times New Roman" w:hAnsi="Times New Roman"/>
          <w:b w:val="0"/>
          <w:color w:val="auto"/>
          <w:sz w:val="28"/>
          <w:szCs w:val="28"/>
          <w:lang w:val="ru-RU"/>
        </w:rPr>
        <w:t xml:space="preserve"> запас </w:t>
      </w:r>
      <w:proofErr w:type="spellStart"/>
      <w:r w:rsidRPr="00CB607A">
        <w:rPr>
          <w:rFonts w:ascii="Times New Roman" w:hAnsi="Times New Roman"/>
          <w:b w:val="0"/>
          <w:color w:val="auto"/>
          <w:sz w:val="28"/>
          <w:szCs w:val="28"/>
          <w:lang w:val="ru-RU"/>
        </w:rPr>
        <w:t>знань</w:t>
      </w:r>
      <w:proofErr w:type="spellEnd"/>
      <w:r w:rsidRPr="00CB607A">
        <w:rPr>
          <w:rFonts w:ascii="Times New Roman" w:hAnsi="Times New Roman"/>
          <w:b w:val="0"/>
          <w:color w:val="auto"/>
          <w:sz w:val="28"/>
          <w:szCs w:val="28"/>
          <w:lang w:val="ru-RU"/>
        </w:rPr>
        <w:t xml:space="preserve"> про свою родину, </w:t>
      </w:r>
      <w:proofErr w:type="spellStart"/>
      <w:r w:rsidRPr="00CB607A">
        <w:rPr>
          <w:rFonts w:ascii="Times New Roman" w:hAnsi="Times New Roman"/>
          <w:b w:val="0"/>
          <w:color w:val="auto"/>
          <w:sz w:val="28"/>
          <w:szCs w:val="28"/>
          <w:lang w:val="ru-RU"/>
        </w:rPr>
        <w:t>навколишній</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світ</w:t>
      </w:r>
      <w:proofErr w:type="spellEnd"/>
      <w:r w:rsidRPr="00CB607A">
        <w:rPr>
          <w:rFonts w:ascii="Times New Roman" w:hAnsi="Times New Roman"/>
          <w:b w:val="0"/>
          <w:color w:val="auto"/>
          <w:sz w:val="28"/>
          <w:szCs w:val="28"/>
          <w:lang w:val="ru-RU"/>
        </w:rPr>
        <w:t xml:space="preserve"> й природу</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lastRenderedPageBreak/>
        <w:t>розвинуте</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наочно-образне</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мислення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виділяти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суттєве</w:t>
      </w:r>
      <w:proofErr w:type="spellEnd"/>
      <w:r w:rsidRPr="00CB607A">
        <w:rPr>
          <w:rFonts w:ascii="Times New Roman" w:hAnsi="Times New Roman"/>
          <w:b w:val="0"/>
          <w:color w:val="auto"/>
          <w:sz w:val="28"/>
          <w:szCs w:val="28"/>
          <w:lang w:val="ru-RU"/>
        </w:rPr>
        <w:t xml:space="preserve"> в </w:t>
      </w:r>
      <w:proofErr w:type="spellStart"/>
      <w:r w:rsidRPr="00CB607A">
        <w:rPr>
          <w:rFonts w:ascii="Times New Roman" w:hAnsi="Times New Roman"/>
          <w:b w:val="0"/>
          <w:color w:val="auto"/>
          <w:sz w:val="28"/>
          <w:szCs w:val="28"/>
          <w:lang w:val="ru-RU"/>
        </w:rPr>
        <w:t>явищах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навколишнього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середовища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порівнювати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їх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бачити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їх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подібність</w:t>
      </w:r>
      <w:proofErr w:type="spellEnd"/>
      <w:r w:rsidRPr="00CB607A">
        <w:rPr>
          <w:rFonts w:ascii="Times New Roman" w:hAnsi="Times New Roman"/>
          <w:b w:val="0"/>
          <w:color w:val="auto"/>
          <w:sz w:val="28"/>
          <w:szCs w:val="28"/>
          <w:lang w:val="ru-RU"/>
        </w:rPr>
        <w:t xml:space="preserve"> та </w:t>
      </w:r>
      <w:proofErr w:type="spellStart"/>
      <w:r w:rsidRPr="00CB607A">
        <w:rPr>
          <w:rFonts w:ascii="Times New Roman" w:hAnsi="Times New Roman"/>
          <w:b w:val="0"/>
          <w:color w:val="auto"/>
          <w:sz w:val="28"/>
          <w:szCs w:val="28"/>
          <w:lang w:val="ru-RU"/>
        </w:rPr>
        <w:t>відмінність</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розвинута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дрібна</w:t>
      </w:r>
      <w:proofErr w:type="spellEnd"/>
      <w:r w:rsidRPr="00CB607A">
        <w:rPr>
          <w:rFonts w:ascii="Times New Roman" w:hAnsi="Times New Roman"/>
          <w:b w:val="0"/>
          <w:color w:val="auto"/>
          <w:sz w:val="28"/>
          <w:szCs w:val="28"/>
          <w:lang w:val="ru-RU"/>
        </w:rPr>
        <w:t xml:space="preserve"> моторика (</w:t>
      </w:r>
      <w:proofErr w:type="spellStart"/>
      <w:r w:rsidRPr="00CB607A">
        <w:rPr>
          <w:rFonts w:ascii="Times New Roman" w:hAnsi="Times New Roman"/>
          <w:b w:val="0"/>
          <w:color w:val="auto"/>
          <w:sz w:val="28"/>
          <w:szCs w:val="28"/>
          <w:lang w:val="ru-RU"/>
        </w:rPr>
        <w:t>володіння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олівцем</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ножицями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навички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малювання</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диференцює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різні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фігури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літери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цифри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змальовує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копіює</w:t>
      </w:r>
      <w:proofErr w:type="spellEnd"/>
      <w:r w:rsidRPr="00CB607A">
        <w:rPr>
          <w:rFonts w:ascii="Times New Roman" w:hAnsi="Times New Roman"/>
          <w:b w:val="0"/>
          <w:color w:val="auto"/>
          <w:sz w:val="28"/>
          <w:szCs w:val="28"/>
          <w:lang w:val="ru-RU"/>
        </w:rPr>
        <w:t xml:space="preserve"> і </w:t>
      </w:r>
      <w:proofErr w:type="spellStart"/>
      <w:r w:rsidRPr="00CB607A">
        <w:rPr>
          <w:rFonts w:ascii="Times New Roman" w:hAnsi="Times New Roman"/>
          <w:b w:val="0"/>
          <w:color w:val="auto"/>
          <w:sz w:val="28"/>
          <w:szCs w:val="28"/>
          <w:lang w:val="ru-RU"/>
        </w:rPr>
        <w:t>домальовує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їх</w:t>
      </w:r>
      <w:proofErr w:type="spellEnd"/>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добра </w:t>
      </w:r>
      <w:proofErr w:type="spellStart"/>
      <w:r w:rsidRPr="00CB607A">
        <w:rPr>
          <w:rFonts w:ascii="Times New Roman" w:hAnsi="Times New Roman"/>
          <w:b w:val="0"/>
          <w:color w:val="auto"/>
          <w:sz w:val="28"/>
          <w:szCs w:val="28"/>
          <w:lang w:val="ru-RU"/>
        </w:rPr>
        <w:t>пам'ять</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розвинена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регулююча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функція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мови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виконувати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словесні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інструкції</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інтелектуальна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активність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перетворити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навчальне</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завдання</w:t>
      </w:r>
      <w:proofErr w:type="spellEnd"/>
      <w:r w:rsidRPr="00CB607A">
        <w:rPr>
          <w:rFonts w:ascii="Times New Roman" w:hAnsi="Times New Roman"/>
          <w:b w:val="0"/>
          <w:color w:val="auto"/>
          <w:sz w:val="28"/>
          <w:szCs w:val="28"/>
          <w:lang w:val="ru-RU"/>
        </w:rPr>
        <w:t xml:space="preserve"> на </w:t>
      </w:r>
      <w:proofErr w:type="spellStart"/>
      <w:r w:rsidRPr="00CB607A">
        <w:rPr>
          <w:rFonts w:ascii="Times New Roman" w:hAnsi="Times New Roman"/>
          <w:b w:val="0"/>
          <w:color w:val="auto"/>
          <w:sz w:val="28"/>
          <w:szCs w:val="28"/>
          <w:lang w:val="ru-RU"/>
        </w:rPr>
        <w:t>самостійну</w:t>
      </w:r>
      <w:proofErr w:type="spellEnd"/>
      <w:r w:rsidRPr="00CB607A">
        <w:rPr>
          <w:rFonts w:ascii="Times New Roman" w:hAnsi="Times New Roman"/>
          <w:b w:val="0"/>
          <w:color w:val="auto"/>
          <w:sz w:val="28"/>
          <w:szCs w:val="28"/>
          <w:lang w:val="ru-RU"/>
        </w:rPr>
        <w:t xml:space="preserve"> мету </w:t>
      </w:r>
      <w:proofErr w:type="spellStart"/>
      <w:r w:rsidRPr="00CB607A">
        <w:rPr>
          <w:rFonts w:ascii="Times New Roman" w:hAnsi="Times New Roman"/>
          <w:b w:val="0"/>
          <w:color w:val="auto"/>
          <w:sz w:val="28"/>
          <w:szCs w:val="28"/>
          <w:lang w:val="ru-RU"/>
        </w:rPr>
        <w:t>діяльності</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6"/>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передумови</w:t>
      </w:r>
      <w:proofErr w:type="spellEnd"/>
      <w:r w:rsidRPr="00CB607A">
        <w:rPr>
          <w:rFonts w:ascii="Times New Roman" w:hAnsi="Times New Roman"/>
          <w:b w:val="0"/>
          <w:color w:val="auto"/>
          <w:sz w:val="28"/>
          <w:szCs w:val="28"/>
          <w:lang w:val="ru-RU"/>
        </w:rPr>
        <w:t xml:space="preserve"> абстрактно-</w:t>
      </w:r>
      <w:proofErr w:type="spellStart"/>
      <w:r w:rsidRPr="00CB607A">
        <w:rPr>
          <w:rFonts w:ascii="Times New Roman" w:hAnsi="Times New Roman"/>
          <w:b w:val="0"/>
          <w:color w:val="auto"/>
          <w:sz w:val="28"/>
          <w:szCs w:val="28"/>
          <w:lang w:val="ru-RU"/>
        </w:rPr>
        <w:t>логічного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мислення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здатність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розуміти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символи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формулювати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запитання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самостійно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розмірковувати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знаходити</w:t>
      </w:r>
      <w:proofErr w:type="spellEnd"/>
      <w:r w:rsidRPr="00CB607A">
        <w:rPr>
          <w:rFonts w:ascii="Times New Roman" w:hAnsi="Times New Roman"/>
          <w:b w:val="0"/>
          <w:color w:val="auto"/>
          <w:sz w:val="28"/>
          <w:szCs w:val="28"/>
          <w:lang w:val="ru-RU"/>
        </w:rPr>
        <w:t xml:space="preserve"> причини </w:t>
      </w:r>
      <w:proofErr w:type="spellStart"/>
      <w:r w:rsidRPr="00CB607A">
        <w:rPr>
          <w:rFonts w:ascii="Times New Roman" w:hAnsi="Times New Roman"/>
          <w:b w:val="0"/>
          <w:color w:val="auto"/>
          <w:sz w:val="28"/>
          <w:szCs w:val="28"/>
          <w:lang w:val="ru-RU"/>
        </w:rPr>
        <w:t>явищ</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робити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прості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висновки</w:t>
      </w:r>
      <w:proofErr w:type="spellEnd"/>
      <w:r w:rsidRPr="00CB607A">
        <w:rPr>
          <w:rFonts w:ascii="Times New Roman" w:hAnsi="Times New Roman"/>
          <w:b w:val="0"/>
          <w:color w:val="auto"/>
          <w:sz w:val="28"/>
          <w:szCs w:val="28"/>
          <w:lang w:val="ru-RU"/>
        </w:rPr>
        <w:t>);</w:t>
      </w:r>
    </w:p>
    <w:p w:rsidR="00522DDC" w:rsidRPr="00CB607A" w:rsidRDefault="00522DDC" w:rsidP="00522DDC">
      <w:pPr>
        <w:shd w:val="clear" w:color="auto" w:fill="FFFFFF"/>
        <w:spacing w:after="120"/>
        <w:outlineLvl w:val="1"/>
        <w:rPr>
          <w:rFonts w:ascii="Times New Roman" w:hAnsi="Times New Roman"/>
          <w:b w:val="0"/>
          <w:bCs/>
          <w:color w:val="auto"/>
          <w:sz w:val="28"/>
          <w:szCs w:val="28"/>
          <w:lang w:val="ru-RU"/>
        </w:rPr>
      </w:pPr>
      <w:r w:rsidRPr="00CB607A">
        <w:rPr>
          <w:rFonts w:ascii="Times New Roman" w:hAnsi="Times New Roman"/>
          <w:b w:val="0"/>
          <w:bCs/>
          <w:color w:val="auto"/>
          <w:sz w:val="28"/>
          <w:szCs w:val="28"/>
          <w:lang w:val="ru-RU"/>
        </w:rPr>
        <w:t xml:space="preserve">3. </w:t>
      </w:r>
      <w:proofErr w:type="spellStart"/>
      <w:r w:rsidRPr="00CB607A">
        <w:rPr>
          <w:rFonts w:ascii="Times New Roman" w:hAnsi="Times New Roman"/>
          <w:b w:val="0"/>
          <w:bCs/>
          <w:color w:val="auto"/>
          <w:sz w:val="28"/>
          <w:szCs w:val="28"/>
          <w:lang w:val="ru-RU"/>
        </w:rPr>
        <w:t>Мотиваційна</w:t>
      </w:r>
      <w:proofErr w:type="spellEnd"/>
      <w:r w:rsidRPr="00CB607A">
        <w:rPr>
          <w:rFonts w:ascii="Times New Roman" w:hAnsi="Times New Roman"/>
          <w:b w:val="0"/>
          <w:bCs/>
          <w:color w:val="auto"/>
          <w:sz w:val="28"/>
          <w:szCs w:val="28"/>
          <w:lang w:val="ru-RU"/>
        </w:rPr>
        <w:t xml:space="preserve"> </w:t>
      </w:r>
      <w:proofErr w:type="spellStart"/>
      <w:r w:rsidRPr="00CB607A">
        <w:rPr>
          <w:rFonts w:ascii="Times New Roman" w:hAnsi="Times New Roman"/>
          <w:b w:val="0"/>
          <w:bCs/>
          <w:color w:val="auto"/>
          <w:sz w:val="28"/>
          <w:szCs w:val="28"/>
          <w:lang w:val="ru-RU"/>
        </w:rPr>
        <w:t>готовність</w:t>
      </w:r>
      <w:proofErr w:type="spellEnd"/>
      <w:r w:rsidRPr="00CB607A">
        <w:rPr>
          <w:rFonts w:ascii="Times New Roman" w:hAnsi="Times New Roman"/>
          <w:b w:val="0"/>
          <w:bCs/>
          <w:color w:val="auto"/>
          <w:sz w:val="28"/>
          <w:szCs w:val="28"/>
          <w:lang w:val="ru-RU"/>
        </w:rPr>
        <w:t>:</w:t>
      </w:r>
    </w:p>
    <w:p w:rsidR="00522DDC" w:rsidRPr="00CB607A" w:rsidRDefault="00522DDC" w:rsidP="00522DDC">
      <w:pPr>
        <w:numPr>
          <w:ilvl w:val="0"/>
          <w:numId w:val="27"/>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вираження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пізнавальних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інтересів</w:t>
      </w:r>
      <w:proofErr w:type="spellEnd"/>
      <w:r w:rsidRPr="00CB607A">
        <w:rPr>
          <w:rFonts w:ascii="Times New Roman" w:hAnsi="Times New Roman"/>
          <w:b w:val="0"/>
          <w:color w:val="auto"/>
          <w:sz w:val="28"/>
          <w:szCs w:val="28"/>
        </w:rPr>
        <w:t xml:space="preserve"> (прагнення дитини до засвоєння знань прояву ініціативи, самостійності, готовності виконувати дії для досягнення результату) під керівництвом педагога </w:t>
      </w:r>
      <w:proofErr w:type="spellStart"/>
      <w:r w:rsidRPr="00CB607A">
        <w:rPr>
          <w:rFonts w:ascii="Times New Roman" w:hAnsi="Times New Roman"/>
          <w:b w:val="0"/>
          <w:color w:val="auto"/>
          <w:sz w:val="28"/>
          <w:szCs w:val="28"/>
        </w:rPr>
        <w:t>дошкаільника</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7"/>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намагання</w:t>
      </w:r>
      <w:proofErr w:type="spellEnd"/>
      <w:r w:rsidRPr="00CB607A">
        <w:rPr>
          <w:rFonts w:ascii="Times New Roman" w:hAnsi="Times New Roman"/>
          <w:b w:val="0"/>
          <w:color w:val="auto"/>
          <w:sz w:val="28"/>
          <w:szCs w:val="28"/>
        </w:rPr>
        <w:t xml:space="preserve"> </w:t>
      </w:r>
      <w:proofErr w:type="spellStart"/>
      <w:r w:rsidRPr="00CB607A">
        <w:rPr>
          <w:rFonts w:ascii="Times New Roman" w:hAnsi="Times New Roman"/>
          <w:b w:val="0"/>
          <w:color w:val="auto"/>
          <w:sz w:val="28"/>
          <w:szCs w:val="28"/>
          <w:lang w:val="ru-RU"/>
        </w:rPr>
        <w:t>засвоїти</w:t>
      </w:r>
      <w:proofErr w:type="spellEnd"/>
      <w:r w:rsidRPr="00CB607A">
        <w:rPr>
          <w:rFonts w:ascii="Times New Roman" w:hAnsi="Times New Roman"/>
          <w:b w:val="0"/>
          <w:color w:val="auto"/>
          <w:sz w:val="28"/>
          <w:szCs w:val="28"/>
          <w:lang w:val="ru-RU"/>
        </w:rPr>
        <w:t xml:space="preserve"> роль школяра (</w:t>
      </w:r>
      <w:proofErr w:type="spellStart"/>
      <w:r w:rsidRPr="00CB607A">
        <w:rPr>
          <w:rFonts w:ascii="Times New Roman" w:hAnsi="Times New Roman"/>
          <w:b w:val="0"/>
          <w:color w:val="auto"/>
          <w:sz w:val="28"/>
          <w:szCs w:val="28"/>
          <w:lang w:val="ru-RU"/>
        </w:rPr>
        <w:t>бажання</w:t>
      </w:r>
      <w:proofErr w:type="spellEnd"/>
      <w:r w:rsidRPr="00CB607A">
        <w:rPr>
          <w:rFonts w:ascii="Times New Roman" w:hAnsi="Times New Roman"/>
          <w:b w:val="0"/>
          <w:color w:val="auto"/>
          <w:sz w:val="28"/>
          <w:szCs w:val="28"/>
        </w:rPr>
        <w:t xml:space="preserve"> </w:t>
      </w:r>
      <w:proofErr w:type="spellStart"/>
      <w:r w:rsidRPr="00CB607A">
        <w:rPr>
          <w:rFonts w:ascii="Times New Roman" w:hAnsi="Times New Roman"/>
          <w:b w:val="0"/>
          <w:color w:val="auto"/>
          <w:sz w:val="28"/>
          <w:szCs w:val="28"/>
          <w:lang w:val="ru-RU"/>
        </w:rPr>
        <w:t>ходити</w:t>
      </w:r>
      <w:proofErr w:type="spellEnd"/>
      <w:r w:rsidRPr="00CB607A">
        <w:rPr>
          <w:rFonts w:ascii="Times New Roman" w:hAnsi="Times New Roman"/>
          <w:b w:val="0"/>
          <w:color w:val="auto"/>
          <w:sz w:val="28"/>
          <w:szCs w:val="28"/>
        </w:rPr>
        <w:t xml:space="preserve"> </w:t>
      </w:r>
      <w:r w:rsidRPr="00CB607A">
        <w:rPr>
          <w:rFonts w:ascii="Times New Roman" w:hAnsi="Times New Roman"/>
          <w:b w:val="0"/>
          <w:color w:val="auto"/>
          <w:sz w:val="28"/>
          <w:szCs w:val="28"/>
          <w:lang w:val="ru-RU"/>
        </w:rPr>
        <w:t>до</w:t>
      </w:r>
      <w:r w:rsidRPr="00CB607A">
        <w:rPr>
          <w:rFonts w:ascii="Times New Roman" w:hAnsi="Times New Roman"/>
          <w:b w:val="0"/>
          <w:color w:val="auto"/>
          <w:sz w:val="28"/>
          <w:szCs w:val="28"/>
        </w:rPr>
        <w:t xml:space="preserve"> </w:t>
      </w:r>
      <w:proofErr w:type="spellStart"/>
      <w:r w:rsidRPr="00CB607A">
        <w:rPr>
          <w:rFonts w:ascii="Times New Roman" w:hAnsi="Times New Roman"/>
          <w:b w:val="0"/>
          <w:color w:val="auto"/>
          <w:sz w:val="28"/>
          <w:szCs w:val="28"/>
          <w:lang w:val="ru-RU"/>
        </w:rPr>
        <w:t>школи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приймати</w:t>
      </w:r>
      <w:proofErr w:type="spellEnd"/>
      <w:r w:rsidRPr="00CB607A">
        <w:rPr>
          <w:rFonts w:ascii="Times New Roman" w:hAnsi="Times New Roman"/>
          <w:b w:val="0"/>
          <w:color w:val="auto"/>
          <w:sz w:val="28"/>
          <w:szCs w:val="28"/>
          <w:lang w:val="ru-RU"/>
        </w:rPr>
        <w:t xml:space="preserve"> систему </w:t>
      </w:r>
      <w:proofErr w:type="spellStart"/>
      <w:r w:rsidRPr="00CB607A">
        <w:rPr>
          <w:rFonts w:ascii="Times New Roman" w:hAnsi="Times New Roman"/>
          <w:b w:val="0"/>
          <w:color w:val="auto"/>
          <w:sz w:val="28"/>
          <w:szCs w:val="28"/>
          <w:lang w:val="ru-RU"/>
        </w:rPr>
        <w:t>вимог</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які</w:t>
      </w:r>
      <w:proofErr w:type="spellEnd"/>
      <w:r w:rsidRPr="00CB607A">
        <w:rPr>
          <w:rFonts w:ascii="Times New Roman" w:hAnsi="Times New Roman"/>
          <w:b w:val="0"/>
          <w:color w:val="auto"/>
          <w:sz w:val="28"/>
          <w:szCs w:val="28"/>
          <w:lang w:val="ru-RU"/>
        </w:rPr>
        <w:t xml:space="preserve"> ставить школа і </w:t>
      </w:r>
      <w:proofErr w:type="spellStart"/>
      <w:r w:rsidRPr="00CB607A">
        <w:rPr>
          <w:rFonts w:ascii="Times New Roman" w:hAnsi="Times New Roman"/>
          <w:b w:val="0"/>
          <w:color w:val="auto"/>
          <w:sz w:val="28"/>
          <w:szCs w:val="28"/>
          <w:lang w:val="ru-RU"/>
        </w:rPr>
        <w:t>вчитель</w:t>
      </w:r>
      <w:proofErr w:type="spellEnd"/>
      <w:r w:rsidRPr="00CB607A">
        <w:rPr>
          <w:rFonts w:ascii="Times New Roman" w:hAnsi="Times New Roman"/>
          <w:b w:val="0"/>
          <w:color w:val="auto"/>
          <w:sz w:val="28"/>
          <w:szCs w:val="28"/>
          <w:lang w:val="ru-RU"/>
        </w:rPr>
        <w:t>.</w:t>
      </w:r>
    </w:p>
    <w:p w:rsidR="00522DDC" w:rsidRPr="00CB607A" w:rsidRDefault="00522DDC" w:rsidP="00522DDC">
      <w:pPr>
        <w:shd w:val="clear" w:color="auto" w:fill="FFFFFF"/>
        <w:spacing w:after="120"/>
        <w:outlineLvl w:val="1"/>
        <w:rPr>
          <w:rFonts w:ascii="Times New Roman" w:hAnsi="Times New Roman"/>
          <w:b w:val="0"/>
          <w:bCs/>
          <w:color w:val="auto"/>
          <w:sz w:val="28"/>
          <w:szCs w:val="28"/>
          <w:lang w:val="ru-RU"/>
        </w:rPr>
      </w:pPr>
      <w:r w:rsidRPr="00CB607A">
        <w:rPr>
          <w:rFonts w:ascii="Times New Roman" w:hAnsi="Times New Roman"/>
          <w:b w:val="0"/>
          <w:bCs/>
          <w:color w:val="auto"/>
          <w:sz w:val="28"/>
          <w:szCs w:val="28"/>
          <w:lang w:val="ru-RU"/>
        </w:rPr>
        <w:t xml:space="preserve">4.Емоційно-вольова </w:t>
      </w:r>
      <w:proofErr w:type="spellStart"/>
      <w:r w:rsidRPr="00CB607A">
        <w:rPr>
          <w:rFonts w:ascii="Times New Roman" w:hAnsi="Times New Roman"/>
          <w:b w:val="0"/>
          <w:bCs/>
          <w:color w:val="auto"/>
          <w:sz w:val="28"/>
          <w:szCs w:val="28"/>
          <w:lang w:val="ru-RU"/>
        </w:rPr>
        <w:t>готовність</w:t>
      </w:r>
      <w:proofErr w:type="spellEnd"/>
      <w:r w:rsidRPr="00CB607A">
        <w:rPr>
          <w:rFonts w:ascii="Times New Roman" w:hAnsi="Times New Roman"/>
          <w:b w:val="0"/>
          <w:bCs/>
          <w:color w:val="auto"/>
          <w:sz w:val="28"/>
          <w:szCs w:val="28"/>
          <w:lang w:val="ru-RU"/>
        </w:rPr>
        <w:t>:</w:t>
      </w:r>
    </w:p>
    <w:p w:rsidR="00522DDC" w:rsidRPr="00CB607A" w:rsidRDefault="00522DDC" w:rsidP="00522DDC">
      <w:pPr>
        <w:numPr>
          <w:ilvl w:val="0"/>
          <w:numId w:val="28"/>
        </w:numPr>
        <w:shd w:val="clear" w:color="auto" w:fill="FFFFFF"/>
        <w:spacing w:after="240"/>
        <w:ind w:firstLine="426"/>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керувати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своєю</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поведінкою</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8"/>
        </w:numPr>
        <w:shd w:val="clear" w:color="auto" w:fill="FFFFFF"/>
        <w:spacing w:after="240"/>
        <w:ind w:firstLine="426"/>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збереження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працездатності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протягом</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навчального</w:t>
      </w:r>
      <w:proofErr w:type="spellEnd"/>
      <w:r w:rsidRPr="00CB607A">
        <w:rPr>
          <w:rFonts w:ascii="Times New Roman" w:hAnsi="Times New Roman"/>
          <w:b w:val="0"/>
          <w:color w:val="auto"/>
          <w:sz w:val="28"/>
          <w:szCs w:val="28"/>
          <w:lang w:val="ru-RU"/>
        </w:rPr>
        <w:t xml:space="preserve"> дня;</w:t>
      </w:r>
    </w:p>
    <w:p w:rsidR="00522DDC" w:rsidRPr="00CB607A" w:rsidRDefault="00522DDC" w:rsidP="00522DDC">
      <w:pPr>
        <w:numPr>
          <w:ilvl w:val="0"/>
          <w:numId w:val="28"/>
        </w:numPr>
        <w:shd w:val="clear" w:color="auto" w:fill="FFFFFF"/>
        <w:spacing w:after="240"/>
        <w:ind w:firstLine="426"/>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емоційна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стійкість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регуляція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емоцій</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8"/>
        </w:numPr>
        <w:shd w:val="clear" w:color="auto" w:fill="FFFFFF"/>
        <w:spacing w:after="240"/>
        <w:ind w:firstLine="426"/>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довільна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регуляція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уваги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її</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концентрація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стійкість</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переключення</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8"/>
        </w:numPr>
        <w:shd w:val="clear" w:color="auto" w:fill="FFFFFF"/>
        <w:spacing w:after="240"/>
        <w:ind w:firstLine="426"/>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стримувати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свої</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імпульси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наприклад</w:t>
      </w:r>
      <w:proofErr w:type="spellEnd"/>
      <w:r w:rsidRPr="00CB607A">
        <w:rPr>
          <w:rFonts w:ascii="Times New Roman" w:hAnsi="Times New Roman"/>
          <w:b w:val="0"/>
          <w:color w:val="auto"/>
          <w:sz w:val="28"/>
          <w:szCs w:val="28"/>
          <w:lang w:val="ru-RU"/>
        </w:rPr>
        <w:t xml:space="preserve">, не </w:t>
      </w:r>
      <w:proofErr w:type="spellStart"/>
      <w:r w:rsidRPr="00CB607A">
        <w:rPr>
          <w:rFonts w:ascii="Times New Roman" w:hAnsi="Times New Roman"/>
          <w:b w:val="0"/>
          <w:color w:val="auto"/>
          <w:sz w:val="28"/>
          <w:szCs w:val="28"/>
          <w:lang w:val="ru-RU"/>
        </w:rPr>
        <w:t>перебивати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інших</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під</w:t>
      </w:r>
      <w:proofErr w:type="spellEnd"/>
      <w:r w:rsidRPr="00CB607A">
        <w:rPr>
          <w:rFonts w:ascii="Times New Roman" w:hAnsi="Times New Roman"/>
          <w:b w:val="0"/>
          <w:color w:val="auto"/>
          <w:sz w:val="28"/>
          <w:szCs w:val="28"/>
          <w:lang w:val="ru-RU"/>
        </w:rPr>
        <w:t xml:space="preserve"> час </w:t>
      </w:r>
      <w:proofErr w:type="spellStart"/>
      <w:r w:rsidRPr="00CB607A">
        <w:rPr>
          <w:rFonts w:ascii="Times New Roman" w:hAnsi="Times New Roman"/>
          <w:b w:val="0"/>
          <w:color w:val="auto"/>
          <w:sz w:val="28"/>
          <w:szCs w:val="28"/>
          <w:lang w:val="ru-RU"/>
        </w:rPr>
        <w:t>розмови</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8"/>
        </w:numPr>
        <w:shd w:val="clear" w:color="auto" w:fill="FFFFFF"/>
        <w:spacing w:after="240"/>
        <w:ind w:firstLine="426"/>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продовжувати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дію</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докладаючи</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цього</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вольові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зусилля</w:t>
      </w:r>
      <w:proofErr w:type="spellEnd"/>
      <w:r w:rsidRPr="00CB607A">
        <w:rPr>
          <w:rFonts w:ascii="Times New Roman" w:hAnsi="Times New Roman"/>
          <w:b w:val="0"/>
          <w:color w:val="auto"/>
          <w:sz w:val="28"/>
          <w:szCs w:val="28"/>
          <w:lang w:val="ru-RU"/>
        </w:rPr>
        <w:t>.</w:t>
      </w:r>
    </w:p>
    <w:p w:rsidR="00522DDC" w:rsidRPr="00CB607A" w:rsidRDefault="00522DDC" w:rsidP="00522DDC">
      <w:pPr>
        <w:shd w:val="clear" w:color="auto" w:fill="FFFFFF"/>
        <w:spacing w:after="120"/>
        <w:outlineLvl w:val="1"/>
        <w:rPr>
          <w:rFonts w:ascii="Times New Roman" w:hAnsi="Times New Roman"/>
          <w:b w:val="0"/>
          <w:bCs/>
          <w:color w:val="auto"/>
          <w:sz w:val="28"/>
          <w:szCs w:val="28"/>
          <w:lang w:val="ru-RU"/>
        </w:rPr>
      </w:pPr>
      <w:r w:rsidRPr="00CB607A">
        <w:rPr>
          <w:rFonts w:ascii="Times New Roman" w:hAnsi="Times New Roman"/>
          <w:b w:val="0"/>
          <w:bCs/>
          <w:color w:val="auto"/>
          <w:sz w:val="28"/>
          <w:szCs w:val="28"/>
          <w:lang w:val="ru-RU"/>
        </w:rPr>
        <w:t xml:space="preserve">5.Комунікативна </w:t>
      </w:r>
      <w:proofErr w:type="spellStart"/>
      <w:r w:rsidRPr="00CB607A">
        <w:rPr>
          <w:rFonts w:ascii="Times New Roman" w:hAnsi="Times New Roman"/>
          <w:b w:val="0"/>
          <w:bCs/>
          <w:color w:val="auto"/>
          <w:sz w:val="28"/>
          <w:szCs w:val="28"/>
          <w:lang w:val="ru-RU"/>
        </w:rPr>
        <w:t>готовність</w:t>
      </w:r>
      <w:proofErr w:type="spellEnd"/>
      <w:r w:rsidRPr="00CB607A">
        <w:rPr>
          <w:rFonts w:ascii="Times New Roman" w:hAnsi="Times New Roman"/>
          <w:b w:val="0"/>
          <w:bCs/>
          <w:color w:val="auto"/>
          <w:sz w:val="28"/>
          <w:szCs w:val="28"/>
          <w:lang w:val="ru-RU"/>
        </w:rPr>
        <w:t>:</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бажання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спілкуватися</w:t>
      </w:r>
      <w:proofErr w:type="spellEnd"/>
      <w:r w:rsidRPr="00CB607A">
        <w:rPr>
          <w:rFonts w:ascii="Times New Roman" w:hAnsi="Times New Roman"/>
          <w:b w:val="0"/>
          <w:color w:val="auto"/>
          <w:sz w:val="28"/>
          <w:szCs w:val="28"/>
          <w:lang w:val="ru-RU"/>
        </w:rPr>
        <w:t xml:space="preserve"> з </w:t>
      </w:r>
      <w:proofErr w:type="spellStart"/>
      <w:r w:rsidRPr="00CB607A">
        <w:rPr>
          <w:rFonts w:ascii="Times New Roman" w:hAnsi="Times New Roman"/>
          <w:b w:val="0"/>
          <w:color w:val="auto"/>
          <w:sz w:val="28"/>
          <w:szCs w:val="28"/>
          <w:lang w:val="ru-RU"/>
        </w:rPr>
        <w:t>дорослими</w:t>
      </w:r>
      <w:proofErr w:type="spellEnd"/>
      <w:r w:rsidRPr="00CB607A">
        <w:rPr>
          <w:rFonts w:ascii="Times New Roman" w:hAnsi="Times New Roman"/>
          <w:b w:val="0"/>
          <w:color w:val="auto"/>
          <w:sz w:val="28"/>
          <w:szCs w:val="28"/>
          <w:lang w:val="ru-RU"/>
        </w:rPr>
        <w:t xml:space="preserve"> та </w:t>
      </w:r>
      <w:proofErr w:type="spellStart"/>
      <w:r w:rsidRPr="00CB607A">
        <w:rPr>
          <w:rFonts w:ascii="Times New Roman" w:hAnsi="Times New Roman"/>
          <w:b w:val="0"/>
          <w:color w:val="auto"/>
          <w:sz w:val="28"/>
          <w:szCs w:val="28"/>
          <w:lang w:val="ru-RU"/>
        </w:rPr>
        <w:t>дітьми</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встановлювати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контакти</w:t>
      </w:r>
      <w:proofErr w:type="spellEnd"/>
      <w:r w:rsidRPr="00CB607A">
        <w:rPr>
          <w:rFonts w:ascii="Times New Roman" w:hAnsi="Times New Roman"/>
          <w:b w:val="0"/>
          <w:color w:val="auto"/>
          <w:sz w:val="28"/>
          <w:szCs w:val="28"/>
          <w:lang w:val="ru-RU"/>
        </w:rPr>
        <w:t xml:space="preserve"> з педагогами;</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збереження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відчуття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дистанції</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здатність</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особистісного</w:t>
      </w:r>
      <w:proofErr w:type="spellEnd"/>
      <w:r w:rsidRPr="00CB607A">
        <w:rPr>
          <w:rFonts w:ascii="Times New Roman" w:hAnsi="Times New Roman"/>
          <w:b w:val="0"/>
          <w:color w:val="auto"/>
          <w:sz w:val="28"/>
          <w:szCs w:val="28"/>
          <w:lang w:val="ru-RU"/>
        </w:rPr>
        <w:t xml:space="preserve"> контакту з </w:t>
      </w:r>
      <w:proofErr w:type="spellStart"/>
      <w:r w:rsidRPr="00CB607A">
        <w:rPr>
          <w:rFonts w:ascii="Times New Roman" w:hAnsi="Times New Roman"/>
          <w:b w:val="0"/>
          <w:color w:val="auto"/>
          <w:sz w:val="28"/>
          <w:szCs w:val="28"/>
          <w:lang w:val="ru-RU"/>
        </w:rPr>
        <w:t>дорослими</w:t>
      </w:r>
      <w:proofErr w:type="spellEnd"/>
      <w:r w:rsidRPr="00CB607A">
        <w:rPr>
          <w:rFonts w:ascii="Times New Roman" w:hAnsi="Times New Roman"/>
          <w:b w:val="0"/>
          <w:color w:val="auto"/>
          <w:sz w:val="28"/>
          <w:szCs w:val="28"/>
          <w:lang w:val="ru-RU"/>
        </w:rPr>
        <w:t xml:space="preserve"> (на </w:t>
      </w:r>
      <w:proofErr w:type="spellStart"/>
      <w:r w:rsidRPr="00CB607A">
        <w:rPr>
          <w:rFonts w:ascii="Times New Roman" w:hAnsi="Times New Roman"/>
          <w:b w:val="0"/>
          <w:color w:val="auto"/>
          <w:sz w:val="28"/>
          <w:szCs w:val="28"/>
          <w:lang w:val="ru-RU"/>
        </w:rPr>
        <w:t>противагу</w:t>
      </w:r>
      <w:proofErr w:type="spellEnd"/>
      <w:r w:rsidRPr="00CB607A">
        <w:rPr>
          <w:rFonts w:ascii="Times New Roman" w:hAnsi="Times New Roman"/>
          <w:b w:val="0"/>
          <w:color w:val="auto"/>
          <w:sz w:val="28"/>
          <w:szCs w:val="28"/>
          <w:lang w:val="ru-RU"/>
        </w:rPr>
        <w:t xml:space="preserve"> ситуативному);</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встановлювати</w:t>
      </w:r>
      <w:proofErr w:type="spellEnd"/>
      <w:r w:rsidRPr="00CB607A">
        <w:rPr>
          <w:rFonts w:ascii="Times New Roman" w:hAnsi="Times New Roman"/>
          <w:b w:val="0"/>
          <w:color w:val="auto"/>
          <w:sz w:val="28"/>
          <w:szCs w:val="28"/>
          <w:lang w:val="ru-RU"/>
        </w:rPr>
        <w:t xml:space="preserve"> контакт з </w:t>
      </w:r>
      <w:proofErr w:type="spellStart"/>
      <w:r w:rsidRPr="00CB607A">
        <w:rPr>
          <w:rFonts w:ascii="Times New Roman" w:hAnsi="Times New Roman"/>
          <w:b w:val="0"/>
          <w:color w:val="auto"/>
          <w:sz w:val="28"/>
          <w:szCs w:val="28"/>
          <w:lang w:val="ru-RU"/>
        </w:rPr>
        <w:t>однолітками</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входити</w:t>
      </w:r>
      <w:proofErr w:type="spellEnd"/>
      <w:r w:rsidRPr="00CB607A">
        <w:rPr>
          <w:rFonts w:ascii="Times New Roman" w:hAnsi="Times New Roman"/>
          <w:b w:val="0"/>
          <w:color w:val="auto"/>
          <w:sz w:val="28"/>
          <w:szCs w:val="28"/>
          <w:lang w:val="ru-RU"/>
        </w:rPr>
        <w:t xml:space="preserve"> в дитячий </w:t>
      </w:r>
      <w:proofErr w:type="spellStart"/>
      <w:r w:rsidRPr="00CB607A">
        <w:rPr>
          <w:rFonts w:ascii="Times New Roman" w:hAnsi="Times New Roman"/>
          <w:b w:val="0"/>
          <w:color w:val="auto"/>
          <w:sz w:val="28"/>
          <w:szCs w:val="28"/>
          <w:lang w:val="ru-RU"/>
        </w:rPr>
        <w:t>колектив</w:t>
      </w:r>
      <w:proofErr w:type="spellEnd"/>
      <w:r w:rsidRPr="00CB607A">
        <w:rPr>
          <w:rFonts w:ascii="Times New Roman" w:hAnsi="Times New Roman"/>
          <w:b w:val="0"/>
          <w:color w:val="auto"/>
          <w:sz w:val="28"/>
          <w:szCs w:val="28"/>
          <w:lang w:val="ru-RU"/>
        </w:rPr>
        <w:t xml:space="preserve"> і </w:t>
      </w:r>
      <w:proofErr w:type="spellStart"/>
      <w:r w:rsidRPr="00CB607A">
        <w:rPr>
          <w:rFonts w:ascii="Times New Roman" w:hAnsi="Times New Roman"/>
          <w:b w:val="0"/>
          <w:color w:val="auto"/>
          <w:sz w:val="28"/>
          <w:szCs w:val="28"/>
          <w:lang w:val="ru-RU"/>
        </w:rPr>
        <w:t>знаходити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своє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місце</w:t>
      </w:r>
      <w:proofErr w:type="spellEnd"/>
      <w:r w:rsidRPr="00CB607A">
        <w:rPr>
          <w:rFonts w:ascii="Times New Roman" w:hAnsi="Times New Roman"/>
          <w:b w:val="0"/>
          <w:color w:val="auto"/>
          <w:sz w:val="28"/>
          <w:szCs w:val="28"/>
          <w:lang w:val="ru-RU"/>
        </w:rPr>
        <w:t xml:space="preserve"> в </w:t>
      </w:r>
      <w:proofErr w:type="spellStart"/>
      <w:r w:rsidRPr="00CB607A">
        <w:rPr>
          <w:rFonts w:ascii="Times New Roman" w:hAnsi="Times New Roman"/>
          <w:b w:val="0"/>
          <w:color w:val="auto"/>
          <w:sz w:val="28"/>
          <w:szCs w:val="28"/>
          <w:lang w:val="ru-RU"/>
        </w:rPr>
        <w:t>ньому</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виконувати</w:t>
      </w:r>
      <w:proofErr w:type="spellEnd"/>
      <w:r w:rsidRPr="00CB607A">
        <w:rPr>
          <w:rFonts w:ascii="Times New Roman" w:hAnsi="Times New Roman"/>
          <w:b w:val="0"/>
          <w:color w:val="auto"/>
          <w:sz w:val="28"/>
          <w:szCs w:val="28"/>
          <w:lang w:val="ru-RU"/>
        </w:rPr>
        <w:t xml:space="preserve"> роботу разом;</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уміння</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підтримувати</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рівноправні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стосунки</w:t>
      </w:r>
      <w:proofErr w:type="spellEnd"/>
      <w:r w:rsidRPr="00CB607A">
        <w:rPr>
          <w:rFonts w:ascii="Times New Roman" w:hAnsi="Times New Roman"/>
          <w:b w:val="0"/>
          <w:color w:val="auto"/>
          <w:sz w:val="28"/>
          <w:szCs w:val="28"/>
          <w:lang w:val="ru-RU"/>
        </w:rPr>
        <w:t xml:space="preserve"> з </w:t>
      </w:r>
      <w:proofErr w:type="spellStart"/>
      <w:r w:rsidRPr="00CB607A">
        <w:rPr>
          <w:rFonts w:ascii="Times New Roman" w:hAnsi="Times New Roman"/>
          <w:b w:val="0"/>
          <w:color w:val="auto"/>
          <w:sz w:val="28"/>
          <w:szCs w:val="28"/>
          <w:lang w:val="ru-RU"/>
        </w:rPr>
        <w:t>однолітками</w:t>
      </w:r>
      <w:proofErr w:type="spellEnd"/>
      <w:r w:rsidRPr="00CB607A">
        <w:rPr>
          <w:rFonts w:ascii="Times New Roman" w:hAnsi="Times New Roman"/>
          <w:b w:val="0"/>
          <w:color w:val="auto"/>
          <w:sz w:val="28"/>
          <w:szCs w:val="28"/>
          <w:lang w:val="ru-RU"/>
        </w:rPr>
        <w:t>.</w:t>
      </w:r>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proofErr w:type="spellStart"/>
      <w:r w:rsidRPr="00CB607A">
        <w:rPr>
          <w:rFonts w:ascii="Times New Roman" w:hAnsi="Times New Roman"/>
          <w:b w:val="0"/>
          <w:color w:val="auto"/>
          <w:sz w:val="28"/>
          <w:szCs w:val="28"/>
          <w:lang w:val="ru-RU"/>
        </w:rPr>
        <w:t>розрізняє</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погані</w:t>
      </w:r>
      <w:proofErr w:type="spellEnd"/>
      <w:r w:rsidRPr="00CB607A">
        <w:rPr>
          <w:rFonts w:ascii="Times New Roman" w:hAnsi="Times New Roman"/>
          <w:b w:val="0"/>
          <w:color w:val="auto"/>
          <w:sz w:val="28"/>
          <w:szCs w:val="28"/>
          <w:lang w:val="ru-RU"/>
        </w:rPr>
        <w:t xml:space="preserve"> і </w:t>
      </w:r>
      <w:proofErr w:type="spellStart"/>
      <w:r w:rsidRPr="00CB607A">
        <w:rPr>
          <w:rFonts w:ascii="Times New Roman" w:hAnsi="Times New Roman"/>
          <w:b w:val="0"/>
          <w:color w:val="auto"/>
          <w:sz w:val="28"/>
          <w:szCs w:val="28"/>
          <w:lang w:val="ru-RU"/>
        </w:rPr>
        <w:t>гарні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вчинки</w:t>
      </w:r>
      <w:proofErr w:type="spellEnd"/>
    </w:p>
    <w:p w:rsidR="00522DDC" w:rsidRPr="00CB607A" w:rsidRDefault="00522DDC" w:rsidP="00522DDC">
      <w:pPr>
        <w:numPr>
          <w:ilvl w:val="0"/>
          <w:numId w:val="29"/>
        </w:numPr>
        <w:shd w:val="clear" w:color="auto" w:fill="FFFFFF"/>
        <w:spacing w:after="240"/>
        <w:ind w:left="0" w:firstLine="284"/>
        <w:contextualSpacing/>
        <w:rPr>
          <w:rFonts w:ascii="Times New Roman" w:hAnsi="Times New Roman"/>
          <w:b w:val="0"/>
          <w:color w:val="auto"/>
          <w:sz w:val="28"/>
          <w:szCs w:val="28"/>
          <w:lang w:val="ru-RU"/>
        </w:rPr>
      </w:pPr>
      <w:r w:rsidRPr="00CB607A">
        <w:rPr>
          <w:rFonts w:ascii="Times New Roman" w:hAnsi="Times New Roman"/>
          <w:b w:val="0"/>
          <w:color w:val="auto"/>
          <w:sz w:val="28"/>
          <w:szCs w:val="28"/>
        </w:rPr>
        <w:t>зачатки вміння знаходити шляхи вирішення конфліктної ситуації без шкоди як для себе так і оточуючих.</w:t>
      </w:r>
    </w:p>
    <w:p w:rsidR="00522DDC" w:rsidRDefault="00522DDC" w:rsidP="00522DDC">
      <w:pPr>
        <w:shd w:val="clear" w:color="auto" w:fill="FFFFFF"/>
        <w:rPr>
          <w:rFonts w:ascii="Times New Roman" w:hAnsi="Times New Roman"/>
          <w:b w:val="0"/>
          <w:color w:val="auto"/>
          <w:sz w:val="28"/>
          <w:szCs w:val="28"/>
          <w:lang w:val="ru-RU"/>
        </w:rPr>
      </w:pPr>
      <w:r w:rsidRPr="00CB607A">
        <w:rPr>
          <w:rFonts w:ascii="Times New Roman" w:hAnsi="Times New Roman"/>
          <w:b w:val="0"/>
          <w:color w:val="auto"/>
          <w:sz w:val="28"/>
          <w:szCs w:val="28"/>
          <w:lang w:val="ru-RU"/>
        </w:rPr>
        <w:t xml:space="preserve">      Так як в ЗДО №115 </w:t>
      </w:r>
      <w:proofErr w:type="spellStart"/>
      <w:r w:rsidRPr="00CB607A">
        <w:rPr>
          <w:rFonts w:ascii="Times New Roman" w:hAnsi="Times New Roman"/>
          <w:b w:val="0"/>
          <w:color w:val="auto"/>
          <w:sz w:val="28"/>
          <w:szCs w:val="28"/>
          <w:lang w:val="ru-RU"/>
        </w:rPr>
        <w:t>був</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відсутній</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практичний</w:t>
      </w:r>
      <w:proofErr w:type="spellEnd"/>
      <w:r w:rsidRPr="00CB607A">
        <w:rPr>
          <w:rFonts w:ascii="Times New Roman" w:hAnsi="Times New Roman"/>
          <w:b w:val="0"/>
          <w:color w:val="auto"/>
          <w:sz w:val="28"/>
          <w:szCs w:val="28"/>
          <w:lang w:val="ru-RU"/>
        </w:rPr>
        <w:t xml:space="preserve"> психолог, то </w:t>
      </w:r>
      <w:proofErr w:type="spellStart"/>
      <w:r w:rsidRPr="00CB607A">
        <w:rPr>
          <w:rFonts w:ascii="Times New Roman" w:hAnsi="Times New Roman"/>
          <w:b w:val="0"/>
          <w:color w:val="auto"/>
          <w:sz w:val="28"/>
          <w:szCs w:val="28"/>
          <w:lang w:val="ru-RU"/>
        </w:rPr>
        <w:t>діагностика</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готовності</w:t>
      </w:r>
      <w:proofErr w:type="spellEnd"/>
      <w:r w:rsidRPr="00CB607A">
        <w:rPr>
          <w:rFonts w:ascii="Times New Roman" w:hAnsi="Times New Roman"/>
          <w:b w:val="0"/>
          <w:color w:val="auto"/>
          <w:sz w:val="28"/>
          <w:szCs w:val="28"/>
          <w:lang w:val="ru-RU"/>
        </w:rPr>
        <w:t xml:space="preserve"> </w:t>
      </w:r>
      <w:proofErr w:type="spellStart"/>
      <w:r w:rsidRPr="00CB607A">
        <w:rPr>
          <w:rFonts w:ascii="Times New Roman" w:hAnsi="Times New Roman"/>
          <w:b w:val="0"/>
          <w:color w:val="auto"/>
          <w:sz w:val="28"/>
          <w:szCs w:val="28"/>
          <w:lang w:val="ru-RU"/>
        </w:rPr>
        <w:t>дітей</w:t>
      </w:r>
      <w:proofErr w:type="spellEnd"/>
      <w:r w:rsidRPr="00CB607A">
        <w:rPr>
          <w:rFonts w:ascii="Times New Roman" w:hAnsi="Times New Roman"/>
          <w:b w:val="0"/>
          <w:color w:val="auto"/>
          <w:sz w:val="28"/>
          <w:szCs w:val="28"/>
          <w:lang w:val="ru-RU"/>
        </w:rPr>
        <w:t xml:space="preserve"> до </w:t>
      </w:r>
      <w:proofErr w:type="spellStart"/>
      <w:r w:rsidRPr="00CB607A">
        <w:rPr>
          <w:rFonts w:ascii="Times New Roman" w:hAnsi="Times New Roman"/>
          <w:b w:val="0"/>
          <w:color w:val="auto"/>
          <w:sz w:val="28"/>
          <w:szCs w:val="28"/>
          <w:lang w:val="ru-RU"/>
        </w:rPr>
        <w:t>школи</w:t>
      </w:r>
      <w:proofErr w:type="spellEnd"/>
      <w:r w:rsidRPr="00CB607A">
        <w:rPr>
          <w:rFonts w:ascii="Times New Roman" w:hAnsi="Times New Roman"/>
          <w:b w:val="0"/>
          <w:color w:val="auto"/>
          <w:sz w:val="28"/>
          <w:szCs w:val="28"/>
          <w:lang w:val="ru-RU"/>
        </w:rPr>
        <w:t xml:space="preserve"> не проводилась.</w:t>
      </w:r>
    </w:p>
    <w:p w:rsidR="00522DDC" w:rsidRPr="00CB607A" w:rsidRDefault="00522DDC" w:rsidP="00522DDC">
      <w:pPr>
        <w:shd w:val="clear" w:color="auto" w:fill="FFFFFF"/>
        <w:rPr>
          <w:rFonts w:ascii="Times New Roman" w:hAnsi="Times New Roman"/>
          <w:b w:val="0"/>
          <w:color w:val="auto"/>
          <w:sz w:val="28"/>
          <w:szCs w:val="28"/>
          <w:lang w:val="ru-RU"/>
        </w:rPr>
      </w:pPr>
    </w:p>
    <w:p w:rsidR="00522DDC" w:rsidRPr="000E20F0" w:rsidRDefault="00522DDC" w:rsidP="00522DDC">
      <w:pPr>
        <w:spacing w:line="276" w:lineRule="auto"/>
        <w:ind w:firstLine="567"/>
        <w:outlineLvl w:val="0"/>
        <w:rPr>
          <w:rFonts w:ascii="Times New Roman" w:hAnsi="Times New Roman"/>
          <w:b w:val="0"/>
          <w:color w:val="auto"/>
          <w:sz w:val="28"/>
          <w:szCs w:val="28"/>
        </w:rPr>
      </w:pPr>
      <w:r w:rsidRPr="000E20F0">
        <w:rPr>
          <w:rFonts w:ascii="Times New Roman" w:hAnsi="Times New Roman"/>
          <w:b w:val="0"/>
          <w:color w:val="auto"/>
          <w:sz w:val="28"/>
          <w:szCs w:val="28"/>
        </w:rPr>
        <w:t>Педагоги ЗДО наполегливо працювали над виявленням творчого потенціалу ранніх захоплень дітей</w:t>
      </w:r>
      <w:r>
        <w:rPr>
          <w:rFonts w:ascii="Times New Roman" w:hAnsi="Times New Roman"/>
          <w:b w:val="0"/>
          <w:color w:val="auto"/>
          <w:sz w:val="28"/>
          <w:szCs w:val="28"/>
        </w:rPr>
        <w:t>, розвитку їх інтелектуальних , творчих здібностей.</w:t>
      </w:r>
    </w:p>
    <w:p w:rsidR="00522DDC" w:rsidRDefault="00522DDC" w:rsidP="00522DDC">
      <w:pPr>
        <w:spacing w:line="276" w:lineRule="auto"/>
        <w:outlineLvl w:val="0"/>
        <w:rPr>
          <w:rFonts w:ascii="Times New Roman" w:hAnsi="Times New Roman"/>
          <w:b w:val="0"/>
          <w:color w:val="auto"/>
          <w:sz w:val="28"/>
          <w:szCs w:val="28"/>
        </w:rPr>
      </w:pPr>
      <w:r>
        <w:rPr>
          <w:rFonts w:ascii="Times New Roman" w:hAnsi="Times New Roman"/>
          <w:b w:val="0"/>
          <w:color w:val="auto"/>
          <w:sz w:val="28"/>
          <w:szCs w:val="28"/>
        </w:rPr>
        <w:t>З цією метою в ЗДО № 115 функціонують гуртки:</w:t>
      </w:r>
    </w:p>
    <w:p w:rsidR="00522DDC" w:rsidRPr="00F01634" w:rsidRDefault="00522DDC" w:rsidP="00522DDC">
      <w:pPr>
        <w:pStyle w:val="af5"/>
        <w:numPr>
          <w:ilvl w:val="0"/>
          <w:numId w:val="30"/>
        </w:numPr>
        <w:spacing w:line="276" w:lineRule="auto"/>
        <w:outlineLvl w:val="0"/>
        <w:rPr>
          <w:rFonts w:asciiTheme="minorHAnsi" w:hAnsiTheme="minorHAnsi"/>
          <w:b w:val="0"/>
          <w:color w:val="auto"/>
          <w:sz w:val="28"/>
          <w:szCs w:val="28"/>
        </w:rPr>
      </w:pPr>
      <w:r w:rsidRPr="00F01634">
        <w:rPr>
          <w:rFonts w:ascii="Times New Roman" w:hAnsi="Times New Roman" w:cs="Calibri"/>
          <w:b w:val="0"/>
          <w:color w:val="auto"/>
          <w:sz w:val="28"/>
          <w:szCs w:val="28"/>
        </w:rPr>
        <w:t>Г</w:t>
      </w:r>
      <w:r w:rsidRPr="00F01634">
        <w:rPr>
          <w:rFonts w:ascii="Times New Roman" w:hAnsi="Times New Roman"/>
          <w:b w:val="0"/>
          <w:color w:val="auto"/>
          <w:sz w:val="28"/>
          <w:szCs w:val="28"/>
        </w:rPr>
        <w:t>урток «Творча майстерня»</w:t>
      </w:r>
      <w:r>
        <w:rPr>
          <w:rFonts w:ascii="Times New Roman" w:hAnsi="Times New Roman"/>
          <w:b w:val="0"/>
          <w:color w:val="auto"/>
          <w:sz w:val="28"/>
          <w:szCs w:val="28"/>
        </w:rPr>
        <w:t xml:space="preserve"> (керівник гуртка, вихователь Швець О.М.)</w:t>
      </w:r>
    </w:p>
    <w:p w:rsidR="00522DDC" w:rsidRPr="000E20F0" w:rsidRDefault="00522DDC" w:rsidP="00522DDC">
      <w:pPr>
        <w:numPr>
          <w:ilvl w:val="0"/>
          <w:numId w:val="5"/>
        </w:numPr>
        <w:tabs>
          <w:tab w:val="clear" w:pos="1425"/>
          <w:tab w:val="num" w:pos="180"/>
        </w:tabs>
        <w:spacing w:line="276" w:lineRule="auto"/>
        <w:ind w:left="180" w:firstLine="0"/>
        <w:outlineLvl w:val="0"/>
        <w:rPr>
          <w:rFonts w:ascii="Times New Roman" w:hAnsi="Times New Roman"/>
          <w:b w:val="0"/>
          <w:color w:val="auto"/>
          <w:sz w:val="28"/>
          <w:szCs w:val="28"/>
        </w:rPr>
      </w:pPr>
      <w:r w:rsidRPr="000E20F0">
        <w:rPr>
          <w:rFonts w:ascii="Times New Roman" w:hAnsi="Times New Roman"/>
          <w:b w:val="0"/>
          <w:color w:val="auto"/>
          <w:sz w:val="28"/>
          <w:szCs w:val="28"/>
        </w:rPr>
        <w:lastRenderedPageBreak/>
        <w:t>Гурток</w:t>
      </w:r>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Майстетня</w:t>
      </w:r>
      <w:proofErr w:type="spellEnd"/>
      <w:r>
        <w:rPr>
          <w:rFonts w:ascii="Times New Roman" w:hAnsi="Times New Roman"/>
          <w:b w:val="0"/>
          <w:color w:val="auto"/>
          <w:sz w:val="28"/>
          <w:szCs w:val="28"/>
        </w:rPr>
        <w:t xml:space="preserve"> вправних пальчиків</w:t>
      </w:r>
      <w:r w:rsidRPr="000E20F0">
        <w:rPr>
          <w:rFonts w:ascii="Times New Roman" w:hAnsi="Times New Roman"/>
          <w:b w:val="0"/>
          <w:color w:val="auto"/>
          <w:sz w:val="28"/>
          <w:szCs w:val="28"/>
        </w:rPr>
        <w:t>» (</w:t>
      </w:r>
      <w:r>
        <w:rPr>
          <w:rFonts w:ascii="Times New Roman" w:hAnsi="Times New Roman"/>
          <w:b w:val="0"/>
          <w:color w:val="auto"/>
          <w:sz w:val="28"/>
          <w:szCs w:val="28"/>
        </w:rPr>
        <w:t xml:space="preserve">керівник гуртка вихователь </w:t>
      </w:r>
      <w:proofErr w:type="spellStart"/>
      <w:r>
        <w:rPr>
          <w:rFonts w:ascii="Times New Roman" w:hAnsi="Times New Roman"/>
          <w:b w:val="0"/>
          <w:color w:val="auto"/>
          <w:sz w:val="28"/>
          <w:szCs w:val="28"/>
        </w:rPr>
        <w:t>Саприкіна</w:t>
      </w:r>
      <w:proofErr w:type="spellEnd"/>
      <w:r>
        <w:rPr>
          <w:rFonts w:ascii="Times New Roman" w:hAnsi="Times New Roman"/>
          <w:b w:val="0"/>
          <w:color w:val="auto"/>
          <w:sz w:val="28"/>
          <w:szCs w:val="28"/>
        </w:rPr>
        <w:t xml:space="preserve"> О.В.</w:t>
      </w:r>
      <w:r w:rsidRPr="000E20F0">
        <w:rPr>
          <w:rFonts w:ascii="Times New Roman" w:hAnsi="Times New Roman"/>
          <w:b w:val="0"/>
          <w:color w:val="auto"/>
          <w:sz w:val="28"/>
          <w:szCs w:val="28"/>
        </w:rPr>
        <w:t>);</w:t>
      </w:r>
    </w:p>
    <w:p w:rsidR="00522DDC" w:rsidRDefault="00522DDC" w:rsidP="00522DDC">
      <w:pPr>
        <w:numPr>
          <w:ilvl w:val="0"/>
          <w:numId w:val="5"/>
        </w:numPr>
        <w:tabs>
          <w:tab w:val="clear" w:pos="1425"/>
          <w:tab w:val="num" w:pos="180"/>
        </w:tabs>
        <w:spacing w:line="276" w:lineRule="auto"/>
        <w:ind w:left="180" w:firstLine="0"/>
        <w:outlineLvl w:val="0"/>
        <w:rPr>
          <w:rFonts w:ascii="Times New Roman" w:hAnsi="Times New Roman"/>
          <w:b w:val="0"/>
          <w:color w:val="auto"/>
          <w:sz w:val="28"/>
          <w:szCs w:val="28"/>
        </w:rPr>
      </w:pPr>
      <w:r>
        <w:rPr>
          <w:rFonts w:ascii="Times New Roman" w:hAnsi="Times New Roman"/>
          <w:b w:val="0"/>
          <w:color w:val="auto"/>
          <w:sz w:val="28"/>
          <w:szCs w:val="28"/>
        </w:rPr>
        <w:t>Гурток «</w:t>
      </w:r>
      <w:r>
        <w:rPr>
          <w:rFonts w:ascii="Times New Roman" w:hAnsi="Times New Roman"/>
          <w:b w:val="0"/>
          <w:color w:val="auto"/>
          <w:sz w:val="28"/>
          <w:szCs w:val="28"/>
          <w:lang w:val="en-US"/>
        </w:rPr>
        <w:t>English</w:t>
      </w:r>
      <w:r w:rsidRPr="00F01634">
        <w:rPr>
          <w:rFonts w:ascii="Times New Roman" w:hAnsi="Times New Roman"/>
          <w:b w:val="0"/>
          <w:color w:val="auto"/>
          <w:sz w:val="28"/>
          <w:szCs w:val="28"/>
        </w:rPr>
        <w:t xml:space="preserve"> </w:t>
      </w:r>
      <w:r>
        <w:rPr>
          <w:rFonts w:ascii="Times New Roman" w:hAnsi="Times New Roman"/>
          <w:b w:val="0"/>
          <w:color w:val="auto"/>
          <w:sz w:val="28"/>
          <w:szCs w:val="28"/>
          <w:lang w:val="en-US"/>
        </w:rPr>
        <w:t>club</w:t>
      </w:r>
      <w:r>
        <w:rPr>
          <w:rFonts w:ascii="Times New Roman" w:hAnsi="Times New Roman"/>
          <w:b w:val="0"/>
          <w:color w:val="auto"/>
          <w:sz w:val="28"/>
          <w:szCs w:val="28"/>
        </w:rPr>
        <w:t xml:space="preserve">» ( керівник гуртка </w:t>
      </w:r>
      <w:proofErr w:type="spellStart"/>
      <w:r>
        <w:rPr>
          <w:rFonts w:ascii="Times New Roman" w:hAnsi="Times New Roman"/>
          <w:b w:val="0"/>
          <w:color w:val="auto"/>
          <w:sz w:val="28"/>
          <w:szCs w:val="28"/>
        </w:rPr>
        <w:t>Фещенко</w:t>
      </w:r>
      <w:proofErr w:type="spellEnd"/>
      <w:r>
        <w:rPr>
          <w:rFonts w:ascii="Times New Roman" w:hAnsi="Times New Roman"/>
          <w:b w:val="0"/>
          <w:color w:val="auto"/>
          <w:sz w:val="28"/>
          <w:szCs w:val="28"/>
        </w:rPr>
        <w:t xml:space="preserve"> Ю.С.</w:t>
      </w:r>
      <w:r w:rsidRPr="000E20F0">
        <w:rPr>
          <w:rFonts w:ascii="Times New Roman" w:hAnsi="Times New Roman"/>
          <w:b w:val="0"/>
          <w:color w:val="auto"/>
          <w:sz w:val="28"/>
          <w:szCs w:val="28"/>
        </w:rPr>
        <w:t>);</w:t>
      </w:r>
    </w:p>
    <w:p w:rsidR="00522DDC" w:rsidRDefault="00522DDC" w:rsidP="00522DDC">
      <w:pPr>
        <w:numPr>
          <w:ilvl w:val="0"/>
          <w:numId w:val="5"/>
        </w:numPr>
        <w:tabs>
          <w:tab w:val="clear" w:pos="1425"/>
          <w:tab w:val="num" w:pos="180"/>
        </w:tabs>
        <w:spacing w:line="276" w:lineRule="auto"/>
        <w:ind w:left="180" w:firstLine="0"/>
        <w:outlineLvl w:val="0"/>
        <w:rPr>
          <w:rFonts w:ascii="Times New Roman" w:hAnsi="Times New Roman"/>
          <w:b w:val="0"/>
          <w:color w:val="auto"/>
          <w:sz w:val="28"/>
          <w:szCs w:val="28"/>
        </w:rPr>
      </w:pPr>
      <w:r>
        <w:rPr>
          <w:rFonts w:ascii="Times New Roman" w:hAnsi="Times New Roman"/>
          <w:b w:val="0"/>
          <w:color w:val="auto"/>
          <w:sz w:val="28"/>
          <w:szCs w:val="28"/>
        </w:rPr>
        <w:t xml:space="preserve">Гурток «Школярик - </w:t>
      </w:r>
      <w:proofErr w:type="spellStart"/>
      <w:r>
        <w:rPr>
          <w:rFonts w:ascii="Times New Roman" w:hAnsi="Times New Roman"/>
          <w:b w:val="0"/>
          <w:color w:val="auto"/>
          <w:sz w:val="28"/>
          <w:szCs w:val="28"/>
        </w:rPr>
        <w:t>дошколярик</w:t>
      </w:r>
      <w:proofErr w:type="spellEnd"/>
      <w:r>
        <w:rPr>
          <w:rFonts w:ascii="Times New Roman" w:hAnsi="Times New Roman"/>
          <w:b w:val="0"/>
          <w:color w:val="auto"/>
          <w:sz w:val="28"/>
          <w:szCs w:val="28"/>
        </w:rPr>
        <w:t xml:space="preserve">» (керівник гуртка </w:t>
      </w:r>
      <w:proofErr w:type="spellStart"/>
      <w:r>
        <w:rPr>
          <w:rFonts w:ascii="Times New Roman" w:hAnsi="Times New Roman"/>
          <w:b w:val="0"/>
          <w:color w:val="auto"/>
          <w:sz w:val="28"/>
          <w:szCs w:val="28"/>
        </w:rPr>
        <w:t>Непарідзе</w:t>
      </w:r>
      <w:proofErr w:type="spellEnd"/>
      <w:r>
        <w:rPr>
          <w:rFonts w:ascii="Times New Roman" w:hAnsi="Times New Roman"/>
          <w:b w:val="0"/>
          <w:color w:val="auto"/>
          <w:sz w:val="28"/>
          <w:szCs w:val="28"/>
        </w:rPr>
        <w:t xml:space="preserve"> О.Г.);</w:t>
      </w:r>
    </w:p>
    <w:p w:rsidR="00522DDC" w:rsidRDefault="00522DDC" w:rsidP="00522DDC">
      <w:pPr>
        <w:numPr>
          <w:ilvl w:val="0"/>
          <w:numId w:val="5"/>
        </w:numPr>
        <w:tabs>
          <w:tab w:val="clear" w:pos="1425"/>
          <w:tab w:val="num" w:pos="180"/>
        </w:tabs>
        <w:spacing w:line="276" w:lineRule="auto"/>
        <w:ind w:left="180" w:firstLine="0"/>
        <w:outlineLvl w:val="0"/>
        <w:rPr>
          <w:rFonts w:ascii="Times New Roman" w:hAnsi="Times New Roman"/>
          <w:b w:val="0"/>
          <w:color w:val="auto"/>
          <w:sz w:val="28"/>
          <w:szCs w:val="28"/>
        </w:rPr>
      </w:pPr>
      <w:r>
        <w:rPr>
          <w:rFonts w:ascii="Times New Roman" w:hAnsi="Times New Roman"/>
          <w:b w:val="0"/>
          <w:color w:val="auto"/>
          <w:sz w:val="28"/>
          <w:szCs w:val="28"/>
        </w:rPr>
        <w:t>Гурток «Школа айкідо «</w:t>
      </w:r>
      <w:proofErr w:type="spellStart"/>
      <w:r>
        <w:rPr>
          <w:rFonts w:ascii="Times New Roman" w:hAnsi="Times New Roman"/>
          <w:b w:val="0"/>
          <w:color w:val="auto"/>
          <w:sz w:val="28"/>
          <w:szCs w:val="28"/>
        </w:rPr>
        <w:t>Айкікай</w:t>
      </w:r>
      <w:proofErr w:type="spellEnd"/>
      <w:r>
        <w:rPr>
          <w:rFonts w:ascii="Times New Roman" w:hAnsi="Times New Roman"/>
          <w:b w:val="0"/>
          <w:color w:val="auto"/>
          <w:sz w:val="28"/>
          <w:szCs w:val="28"/>
        </w:rPr>
        <w:t>» (керівник гуртка Кащенко І.В.);</w:t>
      </w:r>
    </w:p>
    <w:p w:rsidR="00522DDC" w:rsidRDefault="00522DDC" w:rsidP="00522DDC">
      <w:pPr>
        <w:numPr>
          <w:ilvl w:val="0"/>
          <w:numId w:val="5"/>
        </w:numPr>
        <w:tabs>
          <w:tab w:val="clear" w:pos="1425"/>
          <w:tab w:val="num" w:pos="180"/>
        </w:tabs>
        <w:spacing w:line="276" w:lineRule="auto"/>
        <w:ind w:left="180" w:firstLine="0"/>
        <w:outlineLvl w:val="0"/>
        <w:rPr>
          <w:rFonts w:ascii="Times New Roman" w:hAnsi="Times New Roman"/>
          <w:b w:val="0"/>
          <w:color w:val="auto"/>
          <w:sz w:val="28"/>
          <w:szCs w:val="28"/>
        </w:rPr>
      </w:pPr>
      <w:r>
        <w:rPr>
          <w:rFonts w:ascii="Times New Roman" w:hAnsi="Times New Roman"/>
          <w:b w:val="0"/>
          <w:color w:val="auto"/>
          <w:sz w:val="28"/>
          <w:szCs w:val="28"/>
        </w:rPr>
        <w:t>Гурток «Хореографія» (керівник гуртка Іллєнко А.О.)</w:t>
      </w:r>
    </w:p>
    <w:p w:rsidR="00522DDC" w:rsidRDefault="00522DDC" w:rsidP="00522DDC">
      <w:pPr>
        <w:numPr>
          <w:ilvl w:val="0"/>
          <w:numId w:val="5"/>
        </w:numPr>
        <w:tabs>
          <w:tab w:val="clear" w:pos="1425"/>
          <w:tab w:val="num" w:pos="180"/>
        </w:tabs>
        <w:spacing w:line="276" w:lineRule="auto"/>
        <w:ind w:left="180" w:firstLine="0"/>
        <w:outlineLvl w:val="0"/>
        <w:rPr>
          <w:rFonts w:ascii="Times New Roman" w:hAnsi="Times New Roman"/>
          <w:b w:val="0"/>
          <w:color w:val="auto"/>
          <w:sz w:val="28"/>
          <w:szCs w:val="28"/>
        </w:rPr>
      </w:pPr>
      <w:r>
        <w:rPr>
          <w:rFonts w:ascii="Times New Roman" w:hAnsi="Times New Roman"/>
          <w:b w:val="0"/>
          <w:color w:val="auto"/>
          <w:sz w:val="28"/>
          <w:szCs w:val="28"/>
        </w:rPr>
        <w:t>Гурток «</w:t>
      </w:r>
      <w:proofErr w:type="spellStart"/>
      <w:r>
        <w:rPr>
          <w:rFonts w:ascii="Times New Roman" w:hAnsi="Times New Roman"/>
          <w:b w:val="0"/>
          <w:color w:val="auto"/>
          <w:sz w:val="28"/>
          <w:szCs w:val="28"/>
          <w:lang w:val="en-US"/>
        </w:rPr>
        <w:t>Legolend</w:t>
      </w:r>
      <w:proofErr w:type="spellEnd"/>
      <w:r>
        <w:rPr>
          <w:rFonts w:ascii="Times New Roman" w:hAnsi="Times New Roman"/>
          <w:b w:val="0"/>
          <w:color w:val="auto"/>
          <w:sz w:val="28"/>
          <w:szCs w:val="28"/>
        </w:rPr>
        <w:t>»</w:t>
      </w:r>
      <w:r w:rsidRPr="00F01634">
        <w:rPr>
          <w:rFonts w:ascii="Times New Roman" w:hAnsi="Times New Roman"/>
          <w:b w:val="0"/>
          <w:color w:val="auto"/>
          <w:sz w:val="28"/>
          <w:szCs w:val="28"/>
          <w:lang w:val="ru-RU"/>
        </w:rPr>
        <w:t xml:space="preserve"> (</w:t>
      </w:r>
      <w:r>
        <w:rPr>
          <w:rFonts w:ascii="Times New Roman" w:hAnsi="Times New Roman"/>
          <w:b w:val="0"/>
          <w:color w:val="auto"/>
          <w:sz w:val="28"/>
          <w:szCs w:val="28"/>
        </w:rPr>
        <w:t>керівник гуртка вихователь Романенко О.С.</w:t>
      </w:r>
      <w:r w:rsidRPr="00F01634">
        <w:rPr>
          <w:rFonts w:ascii="Times New Roman" w:hAnsi="Times New Roman"/>
          <w:b w:val="0"/>
          <w:color w:val="auto"/>
          <w:sz w:val="28"/>
          <w:szCs w:val="28"/>
          <w:lang w:val="ru-RU"/>
        </w:rPr>
        <w:t>)</w:t>
      </w:r>
    </w:p>
    <w:p w:rsidR="00522DDC" w:rsidRPr="000E20F0" w:rsidRDefault="00522DDC" w:rsidP="00522DDC">
      <w:pPr>
        <w:spacing w:line="276" w:lineRule="auto"/>
        <w:ind w:left="-426" w:firstLine="426"/>
        <w:jc w:val="both"/>
        <w:outlineLvl w:val="0"/>
        <w:rPr>
          <w:b w:val="0"/>
          <w:noProof/>
          <w:color w:val="auto"/>
          <w:sz w:val="28"/>
          <w:szCs w:val="28"/>
        </w:rPr>
      </w:pP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Гурткова робота планувалася відповідно до парціальних програм, схвалених для використання у дошкільних навчальних закладах комісією з дошкільної педагогіки та психології Науково-методичної ради з питань освіти МОН України. Заняття п</w:t>
      </w:r>
      <w:r>
        <w:rPr>
          <w:rFonts w:ascii="Times New Roman" w:hAnsi="Times New Roman"/>
          <w:b w:val="0"/>
          <w:color w:val="auto"/>
          <w:sz w:val="28"/>
          <w:szCs w:val="28"/>
        </w:rPr>
        <w:t>роводились згідно розкладу</w:t>
      </w:r>
      <w:r w:rsidRPr="000E20F0">
        <w:rPr>
          <w:rFonts w:ascii="Times New Roman" w:hAnsi="Times New Roman"/>
          <w:b w:val="0"/>
          <w:color w:val="auto"/>
          <w:sz w:val="28"/>
          <w:szCs w:val="28"/>
        </w:rPr>
        <w:t>, тривалість їх відповідала визначеним нормативам для навчальних занять, періодичність проведення становила 1-2 рази на тиждень. Гу</w:t>
      </w:r>
      <w:r>
        <w:rPr>
          <w:rFonts w:ascii="Times New Roman" w:hAnsi="Times New Roman"/>
          <w:b w:val="0"/>
          <w:color w:val="auto"/>
          <w:sz w:val="28"/>
          <w:szCs w:val="28"/>
        </w:rPr>
        <w:t>ртки працювали по підгрупам</w:t>
      </w:r>
      <w:r w:rsidRPr="000E20F0">
        <w:rPr>
          <w:rFonts w:ascii="Times New Roman" w:hAnsi="Times New Roman"/>
          <w:b w:val="0"/>
          <w:color w:val="auto"/>
          <w:sz w:val="28"/>
          <w:szCs w:val="28"/>
        </w:rPr>
        <w:t xml:space="preserve"> </w:t>
      </w:r>
      <w:r>
        <w:rPr>
          <w:rFonts w:ascii="Times New Roman" w:hAnsi="Times New Roman"/>
          <w:b w:val="0"/>
          <w:color w:val="auto"/>
          <w:sz w:val="28"/>
          <w:szCs w:val="28"/>
        </w:rPr>
        <w:t>через велику наповнюваність груп</w:t>
      </w:r>
      <w:r w:rsidRPr="000E20F0">
        <w:rPr>
          <w:rFonts w:ascii="Times New Roman" w:hAnsi="Times New Roman"/>
          <w:b w:val="0"/>
          <w:color w:val="auto"/>
          <w:sz w:val="28"/>
          <w:szCs w:val="28"/>
        </w:rPr>
        <w:t>. У Гурткова робота була направлена на виявлення, підтримання та розвиток здібностей і природних нахилів вихованців, особистісно-орієнтованого підходу до творчого розвитку кожної дитини.</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Залишається проблемою в окремих керівників гуртків: </w:t>
      </w:r>
      <w:r>
        <w:rPr>
          <w:rFonts w:ascii="Times New Roman" w:hAnsi="Times New Roman"/>
          <w:b w:val="0"/>
          <w:color w:val="auto"/>
          <w:sz w:val="28"/>
          <w:szCs w:val="28"/>
        </w:rPr>
        <w:t>робота за темами тижня</w:t>
      </w:r>
    </w:p>
    <w:p w:rsidR="00522DDC" w:rsidRPr="000E20F0" w:rsidRDefault="00522DDC" w:rsidP="00522DDC">
      <w:pPr>
        <w:spacing w:line="276" w:lineRule="auto"/>
        <w:ind w:left="-540"/>
        <w:jc w:val="center"/>
        <w:outlineLvl w:val="0"/>
        <w:rPr>
          <w:rFonts w:ascii="Times New Roman" w:hAnsi="Times New Roman"/>
          <w:b w:val="0"/>
          <w:i/>
          <w:color w:val="auto"/>
          <w:sz w:val="28"/>
          <w:szCs w:val="28"/>
        </w:rPr>
      </w:pPr>
    </w:p>
    <w:p w:rsidR="00522DDC" w:rsidRPr="00E044C4" w:rsidRDefault="00522DDC" w:rsidP="00522DDC">
      <w:pPr>
        <w:spacing w:line="276" w:lineRule="auto"/>
        <w:ind w:left="-540"/>
        <w:jc w:val="center"/>
        <w:outlineLvl w:val="0"/>
        <w:rPr>
          <w:rFonts w:ascii="Times New Roman" w:hAnsi="Times New Roman"/>
          <w:color w:val="auto"/>
          <w:sz w:val="28"/>
          <w:szCs w:val="28"/>
        </w:rPr>
      </w:pPr>
      <w:r>
        <w:rPr>
          <w:rFonts w:ascii="Times New Roman" w:hAnsi="Times New Roman"/>
          <w:i/>
          <w:color w:val="auto"/>
          <w:sz w:val="28"/>
          <w:szCs w:val="28"/>
        </w:rPr>
        <w:t>4</w:t>
      </w:r>
      <w:r w:rsidRPr="00874C34">
        <w:rPr>
          <w:rFonts w:ascii="Times New Roman" w:hAnsi="Times New Roman"/>
          <w:i/>
          <w:color w:val="auto"/>
          <w:sz w:val="28"/>
          <w:szCs w:val="28"/>
        </w:rPr>
        <w:t xml:space="preserve"> блок:</w:t>
      </w:r>
      <w:r w:rsidRPr="00874C34">
        <w:rPr>
          <w:color w:val="auto"/>
        </w:rPr>
        <w:t xml:space="preserve"> </w:t>
      </w:r>
      <w:r w:rsidRPr="00874C34">
        <w:rPr>
          <w:rFonts w:ascii="Times New Roman" w:hAnsi="Times New Roman"/>
          <w:color w:val="auto"/>
          <w:sz w:val="28"/>
          <w:szCs w:val="28"/>
        </w:rPr>
        <w:t>Забезпечення ВС</w:t>
      </w:r>
      <w:r>
        <w:rPr>
          <w:rFonts w:ascii="Times New Roman" w:hAnsi="Times New Roman"/>
          <w:color w:val="auto"/>
          <w:sz w:val="28"/>
          <w:szCs w:val="28"/>
        </w:rPr>
        <w:t>З</w:t>
      </w:r>
      <w:r w:rsidRPr="00874C34">
        <w:rPr>
          <w:rFonts w:ascii="Times New Roman" w:hAnsi="Times New Roman"/>
          <w:color w:val="auto"/>
          <w:sz w:val="28"/>
          <w:szCs w:val="28"/>
        </w:rPr>
        <w:t xml:space="preserve">ЯО  </w:t>
      </w:r>
      <w:r w:rsidRPr="00E044C4">
        <w:rPr>
          <w:rFonts w:ascii="Times New Roman" w:hAnsi="Times New Roman"/>
          <w:b w:val="0"/>
          <w:color w:val="auto"/>
          <w:sz w:val="28"/>
          <w:szCs w:val="28"/>
        </w:rPr>
        <w:t>.</w:t>
      </w:r>
    </w:p>
    <w:p w:rsidR="00522DDC" w:rsidRPr="00E044C4" w:rsidRDefault="00522DDC" w:rsidP="00522DDC">
      <w:pPr>
        <w:spacing w:line="276" w:lineRule="auto"/>
        <w:ind w:left="-540"/>
        <w:outlineLvl w:val="0"/>
        <w:rPr>
          <w:rFonts w:ascii="Times New Roman" w:hAnsi="Times New Roman"/>
          <w:b w:val="0"/>
          <w:i/>
          <w:color w:val="auto"/>
          <w:sz w:val="28"/>
          <w:szCs w:val="28"/>
        </w:rPr>
      </w:pPr>
      <w:r w:rsidRPr="000E20F0">
        <w:rPr>
          <w:rFonts w:ascii="Times New Roman" w:hAnsi="Times New Roman"/>
          <w:b w:val="0"/>
          <w:color w:val="auto"/>
          <w:sz w:val="28"/>
          <w:szCs w:val="28"/>
        </w:rPr>
        <w:t xml:space="preserve">          </w:t>
      </w:r>
      <w:r>
        <w:rPr>
          <w:rFonts w:ascii="Times New Roman" w:hAnsi="Times New Roman"/>
          <w:b w:val="0"/>
          <w:color w:val="auto"/>
          <w:sz w:val="28"/>
          <w:szCs w:val="28"/>
        </w:rPr>
        <w:t xml:space="preserve">  У 2023</w:t>
      </w:r>
      <w:r w:rsidRPr="000E20F0">
        <w:rPr>
          <w:rFonts w:ascii="Times New Roman" w:hAnsi="Times New Roman"/>
          <w:b w:val="0"/>
          <w:color w:val="auto"/>
          <w:sz w:val="28"/>
          <w:szCs w:val="28"/>
        </w:rPr>
        <w:t>/202</w:t>
      </w:r>
      <w:r>
        <w:rPr>
          <w:rFonts w:ascii="Times New Roman" w:hAnsi="Times New Roman"/>
          <w:b w:val="0"/>
          <w:color w:val="auto"/>
          <w:sz w:val="28"/>
          <w:szCs w:val="28"/>
        </w:rPr>
        <w:t>4</w:t>
      </w:r>
      <w:r w:rsidRPr="000E20F0">
        <w:rPr>
          <w:rFonts w:ascii="Times New Roman" w:hAnsi="Times New Roman"/>
          <w:b w:val="0"/>
          <w:color w:val="auto"/>
          <w:sz w:val="28"/>
          <w:szCs w:val="28"/>
        </w:rPr>
        <w:t xml:space="preserve"> навчальному році  відпов</w:t>
      </w:r>
      <w:r>
        <w:rPr>
          <w:rFonts w:ascii="Times New Roman" w:hAnsi="Times New Roman"/>
          <w:b w:val="0"/>
          <w:color w:val="auto"/>
          <w:sz w:val="28"/>
          <w:szCs w:val="28"/>
        </w:rPr>
        <w:t xml:space="preserve">ідно до плану роботи ЗДО на 2023/2024 навчальний рік </w:t>
      </w:r>
      <w:r w:rsidRPr="000E20F0">
        <w:rPr>
          <w:rFonts w:ascii="Times New Roman" w:hAnsi="Times New Roman"/>
          <w:b w:val="0"/>
          <w:color w:val="auto"/>
          <w:sz w:val="28"/>
          <w:szCs w:val="28"/>
        </w:rPr>
        <w:t>було здійснено  вивчення та зроблено  самоана</w:t>
      </w:r>
      <w:r>
        <w:rPr>
          <w:rFonts w:ascii="Times New Roman" w:hAnsi="Times New Roman"/>
          <w:b w:val="0"/>
          <w:color w:val="auto"/>
          <w:sz w:val="28"/>
          <w:szCs w:val="28"/>
        </w:rPr>
        <w:t>ліз роботи ЗДО № 115 за друг</w:t>
      </w:r>
      <w:r w:rsidRPr="000E20F0">
        <w:rPr>
          <w:rFonts w:ascii="Times New Roman" w:hAnsi="Times New Roman"/>
          <w:b w:val="0"/>
          <w:color w:val="auto"/>
          <w:sz w:val="28"/>
          <w:szCs w:val="28"/>
        </w:rPr>
        <w:t>им  напрямом ВСЗЯО. Робоча група п</w:t>
      </w:r>
      <w:r>
        <w:rPr>
          <w:rFonts w:ascii="Times New Roman" w:hAnsi="Times New Roman"/>
          <w:b w:val="0"/>
          <w:color w:val="auto"/>
          <w:sz w:val="28"/>
          <w:szCs w:val="28"/>
        </w:rPr>
        <w:t>рацювала з жовтня 2023 по квітень 2024</w:t>
      </w:r>
      <w:r w:rsidRPr="000E20F0">
        <w:rPr>
          <w:rFonts w:ascii="Times New Roman" w:hAnsi="Times New Roman"/>
          <w:b w:val="0"/>
          <w:color w:val="auto"/>
          <w:sz w:val="28"/>
          <w:szCs w:val="28"/>
        </w:rPr>
        <w:t xml:space="preserve"> року. За результатами робо</w:t>
      </w:r>
      <w:r>
        <w:rPr>
          <w:rFonts w:ascii="Times New Roman" w:hAnsi="Times New Roman"/>
          <w:b w:val="0"/>
          <w:color w:val="auto"/>
          <w:sz w:val="28"/>
          <w:szCs w:val="28"/>
        </w:rPr>
        <w:t>ти складена аналітична довідка як</w:t>
      </w:r>
      <w:r w:rsidRPr="000E20F0">
        <w:rPr>
          <w:rFonts w:ascii="Times New Roman" w:hAnsi="Times New Roman"/>
          <w:b w:val="0"/>
          <w:color w:val="auto"/>
          <w:sz w:val="28"/>
          <w:szCs w:val="28"/>
        </w:rPr>
        <w:t xml:space="preserve">а </w:t>
      </w:r>
      <w:r>
        <w:rPr>
          <w:rFonts w:ascii="Times New Roman" w:hAnsi="Times New Roman"/>
          <w:b w:val="0"/>
          <w:color w:val="auto"/>
          <w:sz w:val="28"/>
          <w:szCs w:val="28"/>
        </w:rPr>
        <w:t xml:space="preserve">була </w:t>
      </w:r>
      <w:r w:rsidRPr="000E20F0">
        <w:rPr>
          <w:rFonts w:ascii="Times New Roman" w:hAnsi="Times New Roman"/>
          <w:b w:val="0"/>
          <w:color w:val="auto"/>
          <w:sz w:val="28"/>
          <w:szCs w:val="28"/>
        </w:rPr>
        <w:t>схвалена педаг</w:t>
      </w:r>
      <w:r>
        <w:rPr>
          <w:rFonts w:ascii="Times New Roman" w:hAnsi="Times New Roman"/>
          <w:b w:val="0"/>
          <w:color w:val="auto"/>
          <w:sz w:val="28"/>
          <w:szCs w:val="28"/>
        </w:rPr>
        <w:t>огічною радою № 5 від 28.05.2024</w:t>
      </w:r>
      <w:r w:rsidRPr="000E20F0">
        <w:rPr>
          <w:rFonts w:ascii="Times New Roman" w:hAnsi="Times New Roman"/>
          <w:b w:val="0"/>
          <w:color w:val="auto"/>
          <w:sz w:val="28"/>
          <w:szCs w:val="28"/>
        </w:rPr>
        <w:t xml:space="preserve"> року.  При </w:t>
      </w:r>
      <w:r>
        <w:rPr>
          <w:rFonts w:ascii="Times New Roman" w:hAnsi="Times New Roman"/>
          <w:b w:val="0"/>
          <w:color w:val="auto"/>
          <w:sz w:val="28"/>
          <w:szCs w:val="28"/>
        </w:rPr>
        <w:t xml:space="preserve">вивченні даного питання </w:t>
      </w:r>
      <w:r w:rsidRPr="000E20F0">
        <w:rPr>
          <w:rFonts w:ascii="Times New Roman" w:hAnsi="Times New Roman"/>
          <w:b w:val="0"/>
          <w:color w:val="auto"/>
          <w:sz w:val="28"/>
          <w:szCs w:val="28"/>
        </w:rPr>
        <w:t xml:space="preserve">були  використані методи збору, які запропоновані Методичними рекомендаціями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 2020 № 01-11/71. До </w:t>
      </w:r>
      <w:r>
        <w:rPr>
          <w:rFonts w:ascii="Times New Roman" w:hAnsi="Times New Roman"/>
          <w:b w:val="0"/>
          <w:color w:val="auto"/>
          <w:sz w:val="28"/>
          <w:szCs w:val="28"/>
        </w:rPr>
        <w:t>вивчення</w:t>
      </w:r>
      <w:r w:rsidRPr="000E20F0">
        <w:rPr>
          <w:rFonts w:ascii="Times New Roman" w:hAnsi="Times New Roman"/>
          <w:b w:val="0"/>
          <w:color w:val="auto"/>
          <w:sz w:val="28"/>
          <w:szCs w:val="28"/>
        </w:rPr>
        <w:t xml:space="preserve"> були залучені не лише фахівці закладу освіти, а й батьки та  представники </w:t>
      </w:r>
      <w:r>
        <w:rPr>
          <w:rFonts w:ascii="Times New Roman" w:hAnsi="Times New Roman"/>
          <w:b w:val="0"/>
          <w:color w:val="auto"/>
          <w:sz w:val="28"/>
          <w:szCs w:val="28"/>
        </w:rPr>
        <w:t xml:space="preserve">відділу освіти, культури, молоді та спорту </w:t>
      </w:r>
      <w:r w:rsidRPr="000E20F0">
        <w:rPr>
          <w:rFonts w:ascii="Times New Roman" w:hAnsi="Times New Roman"/>
          <w:b w:val="0"/>
          <w:color w:val="auto"/>
          <w:sz w:val="28"/>
          <w:szCs w:val="28"/>
        </w:rPr>
        <w:t>місцевої громади.</w:t>
      </w:r>
      <w:r w:rsidRPr="000E20F0">
        <w:rPr>
          <w:b w:val="0"/>
          <w:color w:val="auto"/>
        </w:rPr>
        <w:t xml:space="preserve"> </w:t>
      </w:r>
    </w:p>
    <w:p w:rsidR="00522DDC" w:rsidRPr="000E20F0" w:rsidRDefault="00522DDC" w:rsidP="00522DDC">
      <w:pPr>
        <w:spacing w:line="276" w:lineRule="auto"/>
        <w:ind w:firstLine="567"/>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Про результати </w:t>
      </w:r>
      <w:proofErr w:type="spellStart"/>
      <w:r>
        <w:rPr>
          <w:rFonts w:ascii="Times New Roman" w:hAnsi="Times New Roman"/>
          <w:b w:val="0"/>
          <w:color w:val="auto"/>
          <w:sz w:val="28"/>
          <w:szCs w:val="28"/>
        </w:rPr>
        <w:t>самооцінювання</w:t>
      </w:r>
      <w:proofErr w:type="spellEnd"/>
      <w:r>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було проведено нараду при директорові, де відмітили позитивні та негативні сторони </w:t>
      </w:r>
      <w:r>
        <w:rPr>
          <w:rFonts w:ascii="Times New Roman" w:hAnsi="Times New Roman"/>
          <w:b w:val="0"/>
          <w:color w:val="auto"/>
          <w:sz w:val="28"/>
          <w:szCs w:val="28"/>
        </w:rPr>
        <w:t xml:space="preserve"> вивчення якості освіти в </w:t>
      </w:r>
      <w:r w:rsidRPr="000E20F0">
        <w:rPr>
          <w:rFonts w:ascii="Times New Roman" w:hAnsi="Times New Roman"/>
          <w:b w:val="0"/>
          <w:color w:val="auto"/>
          <w:sz w:val="28"/>
          <w:szCs w:val="28"/>
        </w:rPr>
        <w:t>ЗДО</w:t>
      </w:r>
      <w:r>
        <w:rPr>
          <w:rFonts w:ascii="Times New Roman" w:hAnsi="Times New Roman"/>
          <w:b w:val="0"/>
          <w:color w:val="auto"/>
          <w:sz w:val="28"/>
          <w:szCs w:val="28"/>
        </w:rPr>
        <w:t>.</w:t>
      </w:r>
    </w:p>
    <w:p w:rsidR="00522DDC" w:rsidRPr="000E20F0" w:rsidRDefault="00522DDC" w:rsidP="00522DDC">
      <w:pPr>
        <w:spacing w:line="276" w:lineRule="auto"/>
        <w:jc w:val="both"/>
        <w:outlineLvl w:val="0"/>
        <w:rPr>
          <w:rFonts w:ascii="Times New Roman" w:hAnsi="Times New Roman"/>
          <w:b w:val="0"/>
          <w:color w:val="auto"/>
          <w:sz w:val="28"/>
          <w:szCs w:val="28"/>
        </w:rPr>
      </w:pPr>
      <w:proofErr w:type="spellStart"/>
      <w:r>
        <w:rPr>
          <w:rFonts w:ascii="Times New Roman" w:hAnsi="Times New Roman"/>
          <w:b w:val="0"/>
          <w:color w:val="auto"/>
          <w:sz w:val="28"/>
          <w:szCs w:val="28"/>
        </w:rPr>
        <w:t>Застосовався</w:t>
      </w:r>
      <w:proofErr w:type="spellEnd"/>
      <w:r w:rsidRPr="000E20F0">
        <w:rPr>
          <w:rFonts w:ascii="Times New Roman" w:hAnsi="Times New Roman"/>
          <w:b w:val="0"/>
          <w:color w:val="auto"/>
          <w:sz w:val="28"/>
          <w:szCs w:val="28"/>
        </w:rPr>
        <w:t xml:space="preserve"> єдиний підхід до оцінки якості освіти відповідно до критеріїв  напряму. </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Високий рівень – 75- 100%;</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Достатній – 51 -75%;</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Вимагає покращення – 26 </w:t>
      </w:r>
      <w:r>
        <w:rPr>
          <w:rFonts w:ascii="Times New Roman" w:hAnsi="Times New Roman"/>
          <w:b w:val="0"/>
          <w:color w:val="auto"/>
          <w:sz w:val="28"/>
          <w:szCs w:val="28"/>
        </w:rPr>
        <w:t>–</w:t>
      </w:r>
      <w:r w:rsidRPr="000E20F0">
        <w:rPr>
          <w:rFonts w:ascii="Times New Roman" w:hAnsi="Times New Roman"/>
          <w:b w:val="0"/>
          <w:color w:val="auto"/>
          <w:sz w:val="28"/>
          <w:szCs w:val="28"/>
        </w:rPr>
        <w:t xml:space="preserve"> 50%;</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Низький рівень – 25 -1%.</w:t>
      </w:r>
    </w:p>
    <w:p w:rsidR="00522DDC" w:rsidRPr="000E20F0" w:rsidRDefault="00522DDC" w:rsidP="00522DDC">
      <w:pPr>
        <w:pStyle w:val="af2"/>
        <w:spacing w:line="276" w:lineRule="auto"/>
        <w:rPr>
          <w:sz w:val="28"/>
          <w:szCs w:val="28"/>
          <w:lang w:val="uk-UA"/>
        </w:rPr>
      </w:pPr>
      <w:r w:rsidRPr="000E20F0">
        <w:rPr>
          <w:sz w:val="28"/>
          <w:szCs w:val="28"/>
          <w:lang w:val="uk-UA"/>
        </w:rPr>
        <w:t>Шкала визначення рівня якості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520"/>
        <w:gridCol w:w="2329"/>
        <w:gridCol w:w="2414"/>
      </w:tblGrid>
      <w:tr w:rsidR="00522DDC" w:rsidRPr="000E20F0" w:rsidTr="00DB69D6">
        <w:trPr>
          <w:trHeight w:val="415"/>
          <w:jc w:val="center"/>
        </w:trPr>
        <w:tc>
          <w:tcPr>
            <w:tcW w:w="2246"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 xml:space="preserve">1,0 </w:t>
            </w:r>
            <w:r w:rsidRPr="000E20F0">
              <w:rPr>
                <w:rFonts w:cs="Calibri"/>
                <w:sz w:val="28"/>
                <w:szCs w:val="28"/>
                <w:lang w:val="uk-UA"/>
              </w:rPr>
              <w:sym w:font="Symbol" w:char="F02D"/>
            </w:r>
            <w:r w:rsidRPr="000E20F0">
              <w:rPr>
                <w:rFonts w:cs="Calibri"/>
                <w:sz w:val="28"/>
                <w:szCs w:val="28"/>
                <w:lang w:val="uk-UA"/>
              </w:rPr>
              <w:t xml:space="preserve"> 1,65</w:t>
            </w:r>
          </w:p>
        </w:tc>
        <w:tc>
          <w:tcPr>
            <w:tcW w:w="2520"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 xml:space="preserve">1,66 </w:t>
            </w:r>
            <w:r w:rsidRPr="000E20F0">
              <w:rPr>
                <w:rFonts w:cs="Calibri"/>
                <w:sz w:val="28"/>
                <w:szCs w:val="28"/>
                <w:lang w:val="uk-UA"/>
              </w:rPr>
              <w:sym w:font="Symbol" w:char="F02D"/>
            </w:r>
            <w:r w:rsidRPr="000E20F0">
              <w:rPr>
                <w:rFonts w:cs="Calibri"/>
                <w:sz w:val="28"/>
                <w:szCs w:val="28"/>
                <w:lang w:val="uk-UA"/>
              </w:rPr>
              <w:t xml:space="preserve"> 2,65</w:t>
            </w:r>
          </w:p>
        </w:tc>
        <w:tc>
          <w:tcPr>
            <w:tcW w:w="2329"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 xml:space="preserve">2,66 </w:t>
            </w:r>
            <w:r w:rsidRPr="000E20F0">
              <w:rPr>
                <w:rFonts w:cs="Calibri"/>
                <w:sz w:val="28"/>
                <w:szCs w:val="28"/>
                <w:lang w:val="uk-UA"/>
              </w:rPr>
              <w:sym w:font="Symbol" w:char="F02D"/>
            </w:r>
            <w:r w:rsidRPr="000E20F0">
              <w:rPr>
                <w:rFonts w:cs="Calibri"/>
                <w:sz w:val="28"/>
                <w:szCs w:val="28"/>
                <w:lang w:val="uk-UA"/>
              </w:rPr>
              <w:t>3,60</w:t>
            </w:r>
          </w:p>
        </w:tc>
        <w:tc>
          <w:tcPr>
            <w:tcW w:w="2414"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 xml:space="preserve">3,61 </w:t>
            </w:r>
            <w:r w:rsidRPr="000E20F0">
              <w:rPr>
                <w:rFonts w:cs="Calibri"/>
                <w:sz w:val="28"/>
                <w:szCs w:val="28"/>
                <w:lang w:val="uk-UA"/>
              </w:rPr>
              <w:sym w:font="Symbol" w:char="F02D"/>
            </w:r>
            <w:r w:rsidRPr="000E20F0">
              <w:rPr>
                <w:rFonts w:cs="Calibri"/>
                <w:sz w:val="28"/>
                <w:szCs w:val="28"/>
                <w:lang w:val="uk-UA"/>
              </w:rPr>
              <w:t xml:space="preserve"> 4,0</w:t>
            </w:r>
          </w:p>
        </w:tc>
      </w:tr>
      <w:tr w:rsidR="00522DDC" w:rsidRPr="000E20F0" w:rsidTr="00DB69D6">
        <w:trPr>
          <w:trHeight w:val="447"/>
          <w:jc w:val="center"/>
        </w:trPr>
        <w:tc>
          <w:tcPr>
            <w:tcW w:w="2246"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низький рівень</w:t>
            </w:r>
          </w:p>
        </w:tc>
        <w:tc>
          <w:tcPr>
            <w:tcW w:w="2520"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рівень, що вимагає покращення</w:t>
            </w:r>
          </w:p>
        </w:tc>
        <w:tc>
          <w:tcPr>
            <w:tcW w:w="2329"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достатній рівень</w:t>
            </w:r>
          </w:p>
        </w:tc>
        <w:tc>
          <w:tcPr>
            <w:tcW w:w="2414" w:type="dxa"/>
            <w:shd w:val="clear" w:color="auto" w:fill="auto"/>
          </w:tcPr>
          <w:p w:rsidR="00522DDC" w:rsidRPr="000E20F0" w:rsidRDefault="00522DDC" w:rsidP="00DB69D6">
            <w:pPr>
              <w:pStyle w:val="af2"/>
              <w:spacing w:line="276" w:lineRule="auto"/>
              <w:rPr>
                <w:rFonts w:cs="Calibri"/>
                <w:sz w:val="28"/>
                <w:szCs w:val="28"/>
                <w:lang w:val="uk-UA"/>
              </w:rPr>
            </w:pPr>
            <w:r w:rsidRPr="000E20F0">
              <w:rPr>
                <w:rFonts w:cs="Calibri"/>
                <w:sz w:val="28"/>
                <w:szCs w:val="28"/>
                <w:lang w:val="uk-UA"/>
              </w:rPr>
              <w:t>високий рівень</w:t>
            </w:r>
          </w:p>
        </w:tc>
      </w:tr>
    </w:tbl>
    <w:p w:rsidR="00522DDC" w:rsidRDefault="00522DDC" w:rsidP="00522DDC">
      <w:pPr>
        <w:spacing w:line="276" w:lineRule="auto"/>
        <w:jc w:val="both"/>
        <w:outlineLvl w:val="0"/>
        <w:rPr>
          <w:rFonts w:ascii="Times New Roman" w:hAnsi="Times New Roman"/>
          <w:b w:val="0"/>
          <w:color w:val="auto"/>
          <w:sz w:val="28"/>
          <w:szCs w:val="28"/>
        </w:rPr>
      </w:pPr>
    </w:p>
    <w:p w:rsidR="00522DDC" w:rsidRPr="000E20F0" w:rsidRDefault="00522DDC" w:rsidP="00522DDC">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lastRenderedPageBreak/>
        <w:t>Напрям 2</w:t>
      </w:r>
      <w:r w:rsidRPr="000E20F0">
        <w:rPr>
          <w:rFonts w:ascii="Times New Roman" w:hAnsi="Times New Roman"/>
          <w:b w:val="0"/>
          <w:color w:val="auto"/>
          <w:sz w:val="28"/>
          <w:szCs w:val="28"/>
        </w:rPr>
        <w:t xml:space="preserve">. </w:t>
      </w:r>
      <w:r w:rsidRPr="00462BBE">
        <w:rPr>
          <w:rFonts w:ascii="Times New Roman" w:hAnsi="Times New Roman"/>
          <w:b w:val="0"/>
          <w:color w:val="auto"/>
          <w:sz w:val="28"/>
          <w:szCs w:val="28"/>
        </w:rPr>
        <w:t>«</w:t>
      </w:r>
      <w:r w:rsidRPr="00462BBE">
        <w:rPr>
          <w:rFonts w:ascii="Times New Roman" w:hAnsi="Times New Roman" w:hint="eastAsia"/>
          <w:b w:val="0"/>
          <w:color w:val="auto"/>
          <w:sz w:val="28"/>
          <w:szCs w:val="28"/>
        </w:rPr>
        <w:t>Здобувачі</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дошкільної</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освіти</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Забезпечення</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всебічного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розвитку</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дитини</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дошкільного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віку</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набуття</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нею</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життєвого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соціального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досвіду»</w:t>
      </w:r>
      <w:r w:rsidRPr="00462BBE">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 </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Рівні оцінювання:</w:t>
      </w:r>
    </w:p>
    <w:tbl>
      <w:tblPr>
        <w:tblW w:w="10358" w:type="dxa"/>
        <w:tblLayout w:type="fixed"/>
        <w:tblCellMar>
          <w:left w:w="10" w:type="dxa"/>
          <w:right w:w="10" w:type="dxa"/>
        </w:tblCellMar>
        <w:tblLook w:val="04A0" w:firstRow="1" w:lastRow="0" w:firstColumn="1" w:lastColumn="0" w:noHBand="0" w:noVBand="1"/>
      </w:tblPr>
      <w:tblGrid>
        <w:gridCol w:w="2126"/>
        <w:gridCol w:w="139"/>
        <w:gridCol w:w="8093"/>
      </w:tblGrid>
      <w:tr w:rsidR="00522DDC" w:rsidRPr="000E20F0" w:rsidTr="00DB69D6">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ind w:left="160"/>
              <w:rPr>
                <w:rFonts w:ascii="Times New Roman" w:hAnsi="Times New Roman"/>
                <w:b w:val="0"/>
                <w:color w:val="auto"/>
                <w:sz w:val="26"/>
                <w:szCs w:val="26"/>
              </w:rPr>
            </w:pPr>
            <w:r w:rsidRPr="000E20F0">
              <w:rPr>
                <w:rFonts w:ascii="Times New Roman" w:hAnsi="Times New Roman"/>
                <w:b w:val="0"/>
                <w:color w:val="auto"/>
                <w:sz w:val="26"/>
                <w:szCs w:val="26"/>
              </w:rPr>
              <w:t>Вимога/правило</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ind w:left="2400"/>
              <w:rPr>
                <w:rFonts w:ascii="Times New Roman" w:hAnsi="Times New Roman"/>
                <w:b w:val="0"/>
                <w:color w:val="auto"/>
                <w:sz w:val="26"/>
                <w:szCs w:val="26"/>
              </w:rPr>
            </w:pPr>
            <w:r w:rsidRPr="000E20F0">
              <w:rPr>
                <w:rFonts w:ascii="Times New Roman" w:hAnsi="Times New Roman"/>
                <w:b w:val="0"/>
                <w:color w:val="auto"/>
                <w:sz w:val="26"/>
                <w:szCs w:val="26"/>
              </w:rPr>
              <w:t>Рівень освітньої діяльності</w:t>
            </w:r>
          </w:p>
        </w:tc>
      </w:tr>
      <w:tr w:rsidR="00522DDC" w:rsidRPr="000E20F0" w:rsidTr="00DB69D6">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ind w:left="900"/>
              <w:rPr>
                <w:rFonts w:ascii="Times New Roman" w:hAnsi="Times New Roman"/>
                <w:b w:val="0"/>
                <w:color w:val="auto"/>
                <w:sz w:val="28"/>
                <w:szCs w:val="28"/>
              </w:rPr>
            </w:pPr>
            <w:r>
              <w:rPr>
                <w:rFonts w:ascii="Times New Roman" w:hAnsi="Times New Roman"/>
                <w:b w:val="0"/>
                <w:color w:val="auto"/>
                <w:sz w:val="28"/>
                <w:szCs w:val="28"/>
              </w:rPr>
              <w:t>2</w:t>
            </w:r>
            <w:r w:rsidRPr="000E20F0">
              <w:rPr>
                <w:rFonts w:ascii="Times New Roman" w:hAnsi="Times New Roman"/>
                <w:b w:val="0"/>
                <w:color w:val="auto"/>
                <w:sz w:val="28"/>
                <w:szCs w:val="28"/>
              </w:rPr>
              <w:t>.1.</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ind w:left="2720"/>
              <w:rPr>
                <w:rFonts w:ascii="Times New Roman" w:hAnsi="Times New Roman"/>
                <w:b w:val="0"/>
                <w:color w:val="auto"/>
                <w:sz w:val="28"/>
                <w:szCs w:val="28"/>
              </w:rPr>
            </w:pPr>
            <w:r w:rsidRPr="000E20F0">
              <w:rPr>
                <w:rFonts w:ascii="Times New Roman" w:hAnsi="Times New Roman"/>
                <w:b w:val="0"/>
                <w:color w:val="auto"/>
                <w:sz w:val="28"/>
                <w:szCs w:val="28"/>
              </w:rPr>
              <w:t>достатній</w:t>
            </w:r>
          </w:p>
        </w:tc>
      </w:tr>
      <w:tr w:rsidR="00522DDC" w:rsidRPr="000E20F0" w:rsidTr="00DB69D6">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ind w:left="900"/>
              <w:rPr>
                <w:rFonts w:ascii="Times New Roman" w:hAnsi="Times New Roman"/>
                <w:b w:val="0"/>
                <w:color w:val="auto"/>
                <w:sz w:val="28"/>
                <w:szCs w:val="28"/>
              </w:rPr>
            </w:pPr>
            <w:r>
              <w:rPr>
                <w:rFonts w:ascii="Times New Roman" w:hAnsi="Times New Roman"/>
                <w:b w:val="0"/>
                <w:color w:val="auto"/>
                <w:sz w:val="28"/>
                <w:szCs w:val="28"/>
              </w:rPr>
              <w:t>2</w:t>
            </w:r>
            <w:r w:rsidRPr="000E20F0">
              <w:rPr>
                <w:rFonts w:ascii="Times New Roman" w:hAnsi="Times New Roman"/>
                <w:b w:val="0"/>
                <w:color w:val="auto"/>
                <w:sz w:val="28"/>
                <w:szCs w:val="28"/>
              </w:rPr>
              <w:t>.2.</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ind w:left="2720"/>
              <w:rPr>
                <w:rFonts w:ascii="Times New Roman" w:hAnsi="Times New Roman"/>
                <w:b w:val="0"/>
                <w:color w:val="auto"/>
                <w:sz w:val="28"/>
                <w:szCs w:val="28"/>
              </w:rPr>
            </w:pPr>
            <w:r>
              <w:rPr>
                <w:rFonts w:ascii="Times New Roman" w:hAnsi="Times New Roman"/>
                <w:b w:val="0"/>
                <w:color w:val="auto"/>
                <w:sz w:val="28"/>
                <w:szCs w:val="28"/>
              </w:rPr>
              <w:t>достатній</w:t>
            </w:r>
          </w:p>
        </w:tc>
      </w:tr>
      <w:tr w:rsidR="00522DDC" w:rsidRPr="000E20F0" w:rsidTr="00DB69D6">
        <w:trPr>
          <w:trHeight w:val="396"/>
        </w:trPr>
        <w:tc>
          <w:tcPr>
            <w:tcW w:w="2126" w:type="dxa"/>
            <w:tcBorders>
              <w:top w:val="single" w:sz="4" w:space="0" w:color="auto"/>
              <w:left w:val="single" w:sz="4" w:space="0" w:color="auto"/>
              <w:bottom w:val="single" w:sz="4" w:space="0" w:color="auto"/>
            </w:tcBorders>
            <w:shd w:val="clear" w:color="auto" w:fill="FFFFFF"/>
          </w:tcPr>
          <w:p w:rsidR="00522DDC" w:rsidRPr="000E20F0" w:rsidRDefault="00522DDC" w:rsidP="00DB69D6">
            <w:pPr>
              <w:spacing w:line="276" w:lineRule="auto"/>
              <w:ind w:left="160"/>
              <w:rPr>
                <w:rFonts w:ascii="Times New Roman" w:hAnsi="Times New Roman"/>
                <w:b w:val="0"/>
                <w:color w:val="auto"/>
                <w:sz w:val="28"/>
                <w:szCs w:val="28"/>
              </w:rPr>
            </w:pPr>
            <w:r>
              <w:rPr>
                <w:rFonts w:ascii="Times New Roman" w:hAnsi="Times New Roman"/>
                <w:b w:val="0"/>
                <w:color w:val="auto"/>
                <w:sz w:val="28"/>
                <w:szCs w:val="28"/>
              </w:rPr>
              <w:t>За напрямом 2</w:t>
            </w:r>
            <w:r w:rsidRPr="000E20F0">
              <w:rPr>
                <w:rFonts w:ascii="Times New Roman" w:hAnsi="Times New Roman"/>
                <w:b w:val="0"/>
                <w:color w:val="auto"/>
                <w:sz w:val="28"/>
                <w:szCs w:val="28"/>
              </w:rPr>
              <w:t>:</w:t>
            </w:r>
          </w:p>
        </w:tc>
        <w:tc>
          <w:tcPr>
            <w:tcW w:w="139" w:type="dxa"/>
            <w:tcBorders>
              <w:top w:val="single" w:sz="4" w:space="0" w:color="auto"/>
              <w:bottom w:val="single" w:sz="4" w:space="0" w:color="auto"/>
            </w:tcBorders>
            <w:shd w:val="clear" w:color="auto" w:fill="FFFFFF"/>
          </w:tcPr>
          <w:p w:rsidR="00522DDC" w:rsidRPr="000E20F0" w:rsidRDefault="00522DDC" w:rsidP="00DB69D6">
            <w:pPr>
              <w:spacing w:line="276" w:lineRule="auto"/>
              <w:rPr>
                <w:rFonts w:ascii="Times New Roman" w:hAnsi="Times New Roman"/>
                <w:b w:val="0"/>
                <w:color w:val="auto"/>
                <w:sz w:val="28"/>
                <w:szCs w:val="28"/>
              </w:rPr>
            </w:pPr>
          </w:p>
        </w:tc>
        <w:tc>
          <w:tcPr>
            <w:tcW w:w="8093" w:type="dxa"/>
            <w:tcBorders>
              <w:top w:val="single" w:sz="4" w:space="0" w:color="auto"/>
              <w:bottom w:val="single" w:sz="4" w:space="0" w:color="auto"/>
              <w:right w:val="single" w:sz="4" w:space="0" w:color="auto"/>
            </w:tcBorders>
            <w:shd w:val="clear" w:color="auto" w:fill="FFFFFF"/>
          </w:tcPr>
          <w:p w:rsidR="00522DDC" w:rsidRPr="000E20F0" w:rsidRDefault="00522DDC" w:rsidP="00DB69D6">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                                     достатній</w:t>
            </w:r>
          </w:p>
        </w:tc>
      </w:tr>
    </w:tbl>
    <w:p w:rsidR="00522DDC" w:rsidRDefault="00522DDC" w:rsidP="00522DDC">
      <w:pPr>
        <w:spacing w:line="276" w:lineRule="auto"/>
        <w:jc w:val="both"/>
        <w:outlineLvl w:val="0"/>
        <w:rPr>
          <w:rFonts w:ascii="Times New Roman" w:hAnsi="Times New Roman"/>
          <w:b w:val="0"/>
          <w:color w:val="auto"/>
          <w:sz w:val="28"/>
          <w:szCs w:val="28"/>
        </w:rPr>
      </w:pP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Результати анкетування, </w:t>
      </w:r>
      <w:r w:rsidRPr="00462BBE">
        <w:rPr>
          <w:rFonts w:ascii="Times New Roman" w:hAnsi="Times New Roman" w:hint="eastAsia"/>
          <w:b w:val="0"/>
          <w:color w:val="auto"/>
          <w:sz w:val="28"/>
          <w:szCs w:val="28"/>
        </w:rPr>
        <w:t>інтерв</w:t>
      </w:r>
      <w:r w:rsidRPr="00462BBE">
        <w:rPr>
          <w:rFonts w:ascii="Times New Roman" w:hAnsi="Times New Roman"/>
          <w:b w:val="0"/>
          <w:color w:val="auto"/>
          <w:sz w:val="28"/>
          <w:szCs w:val="28"/>
        </w:rPr>
        <w:t>'</w:t>
      </w:r>
      <w:r w:rsidRPr="00462BBE">
        <w:rPr>
          <w:rFonts w:ascii="Times New Roman" w:hAnsi="Times New Roman" w:hint="eastAsia"/>
          <w:b w:val="0"/>
          <w:color w:val="auto"/>
          <w:sz w:val="28"/>
          <w:szCs w:val="28"/>
        </w:rPr>
        <w:t>ю</w:t>
      </w:r>
      <w:r>
        <w:rPr>
          <w:rFonts w:ascii="Times New Roman" w:hAnsi="Times New Roman"/>
          <w:b w:val="0"/>
          <w:color w:val="auto"/>
          <w:sz w:val="28"/>
          <w:szCs w:val="28"/>
        </w:rPr>
        <w:t>,</w:t>
      </w:r>
      <w:r w:rsidRPr="000E20F0">
        <w:rPr>
          <w:rFonts w:ascii="Times New Roman" w:hAnsi="Times New Roman"/>
          <w:b w:val="0"/>
          <w:color w:val="auto"/>
          <w:sz w:val="28"/>
          <w:szCs w:val="28"/>
        </w:rPr>
        <w:t xml:space="preserve"> вивчення документації</w:t>
      </w:r>
      <w:r>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зведені</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результати</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оцінювання</w:t>
      </w:r>
      <w:r>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 показали,</w:t>
      </w:r>
      <w:r>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 що всі респонденти оцінили напрям  «</w:t>
      </w:r>
      <w:r w:rsidRPr="00462BBE">
        <w:rPr>
          <w:rFonts w:ascii="Times New Roman" w:hAnsi="Times New Roman"/>
          <w:b w:val="0"/>
          <w:color w:val="auto"/>
          <w:sz w:val="28"/>
          <w:szCs w:val="28"/>
        </w:rPr>
        <w:t>«</w:t>
      </w:r>
      <w:r w:rsidRPr="00462BBE">
        <w:rPr>
          <w:rFonts w:ascii="Times New Roman" w:hAnsi="Times New Roman" w:hint="eastAsia"/>
          <w:b w:val="0"/>
          <w:color w:val="auto"/>
          <w:sz w:val="28"/>
          <w:szCs w:val="28"/>
        </w:rPr>
        <w:t>Здобувачі</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дошкільної</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освіти</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Забезпечення</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всебічного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розвитку</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дитини</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дошкільного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віку</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набуття</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нею</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життєвого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соціального</w:t>
      </w:r>
      <w:r w:rsidRPr="00462BBE">
        <w:rPr>
          <w:rFonts w:ascii="Times New Roman" w:hAnsi="Times New Roman"/>
          <w:b w:val="0"/>
          <w:color w:val="auto"/>
          <w:sz w:val="28"/>
          <w:szCs w:val="28"/>
        </w:rPr>
        <w:t xml:space="preserve"> </w:t>
      </w:r>
      <w:r w:rsidRPr="00462BBE">
        <w:rPr>
          <w:rFonts w:ascii="Times New Roman" w:hAnsi="Times New Roman" w:hint="eastAsia"/>
          <w:b w:val="0"/>
          <w:color w:val="auto"/>
          <w:sz w:val="28"/>
          <w:szCs w:val="28"/>
        </w:rPr>
        <w:t>досвіду»</w:t>
      </w:r>
      <w:r w:rsidRPr="000E20F0">
        <w:rPr>
          <w:rFonts w:ascii="Times New Roman" w:hAnsi="Times New Roman"/>
          <w:b w:val="0"/>
          <w:color w:val="auto"/>
          <w:sz w:val="28"/>
          <w:szCs w:val="28"/>
        </w:rPr>
        <w:t>» на доста</w:t>
      </w:r>
      <w:r>
        <w:rPr>
          <w:rFonts w:ascii="Times New Roman" w:hAnsi="Times New Roman"/>
          <w:b w:val="0"/>
          <w:color w:val="auto"/>
          <w:sz w:val="28"/>
          <w:szCs w:val="28"/>
        </w:rPr>
        <w:t>тньому рівні, що відповідає 3.33</w:t>
      </w:r>
      <w:r w:rsidRPr="000E20F0">
        <w:rPr>
          <w:rFonts w:ascii="Times New Roman" w:hAnsi="Times New Roman"/>
          <w:b w:val="0"/>
          <w:color w:val="auto"/>
          <w:sz w:val="28"/>
          <w:szCs w:val="28"/>
        </w:rPr>
        <w:t xml:space="preserve"> бали. </w:t>
      </w:r>
    </w:p>
    <w:p w:rsidR="00522DDC" w:rsidRPr="000E20F0" w:rsidRDefault="00522DDC" w:rsidP="00522DDC">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t>У  2024/2025</w:t>
      </w:r>
      <w:r w:rsidRPr="000E20F0">
        <w:rPr>
          <w:rFonts w:ascii="Times New Roman" w:hAnsi="Times New Roman"/>
          <w:b w:val="0"/>
          <w:color w:val="auto"/>
          <w:sz w:val="28"/>
          <w:szCs w:val="28"/>
        </w:rPr>
        <w:t xml:space="preserve"> навчальному році заклад буде проводити </w:t>
      </w:r>
      <w:proofErr w:type="spellStart"/>
      <w:r>
        <w:rPr>
          <w:rFonts w:ascii="Times New Roman" w:hAnsi="Times New Roman"/>
          <w:b w:val="0"/>
          <w:color w:val="auto"/>
          <w:sz w:val="28"/>
          <w:szCs w:val="28"/>
        </w:rPr>
        <w:t>самооцінювання</w:t>
      </w:r>
      <w:proofErr w:type="spellEnd"/>
      <w:r>
        <w:rPr>
          <w:rFonts w:ascii="Times New Roman" w:hAnsi="Times New Roman"/>
          <w:b w:val="0"/>
          <w:color w:val="auto"/>
          <w:sz w:val="28"/>
          <w:szCs w:val="28"/>
        </w:rPr>
        <w:t xml:space="preserve"> треть</w:t>
      </w:r>
      <w:r w:rsidRPr="000E20F0">
        <w:rPr>
          <w:rFonts w:ascii="Times New Roman" w:hAnsi="Times New Roman"/>
          <w:b w:val="0"/>
          <w:color w:val="auto"/>
          <w:sz w:val="28"/>
          <w:szCs w:val="28"/>
        </w:rPr>
        <w:t>ого напряму ВСЗЯО «</w:t>
      </w:r>
      <w:r>
        <w:rPr>
          <w:rFonts w:ascii="Times New Roman" w:hAnsi="Times New Roman"/>
          <w:b w:val="0"/>
          <w:color w:val="auto"/>
          <w:sz w:val="28"/>
          <w:szCs w:val="28"/>
        </w:rPr>
        <w:t>Фахова діяльність педагогічних працівників закладу дошкільної освіти</w:t>
      </w:r>
      <w:r w:rsidRPr="000E20F0">
        <w:rPr>
          <w:rFonts w:ascii="Times New Roman" w:hAnsi="Times New Roman"/>
          <w:b w:val="0"/>
          <w:color w:val="auto"/>
          <w:sz w:val="28"/>
          <w:szCs w:val="28"/>
        </w:rPr>
        <w:t>».</w:t>
      </w:r>
    </w:p>
    <w:p w:rsidR="00522DDC" w:rsidRPr="000E20F0" w:rsidRDefault="00522DDC" w:rsidP="00522DDC">
      <w:pPr>
        <w:spacing w:line="276" w:lineRule="auto"/>
        <w:ind w:left="-540"/>
        <w:jc w:val="center"/>
        <w:outlineLvl w:val="0"/>
        <w:rPr>
          <w:rFonts w:ascii="Times New Roman" w:hAnsi="Times New Roman"/>
          <w:b w:val="0"/>
          <w:i/>
          <w:color w:val="auto"/>
          <w:sz w:val="28"/>
          <w:szCs w:val="28"/>
        </w:rPr>
      </w:pPr>
    </w:p>
    <w:p w:rsidR="00522DDC" w:rsidRPr="00874C34" w:rsidRDefault="00522DDC" w:rsidP="00522DDC">
      <w:pPr>
        <w:spacing w:line="276" w:lineRule="auto"/>
        <w:ind w:left="-540"/>
        <w:jc w:val="center"/>
        <w:outlineLvl w:val="0"/>
        <w:rPr>
          <w:rFonts w:ascii="Times New Roman" w:hAnsi="Times New Roman"/>
          <w:color w:val="auto"/>
          <w:sz w:val="28"/>
          <w:szCs w:val="28"/>
        </w:rPr>
      </w:pPr>
      <w:r>
        <w:rPr>
          <w:rFonts w:ascii="Times New Roman" w:hAnsi="Times New Roman"/>
          <w:i/>
          <w:color w:val="auto"/>
          <w:sz w:val="28"/>
          <w:szCs w:val="28"/>
        </w:rPr>
        <w:t>5</w:t>
      </w:r>
      <w:r w:rsidRPr="00874C34">
        <w:rPr>
          <w:rFonts w:ascii="Times New Roman" w:hAnsi="Times New Roman"/>
          <w:i/>
          <w:color w:val="auto"/>
          <w:sz w:val="28"/>
          <w:szCs w:val="28"/>
        </w:rPr>
        <w:t xml:space="preserve"> блок</w:t>
      </w:r>
      <w:r w:rsidRPr="00874C34">
        <w:rPr>
          <w:rFonts w:ascii="Times New Roman" w:hAnsi="Times New Roman"/>
          <w:color w:val="auto"/>
          <w:sz w:val="28"/>
          <w:szCs w:val="28"/>
        </w:rPr>
        <w:t>: Стан здоров’я та фізичний розвиток дітей</w:t>
      </w:r>
      <w:bookmarkStart w:id="0" w:name="_GoBack"/>
      <w:bookmarkEnd w:id="0"/>
    </w:p>
    <w:p w:rsidR="00522DDC" w:rsidRPr="000E20F0" w:rsidRDefault="00522DDC" w:rsidP="00522DDC">
      <w:pPr>
        <w:spacing w:line="276" w:lineRule="auto"/>
        <w:ind w:firstLine="567"/>
        <w:jc w:val="both"/>
        <w:rPr>
          <w:rFonts w:ascii="Times New Roman" w:hAnsi="Times New Roman"/>
          <w:b w:val="0"/>
          <w:color w:val="auto"/>
          <w:sz w:val="28"/>
          <w:szCs w:val="28"/>
        </w:rPr>
      </w:pPr>
      <w:r w:rsidRPr="000E20F0">
        <w:rPr>
          <w:rFonts w:ascii="Times New Roman" w:hAnsi="Times New Roman"/>
          <w:b w:val="0"/>
          <w:color w:val="auto"/>
          <w:sz w:val="28"/>
          <w:szCs w:val="28"/>
        </w:rPr>
        <w:t>Заклад дошкільної освіти має медичний кабінет з ізолятором для  дітей з інфекційними захворюваннями. Його обладнання в основному відповідає нормативним вимогам. Медичне обслуговув</w:t>
      </w:r>
      <w:r>
        <w:rPr>
          <w:rFonts w:ascii="Times New Roman" w:hAnsi="Times New Roman"/>
          <w:b w:val="0"/>
          <w:color w:val="auto"/>
          <w:sz w:val="28"/>
          <w:szCs w:val="28"/>
        </w:rPr>
        <w:t>ання дітей закладу забезпечують медичні сестри: Тиха Т.П., Яременко Ю.В.</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Протягом навчального року</w:t>
      </w:r>
      <w:r>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 всі працівники закладу</w:t>
      </w:r>
      <w:r>
        <w:rPr>
          <w:rFonts w:ascii="Times New Roman" w:hAnsi="Times New Roman"/>
          <w:b w:val="0"/>
          <w:color w:val="auto"/>
          <w:sz w:val="28"/>
          <w:szCs w:val="28"/>
        </w:rPr>
        <w:t xml:space="preserve"> суворо</w:t>
      </w:r>
      <w:r w:rsidRPr="000E20F0">
        <w:rPr>
          <w:rFonts w:ascii="Times New Roman" w:hAnsi="Times New Roman"/>
          <w:b w:val="0"/>
          <w:color w:val="auto"/>
          <w:sz w:val="28"/>
          <w:szCs w:val="28"/>
        </w:rPr>
        <w:t xml:space="preserve"> дотримуватись всіх карантинних вимог відповідно до діючих державних нормативних документів</w:t>
      </w:r>
      <w:r>
        <w:rPr>
          <w:rFonts w:ascii="Times New Roman" w:hAnsi="Times New Roman"/>
          <w:b w:val="0"/>
          <w:color w:val="auto"/>
          <w:sz w:val="28"/>
          <w:szCs w:val="28"/>
        </w:rPr>
        <w:t>.</w:t>
      </w:r>
      <w:r w:rsidRPr="000E20F0">
        <w:rPr>
          <w:rFonts w:ascii="Times New Roman" w:hAnsi="Times New Roman"/>
          <w:b w:val="0"/>
          <w:color w:val="auto"/>
          <w:sz w:val="28"/>
          <w:szCs w:val="28"/>
        </w:rPr>
        <w:t xml:space="preserve">  </w:t>
      </w:r>
      <w:r>
        <w:rPr>
          <w:rFonts w:ascii="Times New Roman" w:hAnsi="Times New Roman"/>
          <w:b w:val="0"/>
          <w:color w:val="auto"/>
          <w:sz w:val="28"/>
          <w:szCs w:val="28"/>
        </w:rPr>
        <w:t xml:space="preserve"> П</w:t>
      </w:r>
      <w:r w:rsidRPr="000E20F0">
        <w:rPr>
          <w:rFonts w:ascii="Times New Roman" w:hAnsi="Times New Roman"/>
          <w:b w:val="0"/>
          <w:color w:val="auto"/>
          <w:sz w:val="28"/>
          <w:szCs w:val="28"/>
        </w:rPr>
        <w:t xml:space="preserve">опри все, колектив  закладу приділяв велику увагу формуванню </w:t>
      </w:r>
      <w:proofErr w:type="spellStart"/>
      <w:r w:rsidRPr="000E20F0">
        <w:rPr>
          <w:rFonts w:ascii="Times New Roman" w:hAnsi="Times New Roman"/>
          <w:b w:val="0"/>
          <w:color w:val="auto"/>
          <w:sz w:val="28"/>
          <w:szCs w:val="28"/>
        </w:rPr>
        <w:t>здоров’язбережувальної</w:t>
      </w:r>
      <w:proofErr w:type="spellEnd"/>
      <w:r w:rsidRPr="000E20F0">
        <w:rPr>
          <w:rFonts w:ascii="Times New Roman" w:hAnsi="Times New Roman"/>
          <w:b w:val="0"/>
          <w:color w:val="auto"/>
          <w:sz w:val="28"/>
          <w:szCs w:val="28"/>
        </w:rPr>
        <w:t xml:space="preserve"> компетентності дітей. Ефективність оздоровчих заходів визначалася тим, що поєднувалася тривала комплексна інтенсивна </w:t>
      </w:r>
      <w:proofErr w:type="spellStart"/>
      <w:r w:rsidRPr="000E20F0">
        <w:rPr>
          <w:rFonts w:ascii="Times New Roman" w:hAnsi="Times New Roman"/>
          <w:b w:val="0"/>
          <w:color w:val="auto"/>
          <w:sz w:val="28"/>
          <w:szCs w:val="28"/>
        </w:rPr>
        <w:t>оздоровчо</w:t>
      </w:r>
      <w:proofErr w:type="spellEnd"/>
      <w:r w:rsidRPr="000E20F0">
        <w:rPr>
          <w:rFonts w:ascii="Times New Roman" w:hAnsi="Times New Roman"/>
          <w:b w:val="0"/>
          <w:color w:val="auto"/>
          <w:sz w:val="28"/>
          <w:szCs w:val="28"/>
        </w:rPr>
        <w:t xml:space="preserve">-профілактична робота з педагогічними заходами в умовах звичайного режиму життя дошкільників. Дитину оточують кваліфіковані педагоги,  медична сестра,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призначень лікаря, підтримують інтерес дитини до власного здоров’я. </w:t>
      </w:r>
    </w:p>
    <w:p w:rsidR="00522DDC" w:rsidRPr="000E20F0" w:rsidRDefault="00522DDC" w:rsidP="00522DDC">
      <w:pPr>
        <w:spacing w:line="276" w:lineRule="auto"/>
        <w:jc w:val="both"/>
        <w:outlineLvl w:val="0"/>
        <w:rPr>
          <w:rFonts w:ascii="Times New Roman" w:hAnsi="Times New Roman"/>
          <w:b w:val="0"/>
          <w:color w:val="auto"/>
          <w:sz w:val="28"/>
          <w:szCs w:val="28"/>
        </w:rPr>
      </w:pPr>
      <w:proofErr w:type="spellStart"/>
      <w:r>
        <w:rPr>
          <w:rFonts w:ascii="Times New Roman" w:hAnsi="Times New Roman"/>
          <w:b w:val="0"/>
          <w:color w:val="auto"/>
          <w:sz w:val="28"/>
          <w:szCs w:val="28"/>
        </w:rPr>
        <w:t>Інструкторм</w:t>
      </w:r>
      <w:proofErr w:type="spellEnd"/>
      <w:r>
        <w:rPr>
          <w:rFonts w:ascii="Times New Roman" w:hAnsi="Times New Roman"/>
          <w:b w:val="0"/>
          <w:color w:val="auto"/>
          <w:sz w:val="28"/>
          <w:szCs w:val="28"/>
        </w:rPr>
        <w:t xml:space="preserve"> з фізкультури та вихователями груп</w:t>
      </w:r>
      <w:r w:rsidRPr="000E20F0">
        <w:rPr>
          <w:rFonts w:ascii="Times New Roman" w:hAnsi="Times New Roman"/>
          <w:b w:val="0"/>
          <w:color w:val="auto"/>
          <w:sz w:val="28"/>
          <w:szCs w:val="28"/>
        </w:rPr>
        <w:t xml:space="preserve"> здійснювався диференційований та індивідуальний підхід до дітей під час проведення занять з фізичної культури, організації рухового режиму впродовж дня, гартувальних заходів, підбору рухливих ігор, ігор-естафет тощо. </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Для вирішення завдань фізичного розвитку та забезпечення організованої та самостійної діяльності дітей дошкільного віку на свіжому повітрі ми  використовуємо  всі доступні ресурси закладу.  </w:t>
      </w:r>
    </w:p>
    <w:p w:rsidR="00522DDC" w:rsidRDefault="00522DDC" w:rsidP="00522DDC">
      <w:pPr>
        <w:spacing w:line="276" w:lineRule="auto"/>
        <w:ind w:firstLine="72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З метою зниження захворюваності дітей велике значення приділялось загартуванню дітей в умовах ЗДО та сім’ї. Проводились оздоровчі заходи: загартування повітрям і водою, використання фітотерапії,  часнику, цибулі, лимонів.</w:t>
      </w:r>
    </w:p>
    <w:p w:rsidR="00522DDC" w:rsidRPr="0043109B" w:rsidRDefault="00522DDC" w:rsidP="00522DDC">
      <w:pPr>
        <w:autoSpaceDE w:val="0"/>
        <w:autoSpaceDN w:val="0"/>
        <w:jc w:val="center"/>
        <w:rPr>
          <w:rFonts w:ascii="Times New Roman" w:hAnsi="Times New Roman"/>
          <w:b w:val="0"/>
          <w:sz w:val="20"/>
          <w:szCs w:val="20"/>
        </w:rPr>
      </w:pPr>
    </w:p>
    <w:p w:rsidR="00522DDC" w:rsidRPr="00616FDC" w:rsidRDefault="00522DDC" w:rsidP="00522DDC">
      <w:pPr>
        <w:autoSpaceDE w:val="0"/>
        <w:autoSpaceDN w:val="0"/>
        <w:rPr>
          <w:rFonts w:ascii="Times New Roman" w:hAnsi="Times New Roman"/>
          <w:b w:val="0"/>
          <w:color w:val="auto"/>
          <w:sz w:val="22"/>
          <w:szCs w:val="22"/>
        </w:rPr>
      </w:pPr>
    </w:p>
    <w:p w:rsidR="00522DDC" w:rsidRPr="00616FDC" w:rsidRDefault="00522DDC" w:rsidP="00522DDC">
      <w:pPr>
        <w:autoSpaceDE w:val="0"/>
        <w:autoSpaceDN w:val="0"/>
        <w:jc w:val="center"/>
        <w:rPr>
          <w:rFonts w:ascii="Times New Roman" w:hAnsi="Times New Roman"/>
          <w:b w:val="0"/>
          <w:color w:val="auto"/>
          <w:sz w:val="22"/>
          <w:szCs w:val="22"/>
        </w:rPr>
      </w:pPr>
    </w:p>
    <w:p w:rsidR="00522DDC" w:rsidRPr="00616FDC" w:rsidRDefault="00522DDC" w:rsidP="00522DDC">
      <w:pPr>
        <w:autoSpaceDE w:val="0"/>
        <w:autoSpaceDN w:val="0"/>
        <w:jc w:val="center"/>
        <w:rPr>
          <w:rFonts w:ascii="Times New Roman" w:hAnsi="Times New Roman"/>
          <w:b w:val="0"/>
          <w:color w:val="auto"/>
          <w:sz w:val="28"/>
          <w:szCs w:val="28"/>
          <w:lang w:val="ru-RU"/>
        </w:rPr>
      </w:pPr>
      <w:r w:rsidRPr="00616FDC">
        <w:rPr>
          <w:rFonts w:ascii="Times New Roman" w:hAnsi="Times New Roman"/>
          <w:b w:val="0"/>
          <w:color w:val="auto"/>
          <w:sz w:val="28"/>
          <w:szCs w:val="28"/>
        </w:rPr>
        <w:t>Інформація про стан здоров'я  дітей в закладі дошкільної освіти</w:t>
      </w:r>
      <w:r w:rsidRPr="00616FDC">
        <w:rPr>
          <w:rFonts w:ascii="Times New Roman" w:hAnsi="Times New Roman"/>
          <w:b w:val="0"/>
          <w:color w:val="auto"/>
          <w:sz w:val="28"/>
          <w:szCs w:val="28"/>
          <w:lang w:val="ru-RU"/>
        </w:rPr>
        <w:t xml:space="preserve"> № 115</w:t>
      </w:r>
    </w:p>
    <w:p w:rsidR="00522DDC" w:rsidRPr="00616FDC" w:rsidRDefault="00522DDC" w:rsidP="00522DDC">
      <w:pPr>
        <w:autoSpaceDE w:val="0"/>
        <w:autoSpaceDN w:val="0"/>
        <w:jc w:val="center"/>
        <w:rPr>
          <w:rFonts w:ascii="Times New Roman" w:hAnsi="Times New Roman"/>
          <w:b w:val="0"/>
          <w:color w:val="auto"/>
          <w:sz w:val="28"/>
          <w:szCs w:val="28"/>
        </w:rPr>
      </w:pPr>
      <w:r w:rsidRPr="00616FDC">
        <w:rPr>
          <w:rFonts w:ascii="Times New Roman" w:hAnsi="Times New Roman"/>
          <w:b w:val="0"/>
          <w:color w:val="auto"/>
          <w:sz w:val="28"/>
          <w:szCs w:val="28"/>
        </w:rPr>
        <w:t>на 2023-2024 навчальний рік</w:t>
      </w:r>
    </w:p>
    <w:p w:rsidR="00522DDC" w:rsidRPr="00616FDC" w:rsidRDefault="00522DDC" w:rsidP="00522DDC">
      <w:pPr>
        <w:autoSpaceDE w:val="0"/>
        <w:autoSpaceDN w:val="0"/>
        <w:jc w:val="center"/>
        <w:rPr>
          <w:rFonts w:ascii="Times New Roman" w:hAnsi="Times New Roman"/>
          <w:b w:val="0"/>
          <w:color w:val="auto"/>
          <w:sz w:val="22"/>
          <w:szCs w:val="22"/>
          <w:lang w:val="ru-RU"/>
        </w:rPr>
      </w:pPr>
    </w:p>
    <w:p w:rsidR="00522DDC" w:rsidRPr="00616FDC" w:rsidRDefault="00522DDC" w:rsidP="00522DDC">
      <w:pPr>
        <w:autoSpaceDE w:val="0"/>
        <w:autoSpaceDN w:val="0"/>
        <w:rPr>
          <w:rFonts w:ascii="Times New Roman" w:hAnsi="Times New Roman"/>
          <w:b w:val="0"/>
          <w:color w:val="auto"/>
          <w:sz w:val="22"/>
          <w:szCs w:val="22"/>
          <w:lang w:val="ru-RU"/>
        </w:rPr>
      </w:pP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844"/>
        <w:gridCol w:w="1632"/>
        <w:gridCol w:w="544"/>
        <w:gridCol w:w="544"/>
        <w:gridCol w:w="544"/>
        <w:gridCol w:w="544"/>
        <w:gridCol w:w="680"/>
        <w:gridCol w:w="680"/>
        <w:gridCol w:w="1088"/>
        <w:gridCol w:w="680"/>
        <w:gridCol w:w="953"/>
        <w:gridCol w:w="934"/>
      </w:tblGrid>
      <w:tr w:rsidR="00522DDC" w:rsidRPr="00616FDC" w:rsidTr="00DB69D6">
        <w:trPr>
          <w:trHeight w:val="597"/>
        </w:trPr>
        <w:tc>
          <w:tcPr>
            <w:tcW w:w="919" w:type="dxa"/>
            <w:vMerge w:val="restart"/>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 ЗДО</w:t>
            </w:r>
          </w:p>
        </w:tc>
        <w:tc>
          <w:tcPr>
            <w:tcW w:w="844" w:type="dxa"/>
            <w:vMerge w:val="restart"/>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Всього дітей в ЗДО</w:t>
            </w:r>
          </w:p>
        </w:tc>
        <w:tc>
          <w:tcPr>
            <w:tcW w:w="1632" w:type="dxa"/>
            <w:vMerge w:val="restart"/>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Кількість днів, пропущених 1 дитиною через хворобу</w:t>
            </w:r>
          </w:p>
        </w:tc>
        <w:tc>
          <w:tcPr>
            <w:tcW w:w="2176" w:type="dxa"/>
            <w:gridSpan w:val="4"/>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Групи здоров'я</w:t>
            </w:r>
          </w:p>
        </w:tc>
        <w:tc>
          <w:tcPr>
            <w:tcW w:w="3128" w:type="dxa"/>
            <w:gridSpan w:val="4"/>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Групи по фізкультурі</w:t>
            </w:r>
          </w:p>
        </w:tc>
        <w:tc>
          <w:tcPr>
            <w:tcW w:w="953" w:type="dxa"/>
            <w:vMerge w:val="restart"/>
            <w:tcBorders>
              <w:top w:val="single" w:sz="4" w:space="0" w:color="auto"/>
              <w:left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Кількість дітей на диспансерному обліку</w:t>
            </w:r>
          </w:p>
        </w:tc>
        <w:tc>
          <w:tcPr>
            <w:tcW w:w="934" w:type="dxa"/>
            <w:vMerge w:val="restart"/>
            <w:tcBorders>
              <w:top w:val="single" w:sz="4" w:space="0" w:color="auto"/>
              <w:lef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Кількість дітей-інвалідів в ЗДО</w:t>
            </w:r>
          </w:p>
        </w:tc>
      </w:tr>
      <w:tr w:rsidR="00522DDC" w:rsidRPr="00616FDC" w:rsidTr="00DB69D6">
        <w:trPr>
          <w:trHeight w:val="57"/>
        </w:trPr>
        <w:tc>
          <w:tcPr>
            <w:tcW w:w="919" w:type="dxa"/>
            <w:vMerge/>
            <w:tcBorders>
              <w:top w:val="single" w:sz="4" w:space="0" w:color="auto"/>
              <w:left w:val="single" w:sz="4" w:space="0" w:color="auto"/>
              <w:bottom w:val="single" w:sz="4" w:space="0" w:color="auto"/>
              <w:right w:val="single" w:sz="4" w:space="0" w:color="auto"/>
            </w:tcBorders>
            <w:vAlign w:val="center"/>
            <w:hideMark/>
          </w:tcPr>
          <w:p w:rsidR="00522DDC" w:rsidRPr="00616FDC" w:rsidRDefault="00522DDC" w:rsidP="00DB69D6">
            <w:pPr>
              <w:spacing w:line="276" w:lineRule="auto"/>
              <w:rPr>
                <w:rFonts w:ascii="Times New Roman" w:hAnsi="Times New Roman"/>
                <w:b w:val="0"/>
                <w:color w:val="auto"/>
                <w:sz w:val="22"/>
                <w:szCs w:val="22"/>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522DDC" w:rsidRPr="00616FDC" w:rsidRDefault="00522DDC" w:rsidP="00DB69D6">
            <w:pPr>
              <w:spacing w:line="276" w:lineRule="auto"/>
              <w:rPr>
                <w:rFonts w:ascii="Times New Roman" w:hAnsi="Times New Roman"/>
                <w:b w:val="0"/>
                <w:color w:val="auto"/>
                <w:sz w:val="22"/>
                <w:szCs w:val="22"/>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522DDC" w:rsidRPr="00616FDC" w:rsidRDefault="00522DDC" w:rsidP="00DB69D6">
            <w:pPr>
              <w:spacing w:line="276" w:lineRule="auto"/>
              <w:rPr>
                <w:rFonts w:ascii="Times New Roman" w:hAnsi="Times New Roman"/>
                <w:b w:val="0"/>
                <w:color w:val="auto"/>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lang w:val="en-US"/>
              </w:rPr>
            </w:pPr>
            <w:r w:rsidRPr="00616FDC">
              <w:rPr>
                <w:rFonts w:ascii="Times New Roman" w:hAnsi="Times New Roman"/>
                <w:b w:val="0"/>
                <w:color w:val="auto"/>
                <w:sz w:val="22"/>
                <w:szCs w:val="22"/>
                <w:lang w:val="en-US"/>
              </w:rPr>
              <w:t>I</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lang w:val="en-US"/>
              </w:rPr>
            </w:pPr>
            <w:r w:rsidRPr="00616FDC">
              <w:rPr>
                <w:rFonts w:ascii="Times New Roman" w:hAnsi="Times New Roman"/>
                <w:b w:val="0"/>
                <w:color w:val="auto"/>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lang w:val="en-US"/>
              </w:rPr>
            </w:pPr>
            <w:r w:rsidRPr="00616FDC">
              <w:rPr>
                <w:rFonts w:ascii="Times New Roman" w:hAnsi="Times New Roman"/>
                <w:b w:val="0"/>
                <w:color w:val="auto"/>
                <w:sz w:val="22"/>
                <w:szCs w:val="22"/>
                <w:lang w:val="en-US"/>
              </w:rPr>
              <w:t>III</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lang w:val="en-US"/>
              </w:rPr>
            </w:pPr>
            <w:r w:rsidRPr="00616FDC">
              <w:rPr>
                <w:rFonts w:ascii="Times New Roman" w:hAnsi="Times New Roman"/>
                <w:b w:val="0"/>
                <w:color w:val="auto"/>
                <w:sz w:val="22"/>
                <w:szCs w:val="22"/>
                <w:lang w:val="en-US"/>
              </w:rPr>
              <w:t>IV</w:t>
            </w:r>
          </w:p>
        </w:tc>
        <w:tc>
          <w:tcPr>
            <w:tcW w:w="680"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основна</w:t>
            </w:r>
          </w:p>
        </w:tc>
        <w:tc>
          <w:tcPr>
            <w:tcW w:w="680"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підготовча</w:t>
            </w:r>
          </w:p>
        </w:tc>
        <w:tc>
          <w:tcPr>
            <w:tcW w:w="1088"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ind w:right="1840"/>
              <w:rPr>
                <w:rFonts w:ascii="Times New Roman" w:hAnsi="Times New Roman"/>
                <w:b w:val="0"/>
                <w:color w:val="auto"/>
                <w:sz w:val="22"/>
                <w:szCs w:val="22"/>
              </w:rPr>
            </w:pPr>
          </w:p>
        </w:tc>
        <w:tc>
          <w:tcPr>
            <w:tcW w:w="679"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звільнені</w:t>
            </w:r>
          </w:p>
        </w:tc>
        <w:tc>
          <w:tcPr>
            <w:tcW w:w="953" w:type="dxa"/>
            <w:vMerge/>
            <w:tcBorders>
              <w:left w:val="single" w:sz="4" w:space="0" w:color="auto"/>
              <w:bottom w:val="single" w:sz="4" w:space="0" w:color="auto"/>
              <w:right w:val="single" w:sz="4" w:space="0" w:color="auto"/>
            </w:tcBorders>
            <w:vAlign w:val="center"/>
            <w:hideMark/>
          </w:tcPr>
          <w:p w:rsidR="00522DDC" w:rsidRPr="00616FDC" w:rsidRDefault="00522DDC" w:rsidP="00DB69D6">
            <w:pPr>
              <w:spacing w:line="276" w:lineRule="auto"/>
              <w:rPr>
                <w:rFonts w:ascii="Times New Roman" w:hAnsi="Times New Roman"/>
                <w:b w:val="0"/>
                <w:color w:val="auto"/>
                <w:sz w:val="22"/>
                <w:szCs w:val="22"/>
              </w:rPr>
            </w:pPr>
          </w:p>
        </w:tc>
        <w:tc>
          <w:tcPr>
            <w:tcW w:w="934" w:type="dxa"/>
            <w:vMerge/>
            <w:tcBorders>
              <w:left w:val="single" w:sz="4" w:space="0" w:color="auto"/>
              <w:bottom w:val="single" w:sz="4" w:space="0" w:color="auto"/>
            </w:tcBorders>
            <w:vAlign w:val="center"/>
            <w:hideMark/>
          </w:tcPr>
          <w:p w:rsidR="00522DDC" w:rsidRPr="00616FDC" w:rsidRDefault="00522DDC" w:rsidP="00DB69D6">
            <w:pPr>
              <w:spacing w:line="276" w:lineRule="auto"/>
              <w:rPr>
                <w:rFonts w:ascii="Times New Roman" w:hAnsi="Times New Roman"/>
                <w:b w:val="0"/>
                <w:color w:val="auto"/>
                <w:sz w:val="22"/>
                <w:szCs w:val="22"/>
              </w:rPr>
            </w:pPr>
          </w:p>
        </w:tc>
      </w:tr>
      <w:tr w:rsidR="00522DDC" w:rsidRPr="00616FDC" w:rsidTr="00DB69D6">
        <w:trPr>
          <w:trHeight w:val="602"/>
        </w:trPr>
        <w:tc>
          <w:tcPr>
            <w:tcW w:w="919"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115</w:t>
            </w:r>
          </w:p>
        </w:tc>
        <w:tc>
          <w:tcPr>
            <w:tcW w:w="8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176</w:t>
            </w:r>
          </w:p>
        </w:tc>
        <w:tc>
          <w:tcPr>
            <w:tcW w:w="1632"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0,5</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166</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9</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1</w:t>
            </w:r>
          </w:p>
        </w:tc>
        <w:tc>
          <w:tcPr>
            <w:tcW w:w="680"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172</w:t>
            </w:r>
          </w:p>
        </w:tc>
        <w:tc>
          <w:tcPr>
            <w:tcW w:w="680"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3</w:t>
            </w:r>
          </w:p>
        </w:tc>
        <w:tc>
          <w:tcPr>
            <w:tcW w:w="1088"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rPr>
                <w:rFonts w:ascii="Times New Roman" w:hAnsi="Times New Roman"/>
                <w:b w:val="0"/>
                <w:color w:val="auto"/>
                <w:sz w:val="22"/>
                <w:szCs w:val="22"/>
              </w:rPr>
            </w:pPr>
            <w:r w:rsidRPr="00616FDC">
              <w:rPr>
                <w:rFonts w:ascii="Times New Roman" w:hAnsi="Times New Roman"/>
                <w:b w:val="0"/>
                <w:color w:val="auto"/>
                <w:sz w:val="22"/>
                <w:szCs w:val="22"/>
              </w:rPr>
              <w:t xml:space="preserve">         1</w:t>
            </w:r>
          </w:p>
        </w:tc>
        <w:tc>
          <w:tcPr>
            <w:tcW w:w="679"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w:t>
            </w:r>
          </w:p>
        </w:tc>
        <w:tc>
          <w:tcPr>
            <w:tcW w:w="953"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3</w:t>
            </w:r>
          </w:p>
        </w:tc>
        <w:tc>
          <w:tcPr>
            <w:tcW w:w="934" w:type="dxa"/>
            <w:tcBorders>
              <w:top w:val="single" w:sz="4" w:space="0" w:color="auto"/>
              <w:left w:val="single" w:sz="4" w:space="0" w:color="auto"/>
              <w:bottom w:val="single" w:sz="4" w:space="0" w:color="auto"/>
              <w:right w:val="single" w:sz="4" w:space="0" w:color="auto"/>
            </w:tcBorders>
            <w:hideMark/>
          </w:tcPr>
          <w:p w:rsidR="00522DDC" w:rsidRPr="00616FDC" w:rsidRDefault="00522DDC" w:rsidP="00DB69D6">
            <w:pPr>
              <w:autoSpaceDE w:val="0"/>
              <w:autoSpaceDN w:val="0"/>
              <w:spacing w:line="276" w:lineRule="auto"/>
              <w:jc w:val="center"/>
              <w:rPr>
                <w:rFonts w:ascii="Times New Roman" w:hAnsi="Times New Roman"/>
                <w:b w:val="0"/>
                <w:color w:val="auto"/>
                <w:sz w:val="22"/>
                <w:szCs w:val="22"/>
              </w:rPr>
            </w:pPr>
            <w:r w:rsidRPr="00616FDC">
              <w:rPr>
                <w:rFonts w:ascii="Times New Roman" w:hAnsi="Times New Roman"/>
                <w:b w:val="0"/>
                <w:color w:val="auto"/>
                <w:sz w:val="22"/>
                <w:szCs w:val="22"/>
              </w:rPr>
              <w:t>-----</w:t>
            </w:r>
          </w:p>
        </w:tc>
      </w:tr>
    </w:tbl>
    <w:p w:rsidR="00522DDC" w:rsidRPr="00616FDC" w:rsidRDefault="00522DDC" w:rsidP="00522DDC">
      <w:pPr>
        <w:autoSpaceDE w:val="0"/>
        <w:autoSpaceDN w:val="0"/>
        <w:rPr>
          <w:rFonts w:ascii="Times New Roman" w:hAnsi="Times New Roman"/>
          <w:b w:val="0"/>
          <w:color w:val="auto"/>
          <w:sz w:val="22"/>
          <w:szCs w:val="22"/>
        </w:rPr>
      </w:pPr>
    </w:p>
    <w:p w:rsidR="00522DDC" w:rsidRPr="00616FDC" w:rsidRDefault="00522DDC" w:rsidP="00522DDC">
      <w:pPr>
        <w:autoSpaceDE w:val="0"/>
        <w:autoSpaceDN w:val="0"/>
        <w:rPr>
          <w:rFonts w:ascii="Times New Roman" w:hAnsi="Times New Roman"/>
          <w:b w:val="0"/>
          <w:color w:val="auto"/>
          <w:sz w:val="28"/>
          <w:szCs w:val="28"/>
        </w:rPr>
      </w:pPr>
      <w:r w:rsidRPr="00616FDC">
        <w:rPr>
          <w:rFonts w:ascii="Times New Roman" w:hAnsi="Times New Roman"/>
          <w:b w:val="0"/>
          <w:color w:val="auto"/>
          <w:sz w:val="22"/>
          <w:szCs w:val="22"/>
        </w:rPr>
        <w:t xml:space="preserve"> </w:t>
      </w:r>
      <w:r w:rsidRPr="00616FDC">
        <w:rPr>
          <w:rFonts w:ascii="Times New Roman" w:hAnsi="Times New Roman"/>
          <w:b w:val="0"/>
          <w:color w:val="auto"/>
          <w:sz w:val="28"/>
          <w:szCs w:val="28"/>
        </w:rPr>
        <w:t xml:space="preserve">Захворюваність дітей і пропуск днів через хворобу однією дитиною, збільшився,  у зв’язку з захворюваністю дітей на вітряну віспу: </w:t>
      </w:r>
    </w:p>
    <w:p w:rsidR="00522DDC" w:rsidRPr="00616FDC" w:rsidRDefault="00522DDC" w:rsidP="00522DDC">
      <w:pPr>
        <w:autoSpaceDE w:val="0"/>
        <w:autoSpaceDN w:val="0"/>
        <w:rPr>
          <w:rFonts w:ascii="Times New Roman" w:hAnsi="Times New Roman"/>
          <w:b w:val="0"/>
          <w:color w:val="auto"/>
          <w:sz w:val="28"/>
          <w:szCs w:val="28"/>
        </w:rPr>
      </w:pPr>
      <w:r w:rsidRPr="00616FDC">
        <w:rPr>
          <w:rFonts w:ascii="Times New Roman" w:hAnsi="Times New Roman"/>
          <w:b w:val="0"/>
          <w:color w:val="auto"/>
          <w:sz w:val="28"/>
          <w:szCs w:val="28"/>
        </w:rPr>
        <w:t xml:space="preserve"> 2022-2023 </w:t>
      </w:r>
      <w:proofErr w:type="spellStart"/>
      <w:r w:rsidRPr="00616FDC">
        <w:rPr>
          <w:rFonts w:ascii="Times New Roman" w:hAnsi="Times New Roman"/>
          <w:b w:val="0"/>
          <w:color w:val="auto"/>
          <w:sz w:val="28"/>
          <w:szCs w:val="28"/>
        </w:rPr>
        <w:t>н.р</w:t>
      </w:r>
      <w:proofErr w:type="spellEnd"/>
      <w:r w:rsidRPr="00616FDC">
        <w:rPr>
          <w:rFonts w:ascii="Times New Roman" w:hAnsi="Times New Roman"/>
          <w:b w:val="0"/>
          <w:color w:val="auto"/>
          <w:sz w:val="28"/>
          <w:szCs w:val="28"/>
        </w:rPr>
        <w:t>. – 0,2</w:t>
      </w:r>
    </w:p>
    <w:p w:rsidR="00522DDC" w:rsidRPr="00616FDC" w:rsidRDefault="00522DDC" w:rsidP="00522DDC">
      <w:pPr>
        <w:rPr>
          <w:rFonts w:ascii="Times New Roman" w:hAnsi="Times New Roman"/>
          <w:b w:val="0"/>
          <w:color w:val="auto"/>
          <w:sz w:val="28"/>
          <w:szCs w:val="28"/>
        </w:rPr>
      </w:pPr>
      <w:r w:rsidRPr="00616FDC">
        <w:rPr>
          <w:rFonts w:ascii="Times New Roman" w:hAnsi="Times New Roman"/>
          <w:b w:val="0"/>
          <w:color w:val="auto"/>
          <w:sz w:val="28"/>
          <w:szCs w:val="28"/>
        </w:rPr>
        <w:t xml:space="preserve"> 2023-2024 </w:t>
      </w:r>
      <w:proofErr w:type="spellStart"/>
      <w:r w:rsidRPr="00616FDC">
        <w:rPr>
          <w:rFonts w:ascii="Times New Roman" w:hAnsi="Times New Roman"/>
          <w:b w:val="0"/>
          <w:color w:val="auto"/>
          <w:sz w:val="28"/>
          <w:szCs w:val="28"/>
        </w:rPr>
        <w:t>н.р</w:t>
      </w:r>
      <w:proofErr w:type="spellEnd"/>
      <w:r w:rsidRPr="00616FDC">
        <w:rPr>
          <w:rFonts w:ascii="Times New Roman" w:hAnsi="Times New Roman"/>
          <w:b w:val="0"/>
          <w:color w:val="auto"/>
          <w:sz w:val="28"/>
          <w:szCs w:val="28"/>
        </w:rPr>
        <w:t>. – 0,5</w:t>
      </w:r>
    </w:p>
    <w:p w:rsidR="00522DDC" w:rsidRPr="005C5DBD" w:rsidRDefault="00522DDC" w:rsidP="00522DDC">
      <w:pPr>
        <w:spacing w:line="276" w:lineRule="auto"/>
        <w:ind w:firstLine="720"/>
        <w:jc w:val="both"/>
        <w:outlineLvl w:val="0"/>
        <w:rPr>
          <w:rFonts w:ascii="Times New Roman" w:hAnsi="Times New Roman"/>
          <w:b w:val="0"/>
          <w:color w:val="auto"/>
          <w:sz w:val="28"/>
          <w:szCs w:val="28"/>
        </w:rPr>
      </w:pPr>
    </w:p>
    <w:p w:rsidR="00522DDC" w:rsidRPr="000E20F0" w:rsidRDefault="00522DDC" w:rsidP="00522DDC">
      <w:pPr>
        <w:spacing w:line="276" w:lineRule="auto"/>
        <w:ind w:firstLine="720"/>
        <w:jc w:val="both"/>
        <w:outlineLvl w:val="0"/>
        <w:rPr>
          <w:rFonts w:ascii="Times New Roman" w:hAnsi="Times New Roman"/>
          <w:b w:val="0"/>
          <w:color w:val="auto"/>
          <w:sz w:val="28"/>
          <w:szCs w:val="28"/>
        </w:rPr>
      </w:pPr>
      <w:r w:rsidRPr="005C5DBD">
        <w:rPr>
          <w:rFonts w:ascii="Times New Roman" w:hAnsi="Times New Roman"/>
          <w:b w:val="0"/>
          <w:color w:val="auto"/>
          <w:sz w:val="28"/>
          <w:szCs w:val="28"/>
        </w:rPr>
        <w:t>Проводився повсякденний контроль за чітким</w:t>
      </w:r>
      <w:r w:rsidRPr="000E20F0">
        <w:rPr>
          <w:rFonts w:ascii="Times New Roman" w:hAnsi="Times New Roman"/>
          <w:b w:val="0"/>
          <w:color w:val="auto"/>
          <w:sz w:val="28"/>
          <w:szCs w:val="28"/>
        </w:rPr>
        <w:t xml:space="preserve"> виконанням режиму дня, тривалості прогулянок, санітарним станом приміщень, одягом дітей відповідно температурному режиму, що забезпечує тепловий комфорт дитини. Протягом року проводились спортивні свята,  розваги,  Дні здоров’я, Тиждень Здоров’я.</w:t>
      </w:r>
    </w:p>
    <w:p w:rsidR="00522DDC" w:rsidRPr="00E044C4" w:rsidRDefault="00522DDC" w:rsidP="00522DDC">
      <w:pPr>
        <w:pStyle w:val="af2"/>
        <w:spacing w:line="276" w:lineRule="auto"/>
        <w:ind w:firstLine="567"/>
        <w:jc w:val="both"/>
        <w:rPr>
          <w:sz w:val="28"/>
          <w:szCs w:val="28"/>
          <w:lang w:val="uk-UA"/>
        </w:rPr>
      </w:pPr>
      <w:r w:rsidRPr="000E20F0">
        <w:rPr>
          <w:sz w:val="28"/>
          <w:szCs w:val="28"/>
          <w:lang w:val="uk-UA"/>
        </w:rPr>
        <w:t>В закладі створена система оздоро</w:t>
      </w:r>
      <w:r>
        <w:rPr>
          <w:sz w:val="28"/>
          <w:szCs w:val="28"/>
          <w:lang w:val="uk-UA"/>
        </w:rPr>
        <w:t xml:space="preserve">вчих та фізкультурних заходів. </w:t>
      </w:r>
    </w:p>
    <w:p w:rsidR="00522DDC" w:rsidRPr="000E20F0" w:rsidRDefault="00522DDC" w:rsidP="00522DDC">
      <w:pPr>
        <w:pStyle w:val="a8"/>
        <w:spacing w:line="276" w:lineRule="auto"/>
        <w:rPr>
          <w:rFonts w:ascii="Times New Roman" w:hAnsi="Times New Roman" w:cs="Times New Roman"/>
        </w:rPr>
      </w:pPr>
      <w:r w:rsidRPr="000E20F0">
        <w:rPr>
          <w:rFonts w:ascii="Times New Roman" w:hAnsi="Times New Roman" w:cs="Times New Roman"/>
        </w:rPr>
        <w:t>У кожній віковій групі здійснювався індивідуальний підхід під час фізкультурно-оздоровчої роботи та заповнювався листок здоров’я вихованців  за результатами обстеження дітей  та антропометричними вимірюваннями.</w:t>
      </w:r>
    </w:p>
    <w:p w:rsidR="00522DDC" w:rsidRPr="00E044C4" w:rsidRDefault="00522DDC" w:rsidP="00522DDC">
      <w:pPr>
        <w:spacing w:line="276" w:lineRule="auto"/>
        <w:jc w:val="both"/>
        <w:outlineLvl w:val="0"/>
        <w:rPr>
          <w:rFonts w:ascii="Times New Roman" w:hAnsi="Times New Roman"/>
          <w:b w:val="0"/>
          <w:color w:val="auto"/>
          <w:sz w:val="28"/>
          <w:szCs w:val="28"/>
        </w:rPr>
      </w:pPr>
      <w:r w:rsidRPr="000E20F0">
        <w:rPr>
          <w:b w:val="0"/>
          <w:color w:val="auto"/>
          <w:sz w:val="28"/>
          <w:szCs w:val="28"/>
        </w:rPr>
        <w:t xml:space="preserve">            </w:t>
      </w:r>
      <w:r w:rsidRPr="000E20F0">
        <w:rPr>
          <w:rFonts w:ascii="Times New Roman" w:hAnsi="Times New Roman"/>
          <w:b w:val="0"/>
          <w:color w:val="auto"/>
          <w:sz w:val="28"/>
          <w:szCs w:val="28"/>
        </w:rPr>
        <w:t>Пр</w:t>
      </w:r>
      <w:r>
        <w:rPr>
          <w:rFonts w:ascii="Times New Roman" w:hAnsi="Times New Roman"/>
          <w:b w:val="0"/>
          <w:color w:val="auto"/>
          <w:sz w:val="28"/>
          <w:szCs w:val="28"/>
        </w:rPr>
        <w:t xml:space="preserve">отягом навчального року медичними сестрами </w:t>
      </w:r>
      <w:r w:rsidRPr="000E20F0">
        <w:rPr>
          <w:rFonts w:ascii="Times New Roman" w:hAnsi="Times New Roman"/>
          <w:b w:val="0"/>
          <w:color w:val="auto"/>
          <w:sz w:val="28"/>
          <w:szCs w:val="28"/>
        </w:rPr>
        <w:t xml:space="preserve"> сестрою та дирекцією  ЗДО на заняттях з фізичної культури проводились заміри моторної щільності. Результати замірів свідчать про те, що моторна щільність занять в усіх вікових групах коливалас</w:t>
      </w:r>
      <w:r>
        <w:rPr>
          <w:rFonts w:ascii="Times New Roman" w:hAnsi="Times New Roman"/>
          <w:b w:val="0"/>
          <w:color w:val="auto"/>
          <w:sz w:val="28"/>
          <w:szCs w:val="28"/>
        </w:rPr>
        <w:t>я у межах норми від 70% до 80%.</w:t>
      </w:r>
    </w:p>
    <w:p w:rsidR="00522DDC" w:rsidRPr="000E20F0" w:rsidRDefault="00522DDC" w:rsidP="00522DDC">
      <w:pPr>
        <w:spacing w:line="276" w:lineRule="auto"/>
        <w:jc w:val="both"/>
        <w:outlineLvl w:val="0"/>
        <w:rPr>
          <w:rFonts w:ascii="Times New Roman" w:hAnsi="Times New Roman"/>
          <w:b w:val="0"/>
          <w:color w:val="auto"/>
          <w:sz w:val="28"/>
          <w:szCs w:val="28"/>
        </w:rPr>
      </w:pPr>
      <w:r>
        <w:rPr>
          <w:rFonts w:ascii="Times New Roman" w:hAnsi="Times New Roman"/>
          <w:b w:val="0"/>
          <w:color w:val="auto"/>
          <w:sz w:val="20"/>
          <w:szCs w:val="20"/>
        </w:rPr>
        <w:t xml:space="preserve">         </w:t>
      </w:r>
      <w:r w:rsidRPr="000E20F0">
        <w:rPr>
          <w:rFonts w:ascii="Times New Roman" w:hAnsi="Times New Roman"/>
          <w:b w:val="0"/>
          <w:color w:val="auto"/>
          <w:sz w:val="28"/>
          <w:szCs w:val="28"/>
        </w:rPr>
        <w:t xml:space="preserve">Відповідно до плану роботи ЗДО протягом року проводилась ретельна робота з охорони життя і здоров’я дітей та запобігання дитячого травматизму. Ці питання знаходяться на постійному контролі адміністрації закладу дошкільної освіти, обговорюються на педагогічних радах, виробничих нарадах, батьківських зборах. Щоквартально видаються накази про попередження дитячого травматизму за сезонами.  </w:t>
      </w:r>
      <w:r>
        <w:rPr>
          <w:rFonts w:ascii="Times New Roman" w:hAnsi="Times New Roman"/>
          <w:b w:val="0"/>
          <w:color w:val="auto"/>
          <w:sz w:val="28"/>
          <w:szCs w:val="28"/>
        </w:rPr>
        <w:t>Було зафіксовано 1 нещасний випадок</w:t>
      </w:r>
      <w:r w:rsidRPr="000E20F0">
        <w:rPr>
          <w:rFonts w:ascii="Times New Roman" w:hAnsi="Times New Roman"/>
          <w:b w:val="0"/>
          <w:color w:val="auto"/>
          <w:sz w:val="28"/>
          <w:szCs w:val="28"/>
        </w:rPr>
        <w:t xml:space="preserve"> з дітьми під час </w:t>
      </w:r>
      <w:proofErr w:type="spellStart"/>
      <w:r w:rsidRPr="000E20F0">
        <w:rPr>
          <w:rFonts w:ascii="Times New Roman" w:hAnsi="Times New Roman"/>
          <w:b w:val="0"/>
          <w:color w:val="auto"/>
          <w:sz w:val="28"/>
          <w:szCs w:val="28"/>
        </w:rPr>
        <w:t>освітньо</w:t>
      </w:r>
      <w:proofErr w:type="spellEnd"/>
      <w:r w:rsidRPr="000E20F0">
        <w:rPr>
          <w:rFonts w:ascii="Times New Roman" w:hAnsi="Times New Roman"/>
          <w:b w:val="0"/>
          <w:color w:val="auto"/>
          <w:sz w:val="28"/>
          <w:szCs w:val="28"/>
        </w:rPr>
        <w:t xml:space="preserve"> </w:t>
      </w:r>
      <w:r>
        <w:rPr>
          <w:rFonts w:ascii="Times New Roman" w:hAnsi="Times New Roman"/>
          <w:b w:val="0"/>
          <w:color w:val="auto"/>
          <w:sz w:val="28"/>
          <w:szCs w:val="28"/>
        </w:rPr>
        <w:t>–</w:t>
      </w:r>
      <w:r w:rsidRPr="000E20F0">
        <w:rPr>
          <w:rFonts w:ascii="Times New Roman" w:hAnsi="Times New Roman"/>
          <w:b w:val="0"/>
          <w:color w:val="auto"/>
          <w:sz w:val="28"/>
          <w:szCs w:val="28"/>
        </w:rPr>
        <w:t xml:space="preserve"> виховного пр</w:t>
      </w:r>
      <w:r>
        <w:rPr>
          <w:rFonts w:ascii="Times New Roman" w:hAnsi="Times New Roman"/>
          <w:b w:val="0"/>
          <w:color w:val="auto"/>
          <w:sz w:val="28"/>
          <w:szCs w:val="28"/>
        </w:rPr>
        <w:t>оцесу. Цьому сприяла постійна робота з батьками з даного питання,</w:t>
      </w:r>
      <w:r w:rsidRPr="000E20F0">
        <w:rPr>
          <w:rFonts w:ascii="Times New Roman" w:hAnsi="Times New Roman"/>
          <w:b w:val="0"/>
          <w:color w:val="auto"/>
          <w:sz w:val="28"/>
          <w:szCs w:val="28"/>
        </w:rPr>
        <w:t xml:space="preserve"> постійно поновлювана інформація</w:t>
      </w:r>
      <w:r>
        <w:rPr>
          <w:rFonts w:ascii="Times New Roman" w:hAnsi="Times New Roman"/>
          <w:b w:val="0"/>
          <w:color w:val="auto"/>
          <w:sz w:val="28"/>
          <w:szCs w:val="28"/>
        </w:rPr>
        <w:t xml:space="preserve"> у групах для батьків</w:t>
      </w:r>
      <w:r w:rsidRPr="000E20F0">
        <w:rPr>
          <w:rFonts w:ascii="Times New Roman" w:hAnsi="Times New Roman"/>
          <w:b w:val="0"/>
          <w:color w:val="auto"/>
          <w:sz w:val="28"/>
          <w:szCs w:val="28"/>
        </w:rPr>
        <w:t xml:space="preserve"> щодо попередження різних видів травмування дітей, різноманітні форми роботи з дітьми: заняття, бесіди, дидактичні ігри, цільові прогулянки тощо, за допомогою яких у дітей формувались уявлення про можливі небезпечні ситуації, відпрацьовувались стереотипи поведінки в умовах загрози та виникнення небезпечних ситуацій. Результат роботи – відсутність травматизму дітей</w:t>
      </w:r>
      <w:r>
        <w:rPr>
          <w:rFonts w:ascii="Times New Roman" w:hAnsi="Times New Roman"/>
          <w:b w:val="0"/>
          <w:color w:val="auto"/>
          <w:sz w:val="28"/>
          <w:szCs w:val="28"/>
        </w:rPr>
        <w:t>.</w:t>
      </w:r>
    </w:p>
    <w:p w:rsidR="00522DDC" w:rsidRPr="000E20F0" w:rsidRDefault="00522DDC" w:rsidP="00522DDC">
      <w:pPr>
        <w:pStyle w:val="af2"/>
        <w:spacing w:line="276" w:lineRule="auto"/>
        <w:ind w:firstLine="567"/>
        <w:jc w:val="both"/>
        <w:rPr>
          <w:sz w:val="28"/>
          <w:szCs w:val="28"/>
          <w:lang w:val="uk-UA"/>
        </w:rPr>
      </w:pPr>
      <w:r w:rsidRPr="000E20F0">
        <w:rPr>
          <w:sz w:val="28"/>
          <w:szCs w:val="28"/>
          <w:lang w:val="uk-UA"/>
        </w:rPr>
        <w:lastRenderedPageBreak/>
        <w:t xml:space="preserve">  Відповідно до пункту 3.4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затверджених наказом Мінагрополітики від 01.10.2012 № 590 в зак</w:t>
      </w:r>
      <w:r>
        <w:rPr>
          <w:sz w:val="28"/>
          <w:szCs w:val="28"/>
          <w:lang w:val="uk-UA"/>
        </w:rPr>
        <w:t>ладі дошкільної освіти № 115</w:t>
      </w:r>
      <w:r w:rsidRPr="000E20F0">
        <w:rPr>
          <w:sz w:val="28"/>
          <w:szCs w:val="28"/>
          <w:lang w:val="uk-UA"/>
        </w:rPr>
        <w:t xml:space="preserve">  впроваджено систему НАССР. Згідно наказу </w:t>
      </w:r>
      <w:r>
        <w:rPr>
          <w:sz w:val="28"/>
          <w:szCs w:val="28"/>
          <w:lang w:val="uk-UA"/>
        </w:rPr>
        <w:t xml:space="preserve">директора </w:t>
      </w:r>
      <w:r w:rsidRPr="000E20F0">
        <w:rPr>
          <w:sz w:val="28"/>
          <w:szCs w:val="28"/>
          <w:lang w:val="uk-UA"/>
        </w:rPr>
        <w:t>по ЗД</w:t>
      </w:r>
      <w:r>
        <w:rPr>
          <w:sz w:val="28"/>
          <w:szCs w:val="28"/>
          <w:lang w:val="uk-UA"/>
        </w:rPr>
        <w:t xml:space="preserve">О </w:t>
      </w:r>
      <w:r w:rsidRPr="000E20F0">
        <w:rPr>
          <w:sz w:val="28"/>
          <w:szCs w:val="28"/>
          <w:lang w:val="uk-UA"/>
        </w:rPr>
        <w:t>створена постійно діюча група НАССР,  яка працює згідно Положення.</w:t>
      </w:r>
      <w:r w:rsidRPr="000E20F0">
        <w:rPr>
          <w:lang w:val="uk-UA"/>
        </w:rPr>
        <w:t xml:space="preserve"> </w:t>
      </w:r>
      <w:r w:rsidRPr="000E20F0">
        <w:rPr>
          <w:sz w:val="28"/>
          <w:szCs w:val="28"/>
          <w:lang w:val="uk-UA"/>
        </w:rPr>
        <w:t xml:space="preserve">Організовано щомісячний моніторинг виявлення </w:t>
      </w:r>
      <w:proofErr w:type="spellStart"/>
      <w:r w:rsidRPr="000E20F0">
        <w:rPr>
          <w:sz w:val="28"/>
          <w:szCs w:val="28"/>
          <w:lang w:val="uk-UA"/>
        </w:rPr>
        <w:t>невідповідностей</w:t>
      </w:r>
      <w:proofErr w:type="spellEnd"/>
      <w:r w:rsidRPr="000E20F0">
        <w:rPr>
          <w:sz w:val="28"/>
          <w:szCs w:val="28"/>
          <w:lang w:val="uk-UA"/>
        </w:rPr>
        <w:t xml:space="preserve"> на харчоблоці та впровадження коригувальних дій членами групи НАССР, про що свідчать протоколи</w:t>
      </w:r>
      <w:r>
        <w:rPr>
          <w:sz w:val="28"/>
          <w:szCs w:val="28"/>
          <w:lang w:val="uk-UA"/>
        </w:rPr>
        <w:t xml:space="preserve"> засідань групи  та перевірок. </w:t>
      </w:r>
    </w:p>
    <w:p w:rsidR="00522DDC" w:rsidRPr="000E20F0" w:rsidRDefault="00522DDC" w:rsidP="00522DDC">
      <w:pPr>
        <w:pStyle w:val="af2"/>
        <w:tabs>
          <w:tab w:val="left" w:pos="9355"/>
        </w:tabs>
        <w:spacing w:line="276" w:lineRule="auto"/>
        <w:ind w:right="-1" w:firstLine="567"/>
        <w:jc w:val="both"/>
        <w:rPr>
          <w:sz w:val="28"/>
          <w:szCs w:val="28"/>
          <w:lang w:val="uk-UA"/>
        </w:rPr>
      </w:pPr>
      <w:r w:rsidRPr="000E20F0">
        <w:rPr>
          <w:sz w:val="28"/>
          <w:szCs w:val="28"/>
          <w:lang w:val="uk-UA"/>
        </w:rPr>
        <w:t xml:space="preserve">Рада закладу з харчування  контролювала організацію харчування  відповідно до плану  роботи. </w:t>
      </w:r>
    </w:p>
    <w:p w:rsidR="00522DDC"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На основі накопичувальної відомості обліку витрат продуктів на одну дитину у </w:t>
      </w:r>
      <w:r w:rsidRPr="0084076B">
        <w:rPr>
          <w:rFonts w:ascii="Times New Roman" w:hAnsi="Times New Roman"/>
          <w:b w:val="0"/>
          <w:color w:val="C00000"/>
          <w:sz w:val="28"/>
          <w:szCs w:val="28"/>
        </w:rPr>
        <w:t xml:space="preserve">закладі щомісячно проводиться аналіз виконання натуральних норм харчування. Встановлено, </w:t>
      </w:r>
      <w:r>
        <w:rPr>
          <w:rFonts w:ascii="Times New Roman" w:hAnsi="Times New Roman"/>
          <w:b w:val="0"/>
          <w:color w:val="C00000"/>
          <w:sz w:val="28"/>
          <w:szCs w:val="28"/>
        </w:rPr>
        <w:t xml:space="preserve">що вихованці за </w:t>
      </w:r>
      <w:r w:rsidRPr="0084076B">
        <w:rPr>
          <w:rFonts w:ascii="Times New Roman" w:hAnsi="Times New Roman"/>
          <w:b w:val="0"/>
          <w:color w:val="C00000"/>
          <w:sz w:val="28"/>
          <w:szCs w:val="28"/>
        </w:rPr>
        <w:t xml:space="preserve"> 2023</w:t>
      </w:r>
      <w:r>
        <w:rPr>
          <w:rFonts w:ascii="Times New Roman" w:hAnsi="Times New Roman"/>
          <w:b w:val="0"/>
          <w:color w:val="C00000"/>
          <w:sz w:val="28"/>
          <w:szCs w:val="28"/>
        </w:rPr>
        <w:t xml:space="preserve"> – 2024 навчальний</w:t>
      </w:r>
      <w:r w:rsidRPr="0084076B">
        <w:rPr>
          <w:rFonts w:ascii="Times New Roman" w:hAnsi="Times New Roman"/>
          <w:b w:val="0"/>
          <w:color w:val="C00000"/>
          <w:sz w:val="28"/>
          <w:szCs w:val="28"/>
        </w:rPr>
        <w:t xml:space="preserve"> рік спожили у середньому</w:t>
      </w:r>
      <w:r w:rsidRPr="000E20F0">
        <w:rPr>
          <w:rFonts w:ascii="Times New Roman" w:hAnsi="Times New Roman"/>
          <w:b w:val="0"/>
          <w:color w:val="auto"/>
          <w:sz w:val="28"/>
          <w:szCs w:val="28"/>
        </w:rPr>
        <w:t xml:space="preserve">: </w:t>
      </w:r>
    </w:p>
    <w:p w:rsidR="00522DDC" w:rsidRPr="00616FDC" w:rsidRDefault="00522DDC" w:rsidP="00522DDC">
      <w:pPr>
        <w:jc w:val="center"/>
        <w:rPr>
          <w:rFonts w:ascii="Times New Roman" w:hAnsi="Times New Roman"/>
          <w:color w:val="auto"/>
          <w:sz w:val="28"/>
          <w:szCs w:val="28"/>
          <w:u w:val="single"/>
        </w:rPr>
      </w:pPr>
    </w:p>
    <w:tbl>
      <w:tblPr>
        <w:tblW w:w="8660" w:type="dxa"/>
        <w:jc w:val="center"/>
        <w:shd w:val="clear" w:color="auto" w:fill="FFFFFF" w:themeFill="background1"/>
        <w:tblLook w:val="04A0" w:firstRow="1" w:lastRow="0" w:firstColumn="1" w:lastColumn="0" w:noHBand="0" w:noVBand="1"/>
      </w:tblPr>
      <w:tblGrid>
        <w:gridCol w:w="1019"/>
        <w:gridCol w:w="2655"/>
        <w:gridCol w:w="1247"/>
        <w:gridCol w:w="1247"/>
        <w:gridCol w:w="1260"/>
        <w:gridCol w:w="1232"/>
      </w:tblGrid>
      <w:tr w:rsidR="00522DDC" w:rsidRPr="00616FDC" w:rsidTr="00DB69D6">
        <w:trPr>
          <w:trHeight w:val="540"/>
          <w:jc w:val="center"/>
        </w:trPr>
        <w:tc>
          <w:tcPr>
            <w:tcW w:w="1035" w:type="dxa"/>
            <w:vMerge w:val="restart"/>
            <w:tcBorders>
              <w:top w:val="single" w:sz="8" w:space="0" w:color="000000"/>
              <w:left w:val="single" w:sz="8" w:space="0" w:color="auto"/>
              <w:bottom w:val="single" w:sz="8" w:space="0" w:color="000000"/>
              <w:right w:val="single" w:sz="8" w:space="0" w:color="auto"/>
            </w:tcBorders>
            <w:shd w:val="clear" w:color="auto" w:fill="FFFFFF" w:themeFill="background1"/>
            <w:vAlign w:val="center"/>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w:t>
            </w:r>
          </w:p>
        </w:tc>
        <w:tc>
          <w:tcPr>
            <w:tcW w:w="2697" w:type="dxa"/>
            <w:vMerge w:val="restart"/>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Група                                   харчових продуктів</w:t>
            </w:r>
          </w:p>
        </w:tc>
        <w:tc>
          <w:tcPr>
            <w:tcW w:w="2432"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2023-2024</w:t>
            </w:r>
          </w:p>
        </w:tc>
        <w:tc>
          <w:tcPr>
            <w:tcW w:w="1262" w:type="dxa"/>
            <w:vMerge w:val="restart"/>
            <w:tcBorders>
              <w:top w:val="single" w:sz="8" w:space="0" w:color="000000"/>
              <w:left w:val="nil"/>
              <w:bottom w:val="single" w:sz="8" w:space="0" w:color="000000"/>
              <w:right w:val="single" w:sz="8" w:space="0" w:color="000000"/>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Відхилення кг/л                  (+\-)</w:t>
            </w:r>
          </w:p>
        </w:tc>
        <w:tc>
          <w:tcPr>
            <w:tcW w:w="123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Виконання %</w:t>
            </w:r>
          </w:p>
        </w:tc>
      </w:tr>
      <w:tr w:rsidR="00522DDC" w:rsidRPr="00616FDC" w:rsidTr="00DB69D6">
        <w:trPr>
          <w:trHeight w:val="525"/>
          <w:jc w:val="center"/>
        </w:trPr>
        <w:tc>
          <w:tcPr>
            <w:tcW w:w="0" w:type="auto"/>
            <w:vMerge/>
            <w:tcBorders>
              <w:top w:val="single" w:sz="8" w:space="0" w:color="000000"/>
              <w:left w:val="single" w:sz="8" w:space="0" w:color="auto"/>
              <w:bottom w:val="single" w:sz="8" w:space="0" w:color="000000"/>
              <w:right w:val="single" w:sz="8" w:space="0" w:color="auto"/>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1216" w:type="dxa"/>
            <w:tcBorders>
              <w:top w:val="nil"/>
              <w:left w:val="nil"/>
              <w:bottom w:val="single" w:sz="8" w:space="0" w:color="auto"/>
              <w:right w:val="nil"/>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Робочих днів</w:t>
            </w:r>
          </w:p>
        </w:tc>
        <w:tc>
          <w:tcPr>
            <w:tcW w:w="1216" w:type="dxa"/>
            <w:tcBorders>
              <w:top w:val="nil"/>
              <w:left w:val="single" w:sz="8" w:space="0" w:color="auto"/>
              <w:bottom w:val="single" w:sz="8" w:space="0" w:color="auto"/>
              <w:right w:val="single" w:sz="8" w:space="0" w:color="auto"/>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129</w:t>
            </w:r>
          </w:p>
        </w:tc>
        <w:tc>
          <w:tcPr>
            <w:tcW w:w="0" w:type="auto"/>
            <w:vMerge/>
            <w:tcBorders>
              <w:top w:val="single" w:sz="8" w:space="0" w:color="000000"/>
              <w:left w:val="nil"/>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r>
      <w:tr w:rsidR="00522DDC" w:rsidRPr="00616FDC" w:rsidTr="00DB69D6">
        <w:trPr>
          <w:trHeight w:val="518"/>
          <w:jc w:val="center"/>
        </w:trPr>
        <w:tc>
          <w:tcPr>
            <w:tcW w:w="0" w:type="auto"/>
            <w:vMerge/>
            <w:tcBorders>
              <w:top w:val="single" w:sz="8" w:space="0" w:color="000000"/>
              <w:left w:val="single" w:sz="8" w:space="0" w:color="auto"/>
              <w:bottom w:val="single" w:sz="8" w:space="0" w:color="000000"/>
              <w:right w:val="single" w:sz="8" w:space="0" w:color="auto"/>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1216" w:type="dxa"/>
            <w:tcBorders>
              <w:top w:val="nil"/>
              <w:left w:val="nil"/>
              <w:bottom w:val="single" w:sz="8" w:space="0" w:color="000000"/>
              <w:right w:val="nil"/>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proofErr w:type="spellStart"/>
            <w:r w:rsidRPr="00522DDC">
              <w:rPr>
                <w:rFonts w:ascii="Times New Roman" w:hAnsi="Times New Roman"/>
                <w:b w:val="0"/>
                <w:bCs/>
                <w:color w:val="000000"/>
                <w:sz w:val="20"/>
                <w:szCs w:val="20"/>
                <w:lang w:eastAsia="uk-UA"/>
              </w:rPr>
              <w:t>Дітоднів</w:t>
            </w:r>
            <w:proofErr w:type="spellEnd"/>
          </w:p>
        </w:tc>
        <w:tc>
          <w:tcPr>
            <w:tcW w:w="1216" w:type="dxa"/>
            <w:tcBorders>
              <w:top w:val="nil"/>
              <w:left w:val="single" w:sz="8" w:space="0" w:color="auto"/>
              <w:bottom w:val="single" w:sz="8" w:space="0" w:color="auto"/>
              <w:right w:val="single" w:sz="8" w:space="0" w:color="auto"/>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11625</w:t>
            </w:r>
          </w:p>
        </w:tc>
        <w:tc>
          <w:tcPr>
            <w:tcW w:w="0" w:type="auto"/>
            <w:vMerge/>
            <w:tcBorders>
              <w:top w:val="single" w:sz="8" w:space="0" w:color="000000"/>
              <w:left w:val="nil"/>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r>
      <w:tr w:rsidR="00522DDC" w:rsidRPr="00616FDC" w:rsidTr="00DB69D6">
        <w:trPr>
          <w:trHeight w:val="480"/>
          <w:jc w:val="center"/>
        </w:trPr>
        <w:tc>
          <w:tcPr>
            <w:tcW w:w="0" w:type="auto"/>
            <w:vMerge/>
            <w:tcBorders>
              <w:top w:val="single" w:sz="8" w:space="0" w:color="000000"/>
              <w:left w:val="single" w:sz="8" w:space="0" w:color="auto"/>
              <w:bottom w:val="single" w:sz="8" w:space="0" w:color="000000"/>
              <w:right w:val="single" w:sz="8" w:space="0" w:color="auto"/>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1216" w:type="dxa"/>
            <w:tcBorders>
              <w:top w:val="nil"/>
              <w:left w:val="nil"/>
              <w:bottom w:val="nil"/>
              <w:right w:val="single" w:sz="4" w:space="0" w:color="auto"/>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Планове споживання</w:t>
            </w:r>
          </w:p>
        </w:tc>
        <w:tc>
          <w:tcPr>
            <w:tcW w:w="1216" w:type="dxa"/>
            <w:tcBorders>
              <w:top w:val="nil"/>
              <w:left w:val="nil"/>
              <w:bottom w:val="nil"/>
              <w:right w:val="single" w:sz="8" w:space="0" w:color="000000"/>
            </w:tcBorders>
            <w:shd w:val="clear" w:color="auto" w:fill="FFFFFF" w:themeFill="background1"/>
            <w:vAlign w:val="center"/>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Фактичне споживання</w:t>
            </w:r>
          </w:p>
        </w:tc>
        <w:tc>
          <w:tcPr>
            <w:tcW w:w="0" w:type="auto"/>
            <w:vMerge/>
            <w:tcBorders>
              <w:top w:val="single" w:sz="8" w:space="0" w:color="000000"/>
              <w:left w:val="nil"/>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r>
      <w:tr w:rsidR="00522DDC" w:rsidRPr="00616FDC" w:rsidTr="00DB69D6">
        <w:trPr>
          <w:trHeight w:val="315"/>
          <w:jc w:val="center"/>
        </w:trPr>
        <w:tc>
          <w:tcPr>
            <w:tcW w:w="0" w:type="auto"/>
            <w:vMerge/>
            <w:tcBorders>
              <w:top w:val="single" w:sz="8" w:space="0" w:color="000000"/>
              <w:left w:val="single" w:sz="8" w:space="0" w:color="auto"/>
              <w:bottom w:val="single" w:sz="8" w:space="0" w:color="000000"/>
              <w:right w:val="single" w:sz="8" w:space="0" w:color="auto"/>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1216" w:type="dxa"/>
            <w:tcBorders>
              <w:top w:val="nil"/>
              <w:left w:val="nil"/>
              <w:bottom w:val="nil"/>
              <w:right w:val="single" w:sz="4" w:space="0" w:color="auto"/>
            </w:tcBorders>
            <w:shd w:val="clear" w:color="auto" w:fill="FFFFFF" w:themeFill="background1"/>
            <w:vAlign w:val="center"/>
            <w:hideMark/>
          </w:tcPr>
          <w:p w:rsidR="00522DDC" w:rsidRPr="00522DDC" w:rsidRDefault="00522DDC" w:rsidP="00DB69D6">
            <w:pPr>
              <w:jc w:val="center"/>
              <w:rPr>
                <w:rFonts w:ascii="Times New Roman" w:hAnsi="Times New Roman"/>
                <w:b w:val="0"/>
                <w:bCs/>
                <w:i/>
                <w:iCs/>
                <w:color w:val="000000"/>
                <w:sz w:val="20"/>
                <w:szCs w:val="20"/>
                <w:lang w:eastAsia="uk-UA"/>
              </w:rPr>
            </w:pPr>
            <w:r w:rsidRPr="00522DDC">
              <w:rPr>
                <w:rFonts w:ascii="Times New Roman" w:hAnsi="Times New Roman"/>
                <w:b w:val="0"/>
                <w:bCs/>
                <w:i/>
                <w:iCs/>
                <w:color w:val="000000"/>
                <w:sz w:val="20"/>
                <w:szCs w:val="20"/>
                <w:lang w:eastAsia="uk-UA"/>
              </w:rPr>
              <w:t>(кг/л)</w:t>
            </w:r>
          </w:p>
        </w:tc>
        <w:tc>
          <w:tcPr>
            <w:tcW w:w="1216" w:type="dxa"/>
            <w:tcBorders>
              <w:top w:val="nil"/>
              <w:left w:val="nil"/>
              <w:bottom w:val="nil"/>
              <w:right w:val="single" w:sz="8" w:space="0" w:color="000000"/>
            </w:tcBorders>
            <w:shd w:val="clear" w:color="auto" w:fill="FFFFFF" w:themeFill="background1"/>
            <w:vAlign w:val="center"/>
            <w:hideMark/>
          </w:tcPr>
          <w:p w:rsidR="00522DDC" w:rsidRPr="00522DDC" w:rsidRDefault="00522DDC" w:rsidP="00DB69D6">
            <w:pPr>
              <w:jc w:val="center"/>
              <w:rPr>
                <w:rFonts w:ascii="Times New Roman" w:hAnsi="Times New Roman"/>
                <w:b w:val="0"/>
                <w:bCs/>
                <w:i/>
                <w:iCs/>
                <w:color w:val="000000"/>
                <w:sz w:val="20"/>
                <w:szCs w:val="20"/>
                <w:lang w:eastAsia="uk-UA"/>
              </w:rPr>
            </w:pPr>
            <w:r w:rsidRPr="00522DDC">
              <w:rPr>
                <w:rFonts w:ascii="Times New Roman" w:hAnsi="Times New Roman"/>
                <w:b w:val="0"/>
                <w:bCs/>
                <w:i/>
                <w:iCs/>
                <w:color w:val="000000"/>
                <w:sz w:val="20"/>
                <w:szCs w:val="20"/>
                <w:lang w:eastAsia="uk-UA"/>
              </w:rPr>
              <w:t>(кг/л)</w:t>
            </w:r>
          </w:p>
        </w:tc>
        <w:tc>
          <w:tcPr>
            <w:tcW w:w="0" w:type="auto"/>
            <w:vMerge/>
            <w:tcBorders>
              <w:top w:val="single" w:sz="8" w:space="0" w:color="000000"/>
              <w:left w:val="nil"/>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22DDC" w:rsidRPr="00522DDC" w:rsidRDefault="00522DDC" w:rsidP="00DB69D6">
            <w:pPr>
              <w:rPr>
                <w:rFonts w:ascii="Times New Roman" w:hAnsi="Times New Roman"/>
                <w:bCs/>
                <w:color w:val="000000"/>
                <w:sz w:val="20"/>
                <w:szCs w:val="20"/>
                <w:lang w:eastAsia="uk-UA"/>
              </w:rPr>
            </w:pPr>
          </w:p>
        </w:tc>
      </w:tr>
      <w:tr w:rsidR="00522DDC" w:rsidRPr="00616FDC" w:rsidTr="00DB69D6">
        <w:trPr>
          <w:trHeight w:val="323"/>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1.</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Овочі</w:t>
            </w:r>
          </w:p>
        </w:tc>
        <w:tc>
          <w:tcPr>
            <w:tcW w:w="1216" w:type="dxa"/>
            <w:tcBorders>
              <w:top w:val="single" w:sz="8" w:space="0" w:color="000000"/>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2441,25</w:t>
            </w:r>
          </w:p>
        </w:tc>
        <w:tc>
          <w:tcPr>
            <w:tcW w:w="1216" w:type="dxa"/>
            <w:tcBorders>
              <w:top w:val="single" w:sz="8" w:space="0" w:color="auto"/>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2120,07</w:t>
            </w:r>
          </w:p>
        </w:tc>
        <w:tc>
          <w:tcPr>
            <w:tcW w:w="1262" w:type="dxa"/>
            <w:tcBorders>
              <w:top w:val="single" w:sz="8" w:space="0" w:color="000000"/>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-321,18</w:t>
            </w:r>
          </w:p>
        </w:tc>
        <w:tc>
          <w:tcPr>
            <w:tcW w:w="1234" w:type="dxa"/>
            <w:tcBorders>
              <w:top w:val="single" w:sz="8" w:space="0" w:color="000000"/>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86,84</w:t>
            </w:r>
          </w:p>
        </w:tc>
      </w:tr>
      <w:tr w:rsidR="00522DDC" w:rsidRPr="00616FDC" w:rsidTr="00DB69D6">
        <w:trPr>
          <w:trHeight w:val="383"/>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2.</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Фрукти та ягоди</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1627,50</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1560,30</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-67,20</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95,87</w:t>
            </w:r>
          </w:p>
        </w:tc>
      </w:tr>
      <w:tr w:rsidR="00522DDC" w:rsidRPr="00616FDC" w:rsidTr="00DB69D6">
        <w:trPr>
          <w:trHeight w:val="349"/>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3.</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Соки</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697,50</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724,00</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26,50</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103,80</w:t>
            </w:r>
          </w:p>
        </w:tc>
      </w:tr>
      <w:tr w:rsidR="00522DDC" w:rsidRPr="00616FDC" w:rsidTr="00DB69D6">
        <w:trPr>
          <w:trHeight w:val="323"/>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4.</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Фрукти та ягоди сушені</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156,94</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161,34</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4,40</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102,80</w:t>
            </w:r>
          </w:p>
        </w:tc>
      </w:tr>
      <w:tr w:rsidR="00522DDC" w:rsidRPr="00616FDC" w:rsidTr="00DB69D6">
        <w:trPr>
          <w:trHeight w:val="338"/>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5.</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Злакові, зернові та бобові</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3138,75</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2929,09</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-209,66</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93,32</w:t>
            </w:r>
          </w:p>
        </w:tc>
      </w:tr>
      <w:tr w:rsidR="00522DDC" w:rsidRPr="00616FDC" w:rsidTr="00DB69D6">
        <w:trPr>
          <w:trHeight w:val="360"/>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6.</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Картопля</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838,00</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848,08</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10,08</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101,20</w:t>
            </w:r>
          </w:p>
        </w:tc>
      </w:tr>
      <w:tr w:rsidR="00522DDC" w:rsidRPr="00616FDC" w:rsidTr="00DB69D6">
        <w:trPr>
          <w:trHeight w:val="338"/>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7.</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Хліб</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697,50</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702,60</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5,10</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100,73</w:t>
            </w:r>
          </w:p>
        </w:tc>
      </w:tr>
      <w:tr w:rsidR="00522DDC" w:rsidRPr="00616FDC" w:rsidTr="00DB69D6">
        <w:trPr>
          <w:trHeight w:val="338"/>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8.</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Риба</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232,50</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265,93</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33,43</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114,38</w:t>
            </w:r>
          </w:p>
        </w:tc>
      </w:tr>
      <w:tr w:rsidR="00522DDC" w:rsidRPr="00616FDC" w:rsidTr="00DB69D6">
        <w:trPr>
          <w:trHeight w:val="349"/>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9.</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Птиця</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730,68</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803,10</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72,42</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109,91</w:t>
            </w:r>
          </w:p>
        </w:tc>
      </w:tr>
      <w:tr w:rsidR="00522DDC" w:rsidRPr="00616FDC" w:rsidTr="00DB69D6">
        <w:trPr>
          <w:trHeight w:val="338"/>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10.</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Свинина, телятина, яловичина</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244,12</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246,10</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1,98</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100,81</w:t>
            </w:r>
          </w:p>
        </w:tc>
      </w:tr>
      <w:tr w:rsidR="00522DDC" w:rsidRPr="00616FDC" w:rsidTr="00DB69D6">
        <w:trPr>
          <w:trHeight w:val="349"/>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11.</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Яйця</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4650,00</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4519,77</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-130,23</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97,20</w:t>
            </w:r>
          </w:p>
        </w:tc>
      </w:tr>
      <w:tr w:rsidR="00522DDC" w:rsidRPr="00616FDC" w:rsidTr="00DB69D6">
        <w:trPr>
          <w:trHeight w:val="338"/>
          <w:jc w:val="center"/>
        </w:trPr>
        <w:tc>
          <w:tcPr>
            <w:tcW w:w="1035" w:type="dxa"/>
            <w:tcBorders>
              <w:top w:val="nil"/>
              <w:left w:val="single" w:sz="8" w:space="0" w:color="auto"/>
              <w:bottom w:val="nil"/>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12.</w:t>
            </w:r>
          </w:p>
        </w:tc>
        <w:tc>
          <w:tcPr>
            <w:tcW w:w="2697" w:type="dxa"/>
            <w:tcBorders>
              <w:top w:val="nil"/>
              <w:left w:val="nil"/>
              <w:bottom w:val="nil"/>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Молоко та молочні продукти</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2824,88</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2937,31</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112,43</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103,98</w:t>
            </w:r>
          </w:p>
        </w:tc>
      </w:tr>
      <w:tr w:rsidR="00522DDC" w:rsidRPr="00616FDC" w:rsidTr="00DB69D6">
        <w:trPr>
          <w:trHeight w:val="372"/>
          <w:jc w:val="center"/>
        </w:trPr>
        <w:tc>
          <w:tcPr>
            <w:tcW w:w="1035"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13.</w:t>
            </w:r>
          </w:p>
        </w:tc>
        <w:tc>
          <w:tcPr>
            <w:tcW w:w="2697" w:type="dxa"/>
            <w:tcBorders>
              <w:top w:val="single" w:sz="8" w:space="0" w:color="auto"/>
              <w:left w:val="nil"/>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Насичені жири тваринного походження</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78,46</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84,50</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6,04</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107,70</w:t>
            </w:r>
          </w:p>
        </w:tc>
      </w:tr>
      <w:tr w:rsidR="00522DDC" w:rsidRPr="00616FDC" w:rsidTr="00DB69D6">
        <w:trPr>
          <w:trHeight w:val="349"/>
          <w:jc w:val="center"/>
        </w:trPr>
        <w:tc>
          <w:tcPr>
            <w:tcW w:w="1035" w:type="dxa"/>
            <w:tcBorders>
              <w:top w:val="nil"/>
              <w:left w:val="single" w:sz="8" w:space="0" w:color="auto"/>
              <w:bottom w:val="nil"/>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14.</w:t>
            </w:r>
          </w:p>
        </w:tc>
        <w:tc>
          <w:tcPr>
            <w:tcW w:w="2697" w:type="dxa"/>
            <w:tcBorders>
              <w:top w:val="nil"/>
              <w:left w:val="nil"/>
              <w:bottom w:val="nil"/>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Рослинні жири</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159,85</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155,77</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-4,08</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97,45</w:t>
            </w:r>
          </w:p>
        </w:tc>
      </w:tr>
      <w:tr w:rsidR="00522DDC" w:rsidRPr="00616FDC" w:rsidTr="00DB69D6">
        <w:trPr>
          <w:trHeight w:val="312"/>
          <w:jc w:val="center"/>
        </w:trPr>
        <w:tc>
          <w:tcPr>
            <w:tcW w:w="1035" w:type="dxa"/>
            <w:tcBorders>
              <w:top w:val="single" w:sz="8" w:space="0" w:color="auto"/>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15.</w:t>
            </w:r>
          </w:p>
        </w:tc>
        <w:tc>
          <w:tcPr>
            <w:tcW w:w="2697" w:type="dxa"/>
            <w:tcBorders>
              <w:top w:val="single" w:sz="8" w:space="0" w:color="auto"/>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Сіль</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29,64</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28,37</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-1,27</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95,72</w:t>
            </w:r>
          </w:p>
        </w:tc>
      </w:tr>
      <w:tr w:rsidR="00522DDC" w:rsidRPr="00616FDC" w:rsidTr="00DB69D6">
        <w:trPr>
          <w:trHeight w:val="338"/>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16.</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Цукор</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290,63</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223,84</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-66,79</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77,02</w:t>
            </w:r>
          </w:p>
        </w:tc>
      </w:tr>
      <w:tr w:rsidR="00522DDC" w:rsidRPr="00616FDC" w:rsidTr="00DB69D6">
        <w:trPr>
          <w:trHeight w:val="323"/>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17.</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Какао</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29,06</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25,08</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-3,98</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86,30</w:t>
            </w:r>
          </w:p>
        </w:tc>
      </w:tr>
      <w:tr w:rsidR="00522DDC" w:rsidRPr="00616FDC" w:rsidTr="00DB69D6">
        <w:trPr>
          <w:trHeight w:val="349"/>
          <w:jc w:val="center"/>
        </w:trPr>
        <w:tc>
          <w:tcPr>
            <w:tcW w:w="1035" w:type="dxa"/>
            <w:tcBorders>
              <w:top w:val="nil"/>
              <w:left w:val="single" w:sz="8" w:space="0" w:color="auto"/>
              <w:bottom w:val="single" w:sz="8" w:space="0" w:color="auto"/>
              <w:right w:val="single" w:sz="8" w:space="0" w:color="auto"/>
            </w:tcBorders>
            <w:shd w:val="clear" w:color="auto" w:fill="FFFFFF" w:themeFill="background1"/>
            <w:hideMark/>
          </w:tcPr>
          <w:p w:rsidR="00522DDC" w:rsidRPr="00522DDC" w:rsidRDefault="00522DDC" w:rsidP="00DB69D6">
            <w:pPr>
              <w:jc w:val="center"/>
              <w:rPr>
                <w:rFonts w:ascii="Times New Roman" w:hAnsi="Times New Roman"/>
                <w:bCs/>
                <w:color w:val="000000"/>
                <w:sz w:val="20"/>
                <w:szCs w:val="20"/>
                <w:lang w:eastAsia="uk-UA"/>
              </w:rPr>
            </w:pPr>
            <w:r w:rsidRPr="00522DDC">
              <w:rPr>
                <w:rFonts w:ascii="Times New Roman" w:hAnsi="Times New Roman"/>
                <w:b w:val="0"/>
                <w:bCs/>
                <w:color w:val="000000"/>
                <w:sz w:val="20"/>
                <w:szCs w:val="20"/>
                <w:lang w:eastAsia="uk-UA"/>
              </w:rPr>
              <w:t>18.</w:t>
            </w:r>
          </w:p>
        </w:tc>
        <w:tc>
          <w:tcPr>
            <w:tcW w:w="2697" w:type="dxa"/>
            <w:tcBorders>
              <w:top w:val="nil"/>
              <w:left w:val="nil"/>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Чай</w:t>
            </w:r>
          </w:p>
        </w:tc>
        <w:tc>
          <w:tcPr>
            <w:tcW w:w="1216" w:type="dxa"/>
            <w:tcBorders>
              <w:top w:val="nil"/>
              <w:left w:val="single" w:sz="8" w:space="0" w:color="auto"/>
              <w:bottom w:val="single" w:sz="8" w:space="0" w:color="auto"/>
              <w:right w:val="single" w:sz="4" w:space="0" w:color="auto"/>
            </w:tcBorders>
            <w:shd w:val="clear" w:color="auto" w:fill="D6DCE4"/>
            <w:vAlign w:val="center"/>
            <w:hideMark/>
          </w:tcPr>
          <w:p w:rsidR="00522DDC" w:rsidRPr="00522DDC" w:rsidRDefault="00522DDC" w:rsidP="00DB69D6">
            <w:pPr>
              <w:jc w:val="center"/>
              <w:rPr>
                <w:rFonts w:ascii="Times New Roman" w:hAnsi="Times New Roman"/>
                <w:b w:val="0"/>
                <w:color w:val="000000"/>
                <w:sz w:val="20"/>
                <w:szCs w:val="20"/>
                <w:lang w:eastAsia="uk-UA"/>
              </w:rPr>
            </w:pPr>
            <w:r w:rsidRPr="00522DDC">
              <w:rPr>
                <w:rFonts w:ascii="Times New Roman" w:hAnsi="Times New Roman"/>
                <w:color w:val="000000"/>
                <w:sz w:val="20"/>
                <w:szCs w:val="20"/>
              </w:rPr>
              <w:t>1,17</w:t>
            </w:r>
          </w:p>
        </w:tc>
        <w:tc>
          <w:tcPr>
            <w:tcW w:w="1216" w:type="dxa"/>
            <w:tcBorders>
              <w:top w:val="nil"/>
              <w:left w:val="nil"/>
              <w:bottom w:val="single" w:sz="8" w:space="0" w:color="auto"/>
              <w:right w:val="single" w:sz="8" w:space="0" w:color="auto"/>
            </w:tcBorders>
            <w:shd w:val="clear" w:color="auto" w:fill="FFF2CC"/>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1,31</w:t>
            </w:r>
          </w:p>
        </w:tc>
        <w:tc>
          <w:tcPr>
            <w:tcW w:w="1262" w:type="dxa"/>
            <w:tcBorders>
              <w:top w:val="nil"/>
              <w:left w:val="nil"/>
              <w:bottom w:val="single" w:sz="8" w:space="0" w:color="auto"/>
              <w:right w:val="single" w:sz="8" w:space="0" w:color="auto"/>
            </w:tcBorders>
            <w:shd w:val="clear" w:color="auto" w:fill="C6E0B4"/>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0,14</w:t>
            </w:r>
          </w:p>
        </w:tc>
        <w:tc>
          <w:tcPr>
            <w:tcW w:w="1234" w:type="dxa"/>
            <w:tcBorders>
              <w:top w:val="nil"/>
              <w:left w:val="nil"/>
              <w:bottom w:val="single" w:sz="8" w:space="0" w:color="auto"/>
              <w:right w:val="single" w:sz="8" w:space="0" w:color="auto"/>
            </w:tcBorders>
            <w:shd w:val="clear" w:color="auto" w:fill="FCE4D6"/>
            <w:vAlign w:val="center"/>
            <w:hideMark/>
          </w:tcPr>
          <w:p w:rsidR="00522DDC" w:rsidRPr="00522DDC" w:rsidRDefault="00522DDC" w:rsidP="00DB69D6">
            <w:pPr>
              <w:jc w:val="center"/>
              <w:rPr>
                <w:rFonts w:ascii="Times New Roman" w:hAnsi="Times New Roman"/>
                <w:color w:val="000000"/>
                <w:sz w:val="20"/>
                <w:szCs w:val="20"/>
                <w:lang w:eastAsia="uk-UA"/>
              </w:rPr>
            </w:pPr>
            <w:r w:rsidRPr="00522DDC">
              <w:rPr>
                <w:rFonts w:ascii="Times New Roman" w:hAnsi="Times New Roman"/>
                <w:color w:val="000000"/>
                <w:sz w:val="20"/>
                <w:szCs w:val="20"/>
              </w:rPr>
              <w:t>111,97</w:t>
            </w:r>
          </w:p>
        </w:tc>
      </w:tr>
      <w:tr w:rsidR="00522DDC" w:rsidRPr="00616FDC" w:rsidTr="00DB69D6">
        <w:trPr>
          <w:trHeight w:val="390"/>
          <w:jc w:val="center"/>
        </w:trPr>
        <w:tc>
          <w:tcPr>
            <w:tcW w:w="1035" w:type="dxa"/>
            <w:shd w:val="clear" w:color="auto" w:fill="FFFFFF" w:themeFill="background1"/>
            <w:vAlign w:val="center"/>
            <w:hideMark/>
          </w:tcPr>
          <w:p w:rsidR="00522DDC" w:rsidRPr="00522DDC" w:rsidRDefault="00522DDC" w:rsidP="00DB69D6">
            <w:pPr>
              <w:rPr>
                <w:rFonts w:ascii="Times New Roman" w:hAnsi="Times New Roman"/>
                <w:color w:val="000000"/>
                <w:sz w:val="20"/>
                <w:szCs w:val="20"/>
                <w:lang w:eastAsia="uk-UA"/>
              </w:rPr>
            </w:pPr>
          </w:p>
        </w:tc>
        <w:tc>
          <w:tcPr>
            <w:tcW w:w="2697" w:type="dxa"/>
            <w:shd w:val="clear" w:color="auto" w:fill="FFFFFF" w:themeFill="background1"/>
            <w:vAlign w:val="bottom"/>
            <w:hideMark/>
          </w:tcPr>
          <w:p w:rsidR="00522DDC" w:rsidRPr="00522DDC" w:rsidRDefault="00522DDC" w:rsidP="00DB69D6">
            <w:pPr>
              <w:rPr>
                <w:rFonts w:ascii="Times New Roman" w:hAnsi="Times New Roman"/>
                <w:sz w:val="20"/>
                <w:szCs w:val="20"/>
                <w:lang w:val="ru-RU"/>
              </w:rPr>
            </w:pPr>
          </w:p>
        </w:tc>
        <w:tc>
          <w:tcPr>
            <w:tcW w:w="1216" w:type="dxa"/>
            <w:shd w:val="clear" w:color="auto" w:fill="FFFFFF" w:themeFill="background1"/>
            <w:vAlign w:val="bottom"/>
          </w:tcPr>
          <w:p w:rsidR="00522DDC" w:rsidRPr="00522DDC" w:rsidRDefault="00522DDC" w:rsidP="00DB69D6">
            <w:pPr>
              <w:jc w:val="center"/>
              <w:rPr>
                <w:rFonts w:ascii="Times New Roman" w:hAnsi="Times New Roman"/>
                <w:sz w:val="20"/>
                <w:szCs w:val="20"/>
                <w:lang w:eastAsia="uk-UA"/>
              </w:rPr>
            </w:pPr>
          </w:p>
        </w:tc>
        <w:tc>
          <w:tcPr>
            <w:tcW w:w="1216" w:type="dxa"/>
            <w:shd w:val="clear" w:color="auto" w:fill="FFFFFF" w:themeFill="background1"/>
            <w:vAlign w:val="bottom"/>
          </w:tcPr>
          <w:p w:rsidR="00522DDC" w:rsidRPr="00522DDC" w:rsidRDefault="00522DDC" w:rsidP="00DB69D6">
            <w:pPr>
              <w:jc w:val="center"/>
              <w:rPr>
                <w:rFonts w:ascii="Times New Roman" w:hAnsi="Times New Roman"/>
                <w:sz w:val="20"/>
                <w:szCs w:val="20"/>
                <w:lang w:eastAsia="uk-UA"/>
              </w:rPr>
            </w:pPr>
          </w:p>
        </w:tc>
        <w:tc>
          <w:tcPr>
            <w:tcW w:w="1262" w:type="dxa"/>
            <w:shd w:val="clear" w:color="auto" w:fill="FFFFFF" w:themeFill="background1"/>
            <w:vAlign w:val="bottom"/>
          </w:tcPr>
          <w:p w:rsidR="00522DDC" w:rsidRPr="00522DDC" w:rsidRDefault="00522DDC" w:rsidP="00DB69D6">
            <w:pPr>
              <w:jc w:val="center"/>
              <w:rPr>
                <w:rFonts w:ascii="Times New Roman" w:hAnsi="Times New Roman"/>
                <w:bCs/>
                <w:color w:val="000000"/>
                <w:sz w:val="20"/>
                <w:szCs w:val="20"/>
                <w:lang w:eastAsia="uk-UA"/>
              </w:rPr>
            </w:pPr>
          </w:p>
        </w:tc>
        <w:tc>
          <w:tcPr>
            <w:tcW w:w="1234" w:type="dxa"/>
            <w:tcBorders>
              <w:top w:val="nil"/>
              <w:left w:val="single" w:sz="8" w:space="0" w:color="auto"/>
              <w:bottom w:val="single" w:sz="8" w:space="0" w:color="auto"/>
              <w:right w:val="single" w:sz="8" w:space="0" w:color="auto"/>
            </w:tcBorders>
            <w:shd w:val="clear" w:color="auto" w:fill="FFFFFF" w:themeFill="background1"/>
            <w:vAlign w:val="bottom"/>
            <w:hideMark/>
          </w:tcPr>
          <w:p w:rsidR="00522DDC" w:rsidRPr="00522DDC" w:rsidRDefault="00522DDC" w:rsidP="00DB69D6">
            <w:pPr>
              <w:jc w:val="center"/>
              <w:rPr>
                <w:rFonts w:ascii="Times New Roman" w:hAnsi="Times New Roman"/>
                <w:b w:val="0"/>
                <w:bCs/>
                <w:color w:val="000000"/>
                <w:sz w:val="20"/>
                <w:szCs w:val="20"/>
                <w:lang w:eastAsia="uk-UA"/>
              </w:rPr>
            </w:pPr>
            <w:r w:rsidRPr="00522DDC">
              <w:rPr>
                <w:rFonts w:ascii="Times New Roman" w:hAnsi="Times New Roman"/>
                <w:b w:val="0"/>
                <w:bCs/>
                <w:color w:val="000000"/>
                <w:sz w:val="20"/>
                <w:szCs w:val="20"/>
                <w:lang w:eastAsia="uk-UA"/>
              </w:rPr>
              <w:t>99,28</w:t>
            </w:r>
          </w:p>
        </w:tc>
      </w:tr>
    </w:tbl>
    <w:p w:rsidR="00522DDC" w:rsidRPr="000E20F0" w:rsidRDefault="00522DDC" w:rsidP="00522DDC">
      <w:pPr>
        <w:spacing w:line="276" w:lineRule="auto"/>
        <w:jc w:val="both"/>
        <w:outlineLvl w:val="0"/>
        <w:rPr>
          <w:rFonts w:asciiTheme="minorHAnsi" w:hAnsiTheme="minorHAnsi"/>
          <w:b w:val="0"/>
          <w:noProof/>
          <w:color w:val="auto"/>
          <w:sz w:val="28"/>
          <w:szCs w:val="28"/>
        </w:rPr>
      </w:pP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lastRenderedPageBreak/>
        <w:t>Харчування у порівнянні з минулими роками по окремих продуктах  харчування  має значне покращення.</w:t>
      </w:r>
    </w:p>
    <w:p w:rsidR="00522DDC" w:rsidRPr="00616FDC" w:rsidRDefault="00522DDC" w:rsidP="00522DDC">
      <w:pPr>
        <w:spacing w:line="276" w:lineRule="auto"/>
        <w:ind w:firstLine="540"/>
        <w:jc w:val="both"/>
        <w:outlineLvl w:val="0"/>
        <w:rPr>
          <w:rFonts w:ascii="Times New Roman" w:hAnsi="Times New Roman"/>
          <w:b w:val="0"/>
          <w:color w:val="C00000"/>
          <w:sz w:val="28"/>
          <w:szCs w:val="28"/>
        </w:rPr>
      </w:pPr>
      <w:r w:rsidRPr="00616FDC">
        <w:rPr>
          <w:rFonts w:ascii="Times New Roman" w:hAnsi="Times New Roman"/>
          <w:b w:val="0"/>
          <w:color w:val="C00000"/>
          <w:sz w:val="28"/>
          <w:szCs w:val="28"/>
        </w:rPr>
        <w:t>На основі накопичувальної відомості обліку витрат продуктів на одну дитину проводили аналіз та корекцію виконання натуральних норм харчування. Аналіз показав, що за 2023 рік середнє виконання  норм продуктів харчування на одну дитину становить 82 %, поквартально: І квартал – 81 %; ІІ квартал – 82 %; ІІІ квартал – 82 %; ІV квартал – 81 %. За 2024 рік: І квартал – 87%; ІІ квартал (квітень-червень) – 89 %. Таке виконання  норм продуктів харчування пов’язане з високою вартістю на них та неспроможністю батьків  високої сплати за харчування дітей у ЗДО.</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Питання харчування дітей систематично розглядалися на виробничих нарадах, зборах трудового колективу, нарадах при директорі; аналізувалися показники, розроблялися заходи щодо їх покращення. </w:t>
      </w:r>
    </w:p>
    <w:p w:rsidR="00522DDC" w:rsidRPr="00616FDC"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p>
    <w:p w:rsidR="00522DDC" w:rsidRPr="00616FDC" w:rsidRDefault="00522DDC" w:rsidP="00522DDC">
      <w:pPr>
        <w:pStyle w:val="a8"/>
        <w:spacing w:line="276" w:lineRule="auto"/>
        <w:ind w:firstLine="540"/>
        <w:jc w:val="center"/>
        <w:rPr>
          <w:rFonts w:ascii="Times New Roman" w:hAnsi="Times New Roman" w:cs="Times New Roman"/>
          <w:b/>
        </w:rPr>
      </w:pPr>
      <w:r>
        <w:rPr>
          <w:rFonts w:ascii="Times New Roman" w:hAnsi="Times New Roman" w:cs="Times New Roman"/>
          <w:b/>
          <w:szCs w:val="28"/>
        </w:rPr>
        <w:t xml:space="preserve">6 </w:t>
      </w:r>
      <w:r w:rsidRPr="00874C34">
        <w:rPr>
          <w:rFonts w:ascii="Times New Roman" w:hAnsi="Times New Roman" w:cs="Times New Roman"/>
          <w:b/>
          <w:szCs w:val="28"/>
        </w:rPr>
        <w:t xml:space="preserve"> блок:   </w:t>
      </w:r>
      <w:r w:rsidRPr="00874C34">
        <w:rPr>
          <w:rFonts w:ascii="Times New Roman" w:hAnsi="Times New Roman" w:cs="Times New Roman"/>
          <w:b/>
        </w:rPr>
        <w:t xml:space="preserve">  Робота </w:t>
      </w:r>
      <w:r>
        <w:rPr>
          <w:rFonts w:ascii="Times New Roman" w:hAnsi="Times New Roman" w:cs="Times New Roman"/>
          <w:b/>
        </w:rPr>
        <w:t>з батьками та соціальний захист</w:t>
      </w:r>
    </w:p>
    <w:p w:rsidR="00522DDC" w:rsidRDefault="00522DDC" w:rsidP="00522DDC">
      <w:pPr>
        <w:pStyle w:val="a8"/>
        <w:spacing w:line="276" w:lineRule="auto"/>
        <w:ind w:firstLine="540"/>
        <w:rPr>
          <w:rFonts w:ascii="Times New Roman" w:hAnsi="Times New Roman" w:cs="Times New Roman"/>
        </w:rPr>
      </w:pPr>
      <w:r w:rsidRPr="000E20F0">
        <w:rPr>
          <w:rFonts w:ascii="Times New Roman" w:hAnsi="Times New Roman" w:cs="Times New Roman"/>
        </w:rPr>
        <w:t>Відповідно до Закону України «Про дошкільну освіту», Положення про дошкільний навчальний заклад, змісту Базового компонента дошкільної освіти в Україні, одним із головних завдань,  що стоїть перед закладом, вважається взаємодія з сім’єю або участь батьків (БКДО).</w:t>
      </w:r>
    </w:p>
    <w:p w:rsidR="00522DDC" w:rsidRPr="000E20F0" w:rsidRDefault="00522DDC" w:rsidP="00522DDC">
      <w:pPr>
        <w:pStyle w:val="af2"/>
        <w:spacing w:line="276" w:lineRule="auto"/>
        <w:rPr>
          <w:sz w:val="28"/>
          <w:szCs w:val="28"/>
          <w:lang w:val="uk-UA"/>
        </w:rPr>
      </w:pPr>
      <w:r>
        <w:rPr>
          <w:sz w:val="28"/>
          <w:szCs w:val="28"/>
          <w:lang w:val="uk-UA"/>
        </w:rPr>
        <w:t xml:space="preserve">       </w:t>
      </w:r>
      <w:r w:rsidRPr="000E20F0">
        <w:rPr>
          <w:sz w:val="28"/>
          <w:szCs w:val="28"/>
          <w:lang w:val="uk-UA"/>
        </w:rPr>
        <w:t xml:space="preserve">Протягом  навчального року </w:t>
      </w:r>
      <w:proofErr w:type="spellStart"/>
      <w:r w:rsidRPr="000E20F0">
        <w:rPr>
          <w:sz w:val="28"/>
          <w:szCs w:val="28"/>
          <w:lang w:val="uk-UA"/>
        </w:rPr>
        <w:t>планомірно</w:t>
      </w:r>
      <w:proofErr w:type="spellEnd"/>
      <w:r w:rsidRPr="000E20F0">
        <w:rPr>
          <w:sz w:val="28"/>
          <w:szCs w:val="28"/>
          <w:lang w:val="uk-UA"/>
        </w:rPr>
        <w:t xml:space="preserve"> проводилася робота з членами родин вихованців закладу. Не дивлячись на карантинні обмеження та воєнний стан в Україні, педагоги закладу активно та ефективно спілкувалися з батьками за допомогою соц</w:t>
      </w:r>
      <w:r>
        <w:rPr>
          <w:sz w:val="28"/>
          <w:szCs w:val="28"/>
          <w:lang w:val="uk-UA"/>
        </w:rPr>
        <w:t xml:space="preserve">іальних мереж: групи у </w:t>
      </w:r>
      <w:proofErr w:type="spellStart"/>
      <w:r>
        <w:rPr>
          <w:sz w:val="28"/>
          <w:szCs w:val="28"/>
          <w:lang w:val="uk-UA"/>
        </w:rPr>
        <w:t>Viber</w:t>
      </w:r>
      <w:proofErr w:type="spellEnd"/>
      <w:r>
        <w:rPr>
          <w:sz w:val="28"/>
          <w:szCs w:val="28"/>
          <w:lang w:val="uk-UA"/>
        </w:rPr>
        <w:t xml:space="preserve">, </w:t>
      </w:r>
      <w:r w:rsidRPr="000E20F0">
        <w:rPr>
          <w:sz w:val="28"/>
          <w:szCs w:val="28"/>
          <w:lang w:val="uk-UA"/>
        </w:rPr>
        <w:t xml:space="preserve">та </w:t>
      </w:r>
      <w:proofErr w:type="spellStart"/>
      <w:r w:rsidRPr="000E20F0">
        <w:rPr>
          <w:sz w:val="28"/>
          <w:szCs w:val="28"/>
          <w:lang w:val="uk-UA"/>
        </w:rPr>
        <w:t>YouTube</w:t>
      </w:r>
      <w:proofErr w:type="spellEnd"/>
      <w:r w:rsidRPr="000E20F0">
        <w:rPr>
          <w:sz w:val="28"/>
          <w:szCs w:val="28"/>
          <w:lang w:val="uk-UA"/>
        </w:rPr>
        <w:t xml:space="preserve">  канал  садочка, де постійно висвітлювалися питання, які цікавили батьків та залучали їх до співпраці. </w:t>
      </w:r>
    </w:p>
    <w:p w:rsidR="00522DDC" w:rsidRPr="000E20F0" w:rsidRDefault="00522DDC" w:rsidP="00522DDC">
      <w:pPr>
        <w:pStyle w:val="af2"/>
        <w:spacing w:line="276" w:lineRule="auto"/>
        <w:jc w:val="both"/>
        <w:rPr>
          <w:sz w:val="28"/>
          <w:szCs w:val="28"/>
          <w:lang w:val="uk-UA"/>
        </w:rPr>
      </w:pPr>
      <w:r w:rsidRPr="000E20F0">
        <w:rPr>
          <w:sz w:val="28"/>
          <w:szCs w:val="28"/>
          <w:lang w:val="uk-UA"/>
        </w:rPr>
        <w:t xml:space="preserve">Вихователі постійно спрямовували самоосвіту батьків з різних питань, стимулювали їх прагнення і вміння поповнювати свої педагогічні знання. У процесі спілкування з батьками вихователі намагалися створити атмосферу довіри, враховуючи особливості кожної родини та події сьогодення. </w:t>
      </w:r>
    </w:p>
    <w:p w:rsidR="00522DDC" w:rsidRPr="000E20F0" w:rsidRDefault="00522DDC" w:rsidP="00522DDC">
      <w:pPr>
        <w:pStyle w:val="a8"/>
        <w:spacing w:line="276" w:lineRule="auto"/>
        <w:ind w:firstLine="720"/>
        <w:rPr>
          <w:rFonts w:ascii="Times New Roman" w:hAnsi="Times New Roman" w:cs="Times New Roman"/>
        </w:rPr>
      </w:pPr>
      <w:r w:rsidRPr="000E20F0">
        <w:rPr>
          <w:rFonts w:ascii="Times New Roman" w:hAnsi="Times New Roman" w:cs="Times New Roman"/>
        </w:rPr>
        <w:t xml:space="preserve">  У батьківських куточках, а згодом і на сторінках та групах у соціальних мережах, вихователі та практичний психолог систематично розміщували інформацію різноманітної тематики про розвиток, виховання та навчання малюків дошкільного віку; ознайомлення з ефективними  методами та прийомами формування у дошкільників різних форм активності. Педагоги постійно залучали батьків вихованців брати активну участь у житті групи, дитячого садка. Особливу увагу приділяли індивідуальним формам роботи з батьками. Результатом такої діяльності стало зростання авторитету педагогів серед батьків, встановлення міцних, </w:t>
      </w:r>
      <w:proofErr w:type="spellStart"/>
      <w:r w:rsidRPr="000E20F0">
        <w:rPr>
          <w:rFonts w:ascii="Times New Roman" w:hAnsi="Times New Roman" w:cs="Times New Roman"/>
        </w:rPr>
        <w:t>емоційно</w:t>
      </w:r>
      <w:proofErr w:type="spellEnd"/>
      <w:r w:rsidRPr="000E20F0">
        <w:rPr>
          <w:rFonts w:ascii="Times New Roman" w:hAnsi="Times New Roman" w:cs="Times New Roman"/>
        </w:rPr>
        <w:t>-позитивних, доброзичливих стосунків з родинами.</w:t>
      </w:r>
    </w:p>
    <w:p w:rsidR="00522DDC" w:rsidRPr="000E20F0" w:rsidRDefault="00522DDC" w:rsidP="00522DDC">
      <w:pPr>
        <w:pStyle w:val="a8"/>
        <w:spacing w:line="276" w:lineRule="auto"/>
        <w:ind w:firstLine="540"/>
        <w:rPr>
          <w:rFonts w:ascii="Times New Roman" w:hAnsi="Times New Roman" w:cs="Times New Roman"/>
        </w:rPr>
      </w:pPr>
    </w:p>
    <w:p w:rsidR="00522DDC" w:rsidRPr="000E20F0" w:rsidRDefault="00522DDC" w:rsidP="00522DDC">
      <w:pPr>
        <w:pStyle w:val="a8"/>
        <w:spacing w:line="276" w:lineRule="auto"/>
        <w:ind w:firstLine="540"/>
        <w:rPr>
          <w:rFonts w:ascii="Times New Roman" w:hAnsi="Times New Roman" w:cs="Times New Roman"/>
        </w:rPr>
      </w:pPr>
      <w:r>
        <w:rPr>
          <w:rFonts w:ascii="Times New Roman" w:hAnsi="Times New Roman" w:cs="Times New Roman"/>
        </w:rPr>
        <w:t>У ЗДО № 115 у 2023 – 2024 навчальному році було 22 дитини з числа ВПО.</w:t>
      </w:r>
      <w:r w:rsidRPr="000E20F0">
        <w:rPr>
          <w:rFonts w:ascii="Times New Roman" w:hAnsi="Times New Roman" w:cs="Times New Roman"/>
        </w:rPr>
        <w:t xml:space="preserve"> Дітям з числа ВПО згідно ріш</w:t>
      </w:r>
      <w:r>
        <w:rPr>
          <w:rFonts w:ascii="Times New Roman" w:hAnsi="Times New Roman" w:cs="Times New Roman"/>
        </w:rPr>
        <w:t xml:space="preserve">ення Київської міської ради </w:t>
      </w:r>
      <w:r w:rsidRPr="000E20F0">
        <w:rPr>
          <w:rFonts w:ascii="Times New Roman" w:hAnsi="Times New Roman" w:cs="Times New Roman"/>
        </w:rPr>
        <w:t xml:space="preserve">надавалося безкоштовне харчування в закладі. </w:t>
      </w:r>
      <w:r>
        <w:rPr>
          <w:rFonts w:ascii="Times New Roman" w:hAnsi="Times New Roman" w:cs="Times New Roman"/>
        </w:rPr>
        <w:t xml:space="preserve"> Також , відповідно до даного рішення  було звільнено дітей загиблих батьків та учасників бойових дій внаслідок воєнної агресії з боку </w:t>
      </w:r>
      <w:proofErr w:type="spellStart"/>
      <w:r>
        <w:rPr>
          <w:rFonts w:ascii="Times New Roman" w:hAnsi="Times New Roman" w:cs="Times New Roman"/>
        </w:rPr>
        <w:t>рф</w:t>
      </w:r>
      <w:proofErr w:type="spellEnd"/>
      <w:r>
        <w:rPr>
          <w:rFonts w:ascii="Times New Roman" w:hAnsi="Times New Roman" w:cs="Times New Roman"/>
        </w:rPr>
        <w:t>, всього 9 дітей.</w:t>
      </w:r>
    </w:p>
    <w:p w:rsidR="00522DDC" w:rsidRDefault="00522DDC" w:rsidP="00522DDC">
      <w:pPr>
        <w:tabs>
          <w:tab w:val="left" w:pos="6237"/>
        </w:tabs>
        <w:spacing w:line="276" w:lineRule="auto"/>
        <w:outlineLvl w:val="0"/>
        <w:rPr>
          <w:rFonts w:ascii="Times New Roman" w:hAnsi="Times New Roman"/>
          <w:b w:val="0"/>
          <w:color w:val="auto"/>
          <w:sz w:val="28"/>
          <w:szCs w:val="28"/>
        </w:rPr>
      </w:pPr>
      <w:r w:rsidRPr="00E10D44">
        <w:rPr>
          <w:rFonts w:ascii="Times New Roman" w:hAnsi="Times New Roman"/>
          <w:b w:val="0"/>
          <w:color w:val="auto"/>
          <w:sz w:val="28"/>
          <w:szCs w:val="28"/>
        </w:rPr>
        <w:lastRenderedPageBreak/>
        <w:t>Завдяки тісній співпраці з батьківською громадою, за сприяння благодійного фонду « БО БФ «Долоні підтримки» було покращено матеріальну базу закладу</w:t>
      </w:r>
      <w:r>
        <w:rPr>
          <w:rFonts w:ascii="Times New Roman" w:hAnsi="Times New Roman"/>
          <w:b w:val="0"/>
          <w:color w:val="auto"/>
          <w:sz w:val="28"/>
          <w:szCs w:val="28"/>
        </w:rPr>
        <w:t>.</w:t>
      </w:r>
    </w:p>
    <w:p w:rsidR="00522DDC" w:rsidRPr="00616FDC" w:rsidRDefault="00522DDC" w:rsidP="00522DDC">
      <w:pPr>
        <w:tabs>
          <w:tab w:val="left" w:pos="6237"/>
        </w:tabs>
        <w:spacing w:line="276" w:lineRule="auto"/>
        <w:outlineLvl w:val="0"/>
        <w:rPr>
          <w:rFonts w:ascii="Times New Roman" w:hAnsi="Times New Roman"/>
          <w:b w:val="0"/>
          <w:color w:val="auto"/>
          <w:sz w:val="28"/>
          <w:szCs w:val="28"/>
        </w:rPr>
      </w:pPr>
      <w:r w:rsidRPr="000E20F0">
        <w:t xml:space="preserve">                         </w:t>
      </w:r>
    </w:p>
    <w:p w:rsidR="00522DDC" w:rsidRDefault="00522DDC" w:rsidP="00522DDC">
      <w:pPr>
        <w:spacing w:line="276" w:lineRule="auto"/>
        <w:jc w:val="center"/>
        <w:outlineLvl w:val="0"/>
        <w:rPr>
          <w:rFonts w:ascii="Times New Roman" w:hAnsi="Times New Roman"/>
          <w:color w:val="auto"/>
          <w:sz w:val="28"/>
          <w:szCs w:val="28"/>
        </w:rPr>
      </w:pPr>
      <w:r>
        <w:rPr>
          <w:rFonts w:ascii="Times New Roman" w:hAnsi="Times New Roman"/>
          <w:i/>
          <w:color w:val="auto"/>
          <w:sz w:val="28"/>
          <w:szCs w:val="28"/>
        </w:rPr>
        <w:t>7</w:t>
      </w:r>
      <w:r w:rsidRPr="00874C34">
        <w:rPr>
          <w:rFonts w:ascii="Times New Roman" w:hAnsi="Times New Roman"/>
          <w:i/>
          <w:color w:val="auto"/>
          <w:sz w:val="28"/>
          <w:szCs w:val="28"/>
        </w:rPr>
        <w:t xml:space="preserve"> блок: </w:t>
      </w:r>
      <w:r w:rsidRPr="00874C34">
        <w:rPr>
          <w:rFonts w:ascii="Times New Roman" w:hAnsi="Times New Roman"/>
          <w:color w:val="auto"/>
          <w:sz w:val="28"/>
          <w:szCs w:val="28"/>
        </w:rPr>
        <w:t>Соціально-економічний розвиток ЗДО</w:t>
      </w:r>
    </w:p>
    <w:p w:rsidR="00522DDC" w:rsidRPr="000E20F0" w:rsidRDefault="00522DDC" w:rsidP="00522DDC">
      <w:pPr>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Керуючись  основними державними документами, що регламентують діяльність закладу, дирекція та 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формуванням ігрової культури дітей.</w:t>
      </w:r>
    </w:p>
    <w:p w:rsidR="00522DDC" w:rsidRPr="000E20F0" w:rsidRDefault="00522DDC" w:rsidP="00522DDC">
      <w:pPr>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Заклад дошкільної освіти є комунальним закладом, тому матеріальне та фінансове забезпечення гарантує місцевий бюджет, однак в умовах війни важко вирішувати питання соціально-економічного розвитку закладу. Завдання адміністрації полягає в оптимальному його прогнозуванні, плануванні та цільовому використанні. </w:t>
      </w:r>
    </w:p>
    <w:p w:rsidR="00522DDC" w:rsidRPr="000E20F0" w:rsidRDefault="00522DDC" w:rsidP="00522DDC">
      <w:pPr>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Велику підтримку щодо питання покращення матеріальної бази закладу маємо з боку </w:t>
      </w:r>
      <w:r>
        <w:rPr>
          <w:rFonts w:ascii="Times New Roman" w:hAnsi="Times New Roman"/>
          <w:b w:val="0"/>
          <w:color w:val="auto"/>
          <w:sz w:val="28"/>
          <w:szCs w:val="28"/>
        </w:rPr>
        <w:t>благодійного фонду «БО БФ «Долоні підтримки»</w:t>
      </w:r>
      <w:r w:rsidRPr="000E20F0">
        <w:rPr>
          <w:rFonts w:ascii="Times New Roman" w:hAnsi="Times New Roman"/>
          <w:b w:val="0"/>
          <w:color w:val="auto"/>
          <w:sz w:val="28"/>
          <w:szCs w:val="28"/>
        </w:rPr>
        <w:t>.</w:t>
      </w:r>
      <w:r>
        <w:rPr>
          <w:rFonts w:ascii="Times New Roman" w:hAnsi="Times New Roman"/>
          <w:b w:val="0"/>
          <w:color w:val="auto"/>
          <w:sz w:val="28"/>
          <w:szCs w:val="28"/>
        </w:rPr>
        <w:t xml:space="preserve"> За сприяння фонду та батьків облаштовано групи інтерактивними дошками 4 </w:t>
      </w:r>
      <w:proofErr w:type="spellStart"/>
      <w:r>
        <w:rPr>
          <w:rFonts w:ascii="Times New Roman" w:hAnsi="Times New Roman"/>
          <w:b w:val="0"/>
          <w:color w:val="auto"/>
          <w:sz w:val="28"/>
          <w:szCs w:val="28"/>
        </w:rPr>
        <w:t>шт</w:t>
      </w:r>
      <w:proofErr w:type="spellEnd"/>
      <w:r>
        <w:rPr>
          <w:rFonts w:ascii="Times New Roman" w:hAnsi="Times New Roman"/>
          <w:b w:val="0"/>
          <w:color w:val="auto"/>
          <w:sz w:val="28"/>
          <w:szCs w:val="28"/>
        </w:rPr>
        <w:t xml:space="preserve">, придбано – 4 ноутбука, </w:t>
      </w:r>
      <w:proofErr w:type="spellStart"/>
      <w:r>
        <w:rPr>
          <w:rFonts w:ascii="Times New Roman" w:hAnsi="Times New Roman"/>
          <w:b w:val="0"/>
          <w:color w:val="auto"/>
          <w:sz w:val="28"/>
          <w:szCs w:val="28"/>
        </w:rPr>
        <w:t>пердплачено</w:t>
      </w:r>
      <w:proofErr w:type="spellEnd"/>
      <w:r>
        <w:rPr>
          <w:rFonts w:ascii="Times New Roman" w:hAnsi="Times New Roman"/>
          <w:b w:val="0"/>
          <w:color w:val="auto"/>
          <w:sz w:val="28"/>
          <w:szCs w:val="28"/>
        </w:rPr>
        <w:t xml:space="preserve"> періодичні видання, зроблено косметичний ремонт у фізкультурній залі, маршових сходах, коридору третього поверху. </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У всіх групах обладнано та оновлено освітнє середовище, яке відповідає сучасним вимогам. Облаштовані ігрові майданчики всіх вікових груп, відремонтовано та пофарбовано споруди та обладнання на ігрових ділянках і спортивному майданчику. Всі вікові групи облаштували  на закріплених за групою </w:t>
      </w:r>
      <w:r>
        <w:rPr>
          <w:rFonts w:ascii="Times New Roman" w:hAnsi="Times New Roman"/>
          <w:b w:val="0"/>
          <w:color w:val="auto"/>
          <w:sz w:val="28"/>
          <w:szCs w:val="28"/>
        </w:rPr>
        <w:t>майданчиках пісочниці з накриттями</w:t>
      </w:r>
      <w:r w:rsidRPr="000E20F0">
        <w:rPr>
          <w:rFonts w:ascii="Times New Roman" w:hAnsi="Times New Roman"/>
          <w:b w:val="0"/>
          <w:color w:val="auto"/>
          <w:sz w:val="28"/>
          <w:szCs w:val="28"/>
        </w:rPr>
        <w:t xml:space="preserve">, які заповнили  своєчасно привезеним для  заміни піском.  </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Поповнили ігрові осередки груп різноманітними цікавими іграшками та дидактичними іграми згідно віку  (всі вікові групи).</w:t>
      </w:r>
    </w:p>
    <w:p w:rsidR="00522DDC" w:rsidRPr="000E20F0" w:rsidRDefault="00522DDC" w:rsidP="00522DDC">
      <w:pPr>
        <w:spacing w:line="276" w:lineRule="auto"/>
        <w:ind w:firstLine="567"/>
        <w:jc w:val="both"/>
        <w:outlineLvl w:val="0"/>
        <w:rPr>
          <w:rFonts w:ascii="Times New Roman" w:hAnsi="Times New Roman"/>
          <w:b w:val="0"/>
          <w:color w:val="auto"/>
          <w:sz w:val="28"/>
          <w:szCs w:val="28"/>
        </w:rPr>
      </w:pPr>
      <w:r w:rsidRPr="000E20F0">
        <w:rPr>
          <w:rFonts w:ascii="Arial" w:hAnsi="Arial" w:cs="Arial"/>
          <w:b w:val="0"/>
          <w:color w:val="auto"/>
        </w:rPr>
        <w:t xml:space="preserve"> </w:t>
      </w:r>
      <w:r w:rsidRPr="000E20F0">
        <w:rPr>
          <w:rFonts w:ascii="Times New Roman" w:hAnsi="Times New Roman"/>
          <w:b w:val="0"/>
          <w:color w:val="auto"/>
          <w:sz w:val="28"/>
          <w:szCs w:val="28"/>
        </w:rPr>
        <w:t>Зусилля педагогічного колективу спрямовані на те, щоб якнайкраще підготувати своїх вихованців до життя, озброївши їх знаннями, практичними вміннями та навичками, навіть в такий складний час війни.</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На сьогодні в закладі залишаються невирішені </w:t>
      </w:r>
      <w:r w:rsidRPr="000E20F0">
        <w:rPr>
          <w:rFonts w:ascii="Times New Roman" w:hAnsi="Times New Roman"/>
          <w:b w:val="0"/>
          <w:color w:val="auto"/>
          <w:sz w:val="28"/>
          <w:szCs w:val="28"/>
        </w:rPr>
        <w:t xml:space="preserve"> проблем</w:t>
      </w:r>
      <w:r>
        <w:rPr>
          <w:rFonts w:ascii="Times New Roman" w:hAnsi="Times New Roman"/>
          <w:b w:val="0"/>
          <w:color w:val="auto"/>
          <w:sz w:val="28"/>
          <w:szCs w:val="28"/>
        </w:rPr>
        <w:t>и</w:t>
      </w:r>
      <w:r w:rsidRPr="000E20F0">
        <w:rPr>
          <w:rFonts w:ascii="Times New Roman" w:hAnsi="Times New Roman"/>
          <w:b w:val="0"/>
          <w:color w:val="auto"/>
          <w:sz w:val="28"/>
          <w:szCs w:val="28"/>
        </w:rPr>
        <w:t>:  капітальний ремонт зовнішніх стін основної бу</w:t>
      </w:r>
      <w:r>
        <w:rPr>
          <w:rFonts w:ascii="Times New Roman" w:hAnsi="Times New Roman"/>
          <w:b w:val="0"/>
          <w:color w:val="auto"/>
          <w:sz w:val="28"/>
          <w:szCs w:val="28"/>
        </w:rPr>
        <w:t>дівлі закладу, заміна вікон, ремонт даху.</w:t>
      </w:r>
      <w:r w:rsidRPr="000E20F0">
        <w:rPr>
          <w:rFonts w:ascii="Times New Roman" w:hAnsi="Times New Roman"/>
          <w:b w:val="0"/>
          <w:color w:val="auto"/>
          <w:sz w:val="28"/>
          <w:szCs w:val="28"/>
        </w:rPr>
        <w:t xml:space="preserve"> </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Пріоритетними напрямами у сфері матеріально-технічного і матеріального забезпечення освітньої діяльності на наступний рік залишаються подальше створення безпечного освітнього середовища: обладнання і оснащення педагогічного процесу, усіх видів діяльності дітей, їхнього побуту, ігрових куточків, фізкультурно-оздоровчої, медичної бази, умов праці робітників закладу. </w:t>
      </w:r>
    </w:p>
    <w:p w:rsidR="00522DDC" w:rsidRPr="000E20F0" w:rsidRDefault="00522DDC" w:rsidP="00522DDC">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Але колектив ЗДО налаштований на працю в режимі розвитку, відновлення, впровадження інновацій.</w:t>
      </w:r>
    </w:p>
    <w:p w:rsidR="00522DDC" w:rsidRPr="000E20F0" w:rsidRDefault="00522DDC" w:rsidP="00522DDC">
      <w:pPr>
        <w:spacing w:line="276" w:lineRule="auto"/>
        <w:ind w:firstLine="540"/>
        <w:outlineLvl w:val="0"/>
        <w:rPr>
          <w:rFonts w:ascii="Times New Roman" w:hAnsi="Times New Roman"/>
          <w:b w:val="0"/>
          <w:color w:val="auto"/>
          <w:sz w:val="28"/>
          <w:szCs w:val="28"/>
        </w:rPr>
      </w:pPr>
      <w:r w:rsidRPr="000E20F0">
        <w:rPr>
          <w:rFonts w:ascii="Times New Roman" w:hAnsi="Times New Roman"/>
          <w:b w:val="0"/>
          <w:color w:val="auto"/>
          <w:sz w:val="28"/>
          <w:szCs w:val="28"/>
        </w:rPr>
        <w:t>Таким чи</w:t>
      </w:r>
      <w:r>
        <w:rPr>
          <w:rFonts w:ascii="Times New Roman" w:hAnsi="Times New Roman"/>
          <w:b w:val="0"/>
          <w:color w:val="auto"/>
          <w:sz w:val="28"/>
          <w:szCs w:val="28"/>
        </w:rPr>
        <w:t>ном, аналіз роботи ДНЗ № 115</w:t>
      </w:r>
      <w:r w:rsidRPr="000E20F0">
        <w:rPr>
          <w:rFonts w:ascii="Times New Roman" w:hAnsi="Times New Roman"/>
          <w:b w:val="0"/>
          <w:color w:val="auto"/>
          <w:sz w:val="28"/>
          <w:szCs w:val="28"/>
        </w:rPr>
        <w:t xml:space="preserve"> за навчальний </w:t>
      </w:r>
      <w:r>
        <w:rPr>
          <w:rFonts w:ascii="Times New Roman" w:hAnsi="Times New Roman"/>
          <w:b w:val="0"/>
          <w:color w:val="auto"/>
          <w:sz w:val="28"/>
          <w:szCs w:val="28"/>
        </w:rPr>
        <w:t xml:space="preserve">рік показав, що обрані форми і </w:t>
      </w:r>
      <w:r w:rsidRPr="000E20F0">
        <w:rPr>
          <w:rFonts w:ascii="Times New Roman" w:hAnsi="Times New Roman"/>
          <w:b w:val="0"/>
          <w:color w:val="auto"/>
          <w:sz w:val="28"/>
          <w:szCs w:val="28"/>
        </w:rPr>
        <w:t xml:space="preserve">методи, об’єднані зусилля керівництва  та педагогічного колективу позитивно впливають на результативність роботи з кадрами та досягненню мети. Річний план за </w:t>
      </w:r>
      <w:r w:rsidRPr="000E20F0">
        <w:rPr>
          <w:rFonts w:ascii="Times New Roman" w:hAnsi="Times New Roman"/>
          <w:b w:val="0"/>
          <w:color w:val="auto"/>
          <w:sz w:val="28"/>
          <w:szCs w:val="28"/>
        </w:rPr>
        <w:lastRenderedPageBreak/>
        <w:t xml:space="preserve">минулий навчальний рік виконано на 95% не дивлячись на карантин та запровадження воєнного стану в Україні. Роботу педагогічного колективу за минулий навчальний рік оцінено  на достатньому рівні.   </w:t>
      </w:r>
    </w:p>
    <w:p w:rsidR="00522DDC" w:rsidRPr="000E20F0" w:rsidRDefault="00522DDC" w:rsidP="00522DDC">
      <w:pPr>
        <w:spacing w:line="276" w:lineRule="auto"/>
        <w:ind w:firstLine="540"/>
        <w:outlineLvl w:val="0"/>
        <w:rPr>
          <w:rFonts w:ascii="Times New Roman" w:hAnsi="Times New Roman"/>
          <w:b w:val="0"/>
          <w:color w:val="auto"/>
          <w:sz w:val="28"/>
          <w:szCs w:val="28"/>
        </w:rPr>
      </w:pPr>
      <w:r>
        <w:rPr>
          <w:rFonts w:ascii="Times New Roman" w:hAnsi="Times New Roman"/>
          <w:b w:val="0"/>
          <w:color w:val="auto"/>
          <w:sz w:val="28"/>
          <w:szCs w:val="28"/>
        </w:rPr>
        <w:t>Річний план за 2023/2024</w:t>
      </w:r>
      <w:r w:rsidRPr="000E20F0">
        <w:rPr>
          <w:rFonts w:ascii="Times New Roman" w:hAnsi="Times New Roman"/>
          <w:b w:val="0"/>
          <w:color w:val="auto"/>
          <w:sz w:val="28"/>
          <w:szCs w:val="28"/>
        </w:rPr>
        <w:t xml:space="preserve"> навчальний рік був реальним, дозволив досягти поставлених цілей. Проте, в організації освітнього процесу можна виділити такі проблемні питання, над якими і в подальшому потрібно працювати: </w:t>
      </w:r>
    </w:p>
    <w:p w:rsidR="00522DDC" w:rsidRPr="000E20F0" w:rsidRDefault="00522DDC" w:rsidP="00522DDC">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 формування навиків піклування про ментальне </w:t>
      </w:r>
      <w:proofErr w:type="spellStart"/>
      <w:r>
        <w:rPr>
          <w:rFonts w:ascii="Times New Roman" w:hAnsi="Times New Roman"/>
          <w:b w:val="0"/>
          <w:color w:val="auto"/>
          <w:sz w:val="28"/>
          <w:szCs w:val="28"/>
        </w:rPr>
        <w:t>здоров</w:t>
      </w:r>
      <w:proofErr w:type="spellEnd"/>
      <w:r w:rsidRPr="002405B7">
        <w:rPr>
          <w:rFonts w:ascii="Times New Roman" w:hAnsi="Times New Roman"/>
          <w:b w:val="0"/>
          <w:color w:val="auto"/>
          <w:sz w:val="28"/>
          <w:szCs w:val="28"/>
          <w:lang w:val="ru-RU"/>
        </w:rPr>
        <w:t>’</w:t>
      </w:r>
      <w:r>
        <w:rPr>
          <w:rFonts w:ascii="Times New Roman" w:hAnsi="Times New Roman"/>
          <w:b w:val="0"/>
          <w:color w:val="auto"/>
          <w:sz w:val="28"/>
          <w:szCs w:val="28"/>
        </w:rPr>
        <w:t>я</w:t>
      </w:r>
      <w:r w:rsidRPr="000E20F0">
        <w:rPr>
          <w:rFonts w:ascii="Times New Roman" w:hAnsi="Times New Roman"/>
          <w:b w:val="0"/>
          <w:color w:val="auto"/>
          <w:sz w:val="28"/>
          <w:szCs w:val="28"/>
        </w:rPr>
        <w:t xml:space="preserve"> всіх учасників освітнього процесу;</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подальше формування патріотичних почуттів у дошкільнят;</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r>
        <w:rPr>
          <w:rFonts w:ascii="Times New Roman" w:hAnsi="Times New Roman"/>
          <w:b w:val="0"/>
          <w:color w:val="auto"/>
          <w:sz w:val="28"/>
          <w:szCs w:val="28"/>
        </w:rPr>
        <w:t>екологічна та трудова</w:t>
      </w:r>
      <w:r w:rsidRPr="000E20F0">
        <w:rPr>
          <w:rFonts w:ascii="Times New Roman" w:hAnsi="Times New Roman"/>
          <w:b w:val="0"/>
          <w:color w:val="auto"/>
          <w:sz w:val="28"/>
          <w:szCs w:val="28"/>
        </w:rPr>
        <w:t xml:space="preserve"> діяльність дошкільнят;</w:t>
      </w:r>
    </w:p>
    <w:p w:rsidR="00522DDC" w:rsidRPr="000E20F0" w:rsidRDefault="00522DDC" w:rsidP="00522DDC">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r>
        <w:rPr>
          <w:rFonts w:ascii="Times New Roman" w:hAnsi="Times New Roman"/>
          <w:b w:val="0"/>
          <w:color w:val="auto"/>
          <w:sz w:val="28"/>
          <w:szCs w:val="28"/>
        </w:rPr>
        <w:t xml:space="preserve"> подальший </w:t>
      </w:r>
      <w:r w:rsidRPr="000E20F0">
        <w:rPr>
          <w:rFonts w:ascii="Times New Roman" w:hAnsi="Times New Roman"/>
          <w:b w:val="0"/>
          <w:color w:val="auto"/>
          <w:sz w:val="28"/>
          <w:szCs w:val="28"/>
        </w:rPr>
        <w:t>мовленнєвий розвиток вихованців.</w:t>
      </w:r>
    </w:p>
    <w:p w:rsidR="004F636E" w:rsidRDefault="004F636E"/>
    <w:sectPr w:rsidR="004F636E" w:rsidSect="00522D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35B"/>
    <w:multiLevelType w:val="multilevel"/>
    <w:tmpl w:val="2762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B0E33"/>
    <w:multiLevelType w:val="hybridMultilevel"/>
    <w:tmpl w:val="EAF094A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A91669"/>
    <w:multiLevelType w:val="hybridMultilevel"/>
    <w:tmpl w:val="F730A9C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 w15:restartNumberingAfterBreak="0">
    <w:nsid w:val="03DF3C78"/>
    <w:multiLevelType w:val="hybridMultilevel"/>
    <w:tmpl w:val="02364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D2172"/>
    <w:multiLevelType w:val="multilevel"/>
    <w:tmpl w:val="72AC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02916"/>
    <w:multiLevelType w:val="hybridMultilevel"/>
    <w:tmpl w:val="F7D09A84"/>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EF558F"/>
    <w:multiLevelType w:val="multilevel"/>
    <w:tmpl w:val="50E2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A5122"/>
    <w:multiLevelType w:val="hybridMultilevel"/>
    <w:tmpl w:val="90A4478C"/>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5B90D0B"/>
    <w:multiLevelType w:val="hybridMultilevel"/>
    <w:tmpl w:val="3BD0F6E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62651F0"/>
    <w:multiLevelType w:val="hybridMultilevel"/>
    <w:tmpl w:val="DAA80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DA2212"/>
    <w:multiLevelType w:val="hybridMultilevel"/>
    <w:tmpl w:val="6A36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8477C8"/>
    <w:multiLevelType w:val="multilevel"/>
    <w:tmpl w:val="092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07404"/>
    <w:multiLevelType w:val="hybridMultilevel"/>
    <w:tmpl w:val="040230E6"/>
    <w:lvl w:ilvl="0" w:tplc="F314F6F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75692E"/>
    <w:multiLevelType w:val="hybridMultilevel"/>
    <w:tmpl w:val="B528527E"/>
    <w:lvl w:ilvl="0" w:tplc="CFEC240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15:restartNumberingAfterBreak="0">
    <w:nsid w:val="31147BD2"/>
    <w:multiLevelType w:val="hybridMultilevel"/>
    <w:tmpl w:val="0538B4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3A616D5"/>
    <w:multiLevelType w:val="hybridMultilevel"/>
    <w:tmpl w:val="2D627824"/>
    <w:lvl w:ilvl="0" w:tplc="85B625F0">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3FE45BF"/>
    <w:multiLevelType w:val="hybridMultilevel"/>
    <w:tmpl w:val="0D4EA7D0"/>
    <w:lvl w:ilvl="0" w:tplc="717E5ACE">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56358F0"/>
    <w:multiLevelType w:val="hybridMultilevel"/>
    <w:tmpl w:val="6AA81D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40DE3F8B"/>
    <w:multiLevelType w:val="hybridMultilevel"/>
    <w:tmpl w:val="3490E34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41976EF6"/>
    <w:multiLevelType w:val="hybridMultilevel"/>
    <w:tmpl w:val="70EA5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C01DFE"/>
    <w:multiLevelType w:val="hybridMultilevel"/>
    <w:tmpl w:val="B6E63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57E8E"/>
    <w:multiLevelType w:val="multilevel"/>
    <w:tmpl w:val="A89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07DC8"/>
    <w:multiLevelType w:val="hybridMultilevel"/>
    <w:tmpl w:val="D15A1E4C"/>
    <w:lvl w:ilvl="0" w:tplc="F80A53BC">
      <w:start w:val="8"/>
      <w:numFmt w:val="bullet"/>
      <w:lvlText w:val="-"/>
      <w:lvlJc w:val="left"/>
      <w:pPr>
        <w:ind w:left="480" w:hanging="360"/>
      </w:pPr>
      <w:rPr>
        <w:rFonts w:ascii="Arial" w:eastAsia="Times New Roman" w:hAnsi="Arial" w:cs="Arial"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23" w15:restartNumberingAfterBreak="0">
    <w:nsid w:val="4D976BDF"/>
    <w:multiLevelType w:val="hybridMultilevel"/>
    <w:tmpl w:val="418647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15:restartNumberingAfterBreak="0">
    <w:nsid w:val="54EA6E28"/>
    <w:multiLevelType w:val="hybridMultilevel"/>
    <w:tmpl w:val="3182B2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5155801"/>
    <w:multiLevelType w:val="hybridMultilevel"/>
    <w:tmpl w:val="2A2AFB3A"/>
    <w:lvl w:ilvl="0" w:tplc="292CF7CE">
      <w:start w:val="1"/>
      <w:numFmt w:val="decimal"/>
      <w:lvlText w:val="%1."/>
      <w:lvlJc w:val="left"/>
      <w:pPr>
        <w:ind w:left="535" w:hanging="360"/>
      </w:pPr>
      <w:rPr>
        <w:rFonts w:cs="Arial"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6" w15:restartNumberingAfterBreak="0">
    <w:nsid w:val="58B61030"/>
    <w:multiLevelType w:val="hybridMultilevel"/>
    <w:tmpl w:val="722A1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8702C"/>
    <w:multiLevelType w:val="hybridMultilevel"/>
    <w:tmpl w:val="2A98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814FA4"/>
    <w:multiLevelType w:val="hybridMultilevel"/>
    <w:tmpl w:val="F48C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410E70"/>
    <w:multiLevelType w:val="hybridMultilevel"/>
    <w:tmpl w:val="BBD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B301B1"/>
    <w:multiLevelType w:val="multilevel"/>
    <w:tmpl w:val="4894D1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030ADE"/>
    <w:multiLevelType w:val="hybridMultilevel"/>
    <w:tmpl w:val="B20AB9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4C75070"/>
    <w:multiLevelType w:val="hybridMultilevel"/>
    <w:tmpl w:val="2E46AC3A"/>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18"/>
  </w:num>
  <w:num w:numId="6">
    <w:abstractNumId w:val="20"/>
  </w:num>
  <w:num w:numId="7">
    <w:abstractNumId w:val="26"/>
  </w:num>
  <w:num w:numId="8">
    <w:abstractNumId w:val="28"/>
  </w:num>
  <w:num w:numId="9">
    <w:abstractNumId w:val="30"/>
  </w:num>
  <w:num w:numId="10">
    <w:abstractNumId w:val="17"/>
  </w:num>
  <w:num w:numId="11">
    <w:abstractNumId w:val="29"/>
  </w:num>
  <w:num w:numId="12">
    <w:abstractNumId w:val="27"/>
  </w:num>
  <w:num w:numId="13">
    <w:abstractNumId w:val="10"/>
  </w:num>
  <w:num w:numId="14">
    <w:abstractNumId w:val="8"/>
  </w:num>
  <w:num w:numId="15">
    <w:abstractNumId w:val="32"/>
  </w:num>
  <w:num w:numId="16">
    <w:abstractNumId w:val="1"/>
  </w:num>
  <w:num w:numId="17">
    <w:abstractNumId w:val="7"/>
  </w:num>
  <w:num w:numId="18">
    <w:abstractNumId w:val="25"/>
  </w:num>
  <w:num w:numId="19">
    <w:abstractNumId w:val="31"/>
  </w:num>
  <w:num w:numId="20">
    <w:abstractNumId w:val="23"/>
  </w:num>
  <w:num w:numId="21">
    <w:abstractNumId w:val="22"/>
  </w:num>
  <w:num w:numId="22">
    <w:abstractNumId w:val="16"/>
  </w:num>
  <w:num w:numId="23">
    <w:abstractNumId w:val="12"/>
  </w:num>
  <w:num w:numId="24">
    <w:abstractNumId w:val="2"/>
  </w:num>
  <w:num w:numId="25">
    <w:abstractNumId w:val="4"/>
  </w:num>
  <w:num w:numId="26">
    <w:abstractNumId w:val="11"/>
  </w:num>
  <w:num w:numId="27">
    <w:abstractNumId w:val="6"/>
  </w:num>
  <w:num w:numId="28">
    <w:abstractNumId w:val="21"/>
  </w:num>
  <w:num w:numId="29">
    <w:abstractNumId w:val="0"/>
  </w:num>
  <w:num w:numId="30">
    <w:abstractNumId w:val="19"/>
  </w:num>
  <w:num w:numId="31">
    <w:abstractNumId w:val="9"/>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2"/>
    <w:rsid w:val="004F636E"/>
    <w:rsid w:val="00522DDC"/>
    <w:rsid w:val="00F7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A2F2"/>
  <w15:chartTrackingRefBased/>
  <w15:docId w15:val="{7657B3D8-CC37-449E-9531-BF987D05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DC"/>
    <w:pPr>
      <w:spacing w:after="0" w:line="240" w:lineRule="auto"/>
    </w:pPr>
    <w:rPr>
      <w:rFonts w:ascii="Tw Cen MT Condensed" w:eastAsia="Times New Roman" w:hAnsi="Tw Cen MT Condensed" w:cs="Times New Roman"/>
      <w:b/>
      <w:color w:val="00FFFF"/>
      <w:sz w:val="48"/>
      <w:szCs w:val="48"/>
      <w:lang w:val="uk-UA" w:eastAsia="ru-RU"/>
    </w:rPr>
  </w:style>
  <w:style w:type="paragraph" w:styleId="1">
    <w:name w:val="heading 1"/>
    <w:basedOn w:val="a"/>
    <w:next w:val="a"/>
    <w:link w:val="10"/>
    <w:qFormat/>
    <w:rsid w:val="00522DDC"/>
    <w:pPr>
      <w:keepNext/>
      <w:spacing w:before="240" w:after="60" w:line="276" w:lineRule="auto"/>
      <w:outlineLvl w:val="0"/>
    </w:pPr>
    <w:rPr>
      <w:rFonts w:ascii="Arial" w:hAnsi="Arial" w:cs="Arial"/>
      <w:bCs/>
      <w:color w:val="auto"/>
      <w:kern w:val="32"/>
      <w:sz w:val="32"/>
      <w:szCs w:val="32"/>
      <w:lang w:val="ru-RU"/>
    </w:rPr>
  </w:style>
  <w:style w:type="paragraph" w:styleId="2">
    <w:name w:val="heading 2"/>
    <w:basedOn w:val="a"/>
    <w:next w:val="a"/>
    <w:link w:val="20"/>
    <w:qFormat/>
    <w:rsid w:val="00522DDC"/>
    <w:pPr>
      <w:keepNext/>
      <w:spacing w:before="240" w:after="60"/>
      <w:outlineLvl w:val="1"/>
    </w:pPr>
    <w:rPr>
      <w:rFonts w:ascii="Arial" w:hAnsi="Arial" w:cs="Arial"/>
      <w:bCs/>
      <w:i/>
      <w:iCs/>
      <w:sz w:val="28"/>
      <w:szCs w:val="28"/>
    </w:rPr>
  </w:style>
  <w:style w:type="paragraph" w:styleId="3">
    <w:name w:val="heading 3"/>
    <w:basedOn w:val="11"/>
    <w:next w:val="11"/>
    <w:link w:val="30"/>
    <w:rsid w:val="00522DDC"/>
    <w:pPr>
      <w:keepNext/>
      <w:keepLines/>
      <w:spacing w:before="280" w:after="80" w:line="276" w:lineRule="auto"/>
      <w:outlineLvl w:val="2"/>
    </w:pPr>
    <w:rPr>
      <w:rFonts w:ascii="Calibri" w:eastAsia="Calibri" w:hAnsi="Calibri" w:cs="Calibri"/>
      <w:b/>
      <w:sz w:val="28"/>
      <w:szCs w:val="28"/>
    </w:rPr>
  </w:style>
  <w:style w:type="paragraph" w:styleId="4">
    <w:name w:val="heading 4"/>
    <w:basedOn w:val="11"/>
    <w:next w:val="11"/>
    <w:link w:val="40"/>
    <w:rsid w:val="00522DDC"/>
    <w:pPr>
      <w:keepNext/>
      <w:keepLines/>
      <w:spacing w:before="240" w:after="40" w:line="276" w:lineRule="auto"/>
      <w:outlineLvl w:val="3"/>
    </w:pPr>
    <w:rPr>
      <w:rFonts w:ascii="Calibri" w:eastAsia="Calibri" w:hAnsi="Calibri" w:cs="Calibri"/>
      <w:b/>
      <w:sz w:val="24"/>
      <w:szCs w:val="24"/>
    </w:rPr>
  </w:style>
  <w:style w:type="paragraph" w:styleId="5">
    <w:name w:val="heading 5"/>
    <w:basedOn w:val="11"/>
    <w:next w:val="11"/>
    <w:link w:val="50"/>
    <w:rsid w:val="00522DDC"/>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link w:val="60"/>
    <w:qFormat/>
    <w:rsid w:val="00522DDC"/>
    <w:pPr>
      <w:keepNext/>
      <w:snapToGrid w:val="0"/>
      <w:jc w:val="right"/>
      <w:outlineLvl w:val="5"/>
    </w:pPr>
    <w:rPr>
      <w:rFonts w:ascii="Times New Roman" w:hAnsi="Times New Roman"/>
      <w:b w:val="0"/>
      <w:color w:val="auto"/>
      <w:sz w:val="28"/>
      <w:szCs w:val="20"/>
      <w:lang w:val="ru-RU"/>
    </w:rPr>
  </w:style>
  <w:style w:type="paragraph" w:styleId="7">
    <w:name w:val="heading 7"/>
    <w:basedOn w:val="a"/>
    <w:next w:val="a"/>
    <w:link w:val="70"/>
    <w:uiPriority w:val="9"/>
    <w:unhideWhenUsed/>
    <w:qFormat/>
    <w:rsid w:val="00522D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DDC"/>
    <w:rPr>
      <w:rFonts w:ascii="Arial" w:eastAsia="Times New Roman" w:hAnsi="Arial" w:cs="Arial"/>
      <w:b/>
      <w:bCs/>
      <w:kern w:val="32"/>
      <w:sz w:val="32"/>
      <w:szCs w:val="32"/>
      <w:lang w:eastAsia="ru-RU"/>
    </w:rPr>
  </w:style>
  <w:style w:type="character" w:customStyle="1" w:styleId="20">
    <w:name w:val="Заголовок 2 Знак"/>
    <w:basedOn w:val="a0"/>
    <w:link w:val="2"/>
    <w:rsid w:val="00522DDC"/>
    <w:rPr>
      <w:rFonts w:ascii="Arial" w:eastAsia="Times New Roman" w:hAnsi="Arial" w:cs="Arial"/>
      <w:b/>
      <w:bCs/>
      <w:i/>
      <w:iCs/>
      <w:color w:val="00FFFF"/>
      <w:sz w:val="28"/>
      <w:szCs w:val="28"/>
      <w:lang w:val="uk-UA" w:eastAsia="ru-RU"/>
    </w:rPr>
  </w:style>
  <w:style w:type="character" w:customStyle="1" w:styleId="30">
    <w:name w:val="Заголовок 3 Знак"/>
    <w:basedOn w:val="a0"/>
    <w:link w:val="3"/>
    <w:rsid w:val="00522DDC"/>
    <w:rPr>
      <w:rFonts w:ascii="Calibri" w:eastAsia="Calibri" w:hAnsi="Calibri" w:cs="Calibri"/>
      <w:b/>
      <w:sz w:val="28"/>
      <w:szCs w:val="28"/>
      <w:lang w:val="uk-UA" w:eastAsia="ru-RU"/>
    </w:rPr>
  </w:style>
  <w:style w:type="character" w:customStyle="1" w:styleId="40">
    <w:name w:val="Заголовок 4 Знак"/>
    <w:basedOn w:val="a0"/>
    <w:link w:val="4"/>
    <w:rsid w:val="00522DDC"/>
    <w:rPr>
      <w:rFonts w:ascii="Calibri" w:eastAsia="Calibri" w:hAnsi="Calibri" w:cs="Calibri"/>
      <w:b/>
      <w:sz w:val="24"/>
      <w:szCs w:val="24"/>
      <w:lang w:val="uk-UA" w:eastAsia="ru-RU"/>
    </w:rPr>
  </w:style>
  <w:style w:type="character" w:customStyle="1" w:styleId="50">
    <w:name w:val="Заголовок 5 Знак"/>
    <w:basedOn w:val="a0"/>
    <w:link w:val="5"/>
    <w:rsid w:val="00522DDC"/>
    <w:rPr>
      <w:rFonts w:ascii="Calibri" w:eastAsia="Calibri" w:hAnsi="Calibri" w:cs="Calibri"/>
      <w:b/>
      <w:lang w:val="uk-UA" w:eastAsia="ru-RU"/>
    </w:rPr>
  </w:style>
  <w:style w:type="character" w:customStyle="1" w:styleId="60">
    <w:name w:val="Заголовок 6 Знак"/>
    <w:basedOn w:val="a0"/>
    <w:link w:val="6"/>
    <w:rsid w:val="00522DD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522DDC"/>
    <w:rPr>
      <w:rFonts w:asciiTheme="majorHAnsi" w:eastAsiaTheme="majorEastAsia" w:hAnsiTheme="majorHAnsi" w:cstheme="majorBidi"/>
      <w:b/>
      <w:i/>
      <w:iCs/>
      <w:color w:val="404040" w:themeColor="text1" w:themeTint="BF"/>
      <w:sz w:val="48"/>
      <w:szCs w:val="48"/>
      <w:lang w:val="uk-UA" w:eastAsia="ru-RU"/>
    </w:rPr>
  </w:style>
  <w:style w:type="paragraph" w:styleId="a3">
    <w:name w:val="header"/>
    <w:basedOn w:val="a"/>
    <w:link w:val="a4"/>
    <w:rsid w:val="00522DDC"/>
    <w:pPr>
      <w:tabs>
        <w:tab w:val="center" w:pos="4677"/>
        <w:tab w:val="right" w:pos="9355"/>
      </w:tabs>
    </w:pPr>
  </w:style>
  <w:style w:type="character" w:customStyle="1" w:styleId="a4">
    <w:name w:val="Верхній колонтитул Знак"/>
    <w:basedOn w:val="a0"/>
    <w:link w:val="a3"/>
    <w:rsid w:val="00522DDC"/>
    <w:rPr>
      <w:rFonts w:ascii="Tw Cen MT Condensed" w:eastAsia="Times New Roman" w:hAnsi="Tw Cen MT Condensed" w:cs="Times New Roman"/>
      <w:b/>
      <w:color w:val="00FFFF"/>
      <w:sz w:val="48"/>
      <w:szCs w:val="48"/>
      <w:lang w:val="uk-UA" w:eastAsia="ru-RU"/>
    </w:rPr>
  </w:style>
  <w:style w:type="paragraph" w:styleId="a5">
    <w:name w:val="footer"/>
    <w:basedOn w:val="a"/>
    <w:link w:val="a6"/>
    <w:uiPriority w:val="99"/>
    <w:rsid w:val="00522DDC"/>
    <w:pPr>
      <w:tabs>
        <w:tab w:val="center" w:pos="4677"/>
        <w:tab w:val="right" w:pos="9355"/>
      </w:tabs>
    </w:pPr>
  </w:style>
  <w:style w:type="character" w:customStyle="1" w:styleId="a6">
    <w:name w:val="Нижній колонтитул Знак"/>
    <w:basedOn w:val="a0"/>
    <w:link w:val="a5"/>
    <w:uiPriority w:val="99"/>
    <w:rsid w:val="00522DDC"/>
    <w:rPr>
      <w:rFonts w:ascii="Tw Cen MT Condensed" w:eastAsia="Times New Roman" w:hAnsi="Tw Cen MT Condensed" w:cs="Times New Roman"/>
      <w:b/>
      <w:color w:val="00FFFF"/>
      <w:sz w:val="48"/>
      <w:szCs w:val="48"/>
      <w:lang w:val="uk-UA" w:eastAsia="ru-RU"/>
    </w:rPr>
  </w:style>
  <w:style w:type="character" w:customStyle="1" w:styleId="a7">
    <w:name w:val="Основний текст Знак"/>
    <w:basedOn w:val="a0"/>
    <w:link w:val="a8"/>
    <w:locked/>
    <w:rsid w:val="00522DDC"/>
    <w:rPr>
      <w:sz w:val="28"/>
      <w:lang w:val="uk-UA" w:eastAsia="ru-RU"/>
    </w:rPr>
  </w:style>
  <w:style w:type="paragraph" w:styleId="a8">
    <w:name w:val="Body Text"/>
    <w:basedOn w:val="a"/>
    <w:link w:val="a7"/>
    <w:rsid w:val="00522DDC"/>
    <w:pPr>
      <w:jc w:val="both"/>
    </w:pPr>
    <w:rPr>
      <w:rFonts w:asciiTheme="minorHAnsi" w:eastAsiaTheme="minorHAnsi" w:hAnsiTheme="minorHAnsi" w:cstheme="minorBidi"/>
      <w:b w:val="0"/>
      <w:color w:val="auto"/>
      <w:sz w:val="28"/>
      <w:szCs w:val="22"/>
    </w:rPr>
  </w:style>
  <w:style w:type="character" w:customStyle="1" w:styleId="12">
    <w:name w:val="Основний текст Знак1"/>
    <w:basedOn w:val="a0"/>
    <w:uiPriority w:val="99"/>
    <w:semiHidden/>
    <w:rsid w:val="00522DDC"/>
    <w:rPr>
      <w:rFonts w:ascii="Tw Cen MT Condensed" w:eastAsia="Times New Roman" w:hAnsi="Tw Cen MT Condensed" w:cs="Times New Roman"/>
      <w:b/>
      <w:color w:val="00FFFF"/>
      <w:sz w:val="48"/>
      <w:szCs w:val="48"/>
      <w:lang w:val="uk-UA" w:eastAsia="ru-RU"/>
    </w:rPr>
  </w:style>
  <w:style w:type="character" w:customStyle="1" w:styleId="13">
    <w:name w:val="Основной текст Знак1"/>
    <w:basedOn w:val="a0"/>
    <w:uiPriority w:val="99"/>
    <w:semiHidden/>
    <w:rsid w:val="00522DDC"/>
    <w:rPr>
      <w:rFonts w:ascii="Tw Cen MT Condensed" w:eastAsia="Times New Roman" w:hAnsi="Tw Cen MT Condensed" w:cs="Times New Roman"/>
      <w:b/>
      <w:color w:val="00FFFF"/>
      <w:sz w:val="48"/>
      <w:szCs w:val="48"/>
      <w:lang w:val="uk-UA" w:eastAsia="ru-RU"/>
    </w:rPr>
  </w:style>
  <w:style w:type="paragraph" w:styleId="a9">
    <w:name w:val="Body Text Indent"/>
    <w:basedOn w:val="a"/>
    <w:link w:val="aa"/>
    <w:rsid w:val="00522DDC"/>
    <w:pPr>
      <w:spacing w:after="120"/>
      <w:ind w:left="283"/>
    </w:pPr>
  </w:style>
  <w:style w:type="character" w:customStyle="1" w:styleId="aa">
    <w:name w:val="Основний текст з відступом Знак"/>
    <w:basedOn w:val="a0"/>
    <w:link w:val="a9"/>
    <w:rsid w:val="00522DDC"/>
    <w:rPr>
      <w:rFonts w:ascii="Tw Cen MT Condensed" w:eastAsia="Times New Roman" w:hAnsi="Tw Cen MT Condensed" w:cs="Times New Roman"/>
      <w:b/>
      <w:color w:val="00FFFF"/>
      <w:sz w:val="48"/>
      <w:szCs w:val="48"/>
      <w:lang w:val="uk-UA" w:eastAsia="ru-RU"/>
    </w:rPr>
  </w:style>
  <w:style w:type="character" w:customStyle="1" w:styleId="21">
    <w:name w:val="Основний текст 2 Знак"/>
    <w:basedOn w:val="a0"/>
    <w:link w:val="22"/>
    <w:locked/>
    <w:rsid w:val="00522DDC"/>
    <w:rPr>
      <w:sz w:val="24"/>
      <w:szCs w:val="24"/>
      <w:lang w:eastAsia="ru-RU"/>
    </w:rPr>
  </w:style>
  <w:style w:type="paragraph" w:styleId="22">
    <w:name w:val="Body Text 2"/>
    <w:basedOn w:val="a"/>
    <w:link w:val="21"/>
    <w:rsid w:val="00522DDC"/>
    <w:pPr>
      <w:spacing w:after="120" w:line="480" w:lineRule="auto"/>
    </w:pPr>
    <w:rPr>
      <w:rFonts w:asciiTheme="minorHAnsi" w:eastAsiaTheme="minorHAnsi" w:hAnsiTheme="minorHAnsi" w:cstheme="minorBidi"/>
      <w:b w:val="0"/>
      <w:color w:val="auto"/>
      <w:sz w:val="24"/>
      <w:szCs w:val="24"/>
      <w:lang w:val="ru-RU"/>
    </w:rPr>
  </w:style>
  <w:style w:type="character" w:customStyle="1" w:styleId="210">
    <w:name w:val="Основний текст 2 Знак1"/>
    <w:basedOn w:val="a0"/>
    <w:uiPriority w:val="99"/>
    <w:semiHidden/>
    <w:rsid w:val="00522DDC"/>
    <w:rPr>
      <w:rFonts w:ascii="Tw Cen MT Condensed" w:eastAsia="Times New Roman" w:hAnsi="Tw Cen MT Condensed" w:cs="Times New Roman"/>
      <w:b/>
      <w:color w:val="00FFFF"/>
      <w:sz w:val="48"/>
      <w:szCs w:val="48"/>
      <w:lang w:val="uk-UA" w:eastAsia="ru-RU"/>
    </w:rPr>
  </w:style>
  <w:style w:type="character" w:customStyle="1" w:styleId="211">
    <w:name w:val="Основной текст 2 Знак1"/>
    <w:basedOn w:val="a0"/>
    <w:uiPriority w:val="99"/>
    <w:semiHidden/>
    <w:rsid w:val="00522DDC"/>
    <w:rPr>
      <w:rFonts w:ascii="Tw Cen MT Condensed" w:eastAsia="Times New Roman" w:hAnsi="Tw Cen MT Condensed" w:cs="Times New Roman"/>
      <w:b/>
      <w:color w:val="00FFFF"/>
      <w:sz w:val="48"/>
      <w:szCs w:val="48"/>
      <w:lang w:val="uk-UA" w:eastAsia="ru-RU"/>
    </w:rPr>
  </w:style>
  <w:style w:type="character" w:customStyle="1" w:styleId="ab">
    <w:name w:val="Подпись к картинке_"/>
    <w:basedOn w:val="a0"/>
    <w:link w:val="ac"/>
    <w:locked/>
    <w:rsid w:val="00522DDC"/>
    <w:rPr>
      <w:sz w:val="16"/>
      <w:szCs w:val="16"/>
      <w:shd w:val="clear" w:color="auto" w:fill="FFFFFF"/>
    </w:rPr>
  </w:style>
  <w:style w:type="paragraph" w:customStyle="1" w:styleId="ac">
    <w:name w:val="Подпись к картинке"/>
    <w:basedOn w:val="a"/>
    <w:link w:val="ab"/>
    <w:rsid w:val="00522DDC"/>
    <w:pPr>
      <w:shd w:val="clear" w:color="auto" w:fill="FFFFFF"/>
      <w:spacing w:line="240" w:lineRule="atLeast"/>
    </w:pPr>
    <w:rPr>
      <w:rFonts w:asciiTheme="minorHAnsi" w:eastAsiaTheme="minorHAnsi" w:hAnsiTheme="minorHAnsi" w:cstheme="minorBidi"/>
      <w:b w:val="0"/>
      <w:color w:val="auto"/>
      <w:sz w:val="16"/>
      <w:szCs w:val="16"/>
      <w:lang w:val="ru-RU" w:eastAsia="en-US"/>
    </w:rPr>
  </w:style>
  <w:style w:type="character" w:customStyle="1" w:styleId="14">
    <w:name w:val="Заголовок №1_"/>
    <w:basedOn w:val="a0"/>
    <w:link w:val="15"/>
    <w:locked/>
    <w:rsid w:val="00522DDC"/>
    <w:rPr>
      <w:rFonts w:ascii="Candara" w:hAnsi="Candara"/>
      <w:b/>
      <w:bCs/>
      <w:sz w:val="32"/>
      <w:szCs w:val="32"/>
      <w:shd w:val="clear" w:color="auto" w:fill="FFFFFF"/>
    </w:rPr>
  </w:style>
  <w:style w:type="paragraph" w:customStyle="1" w:styleId="15">
    <w:name w:val="Заголовок №1"/>
    <w:basedOn w:val="a"/>
    <w:link w:val="14"/>
    <w:rsid w:val="00522DDC"/>
    <w:pPr>
      <w:shd w:val="clear" w:color="auto" w:fill="FFFFFF"/>
      <w:spacing w:line="240" w:lineRule="atLeast"/>
      <w:outlineLvl w:val="0"/>
    </w:pPr>
    <w:rPr>
      <w:rFonts w:ascii="Candara" w:eastAsiaTheme="minorHAnsi" w:hAnsi="Candara" w:cstheme="minorBidi"/>
      <w:bCs/>
      <w:color w:val="auto"/>
      <w:sz w:val="32"/>
      <w:szCs w:val="32"/>
      <w:lang w:val="ru-RU" w:eastAsia="en-US"/>
    </w:rPr>
  </w:style>
  <w:style w:type="character" w:customStyle="1" w:styleId="23">
    <w:name w:val="Основной текст (2)_"/>
    <w:basedOn w:val="a0"/>
    <w:link w:val="212"/>
    <w:locked/>
    <w:rsid w:val="00522DDC"/>
    <w:rPr>
      <w:b/>
      <w:bCs/>
      <w:sz w:val="16"/>
      <w:szCs w:val="16"/>
      <w:shd w:val="clear" w:color="auto" w:fill="FFFFFF"/>
    </w:rPr>
  </w:style>
  <w:style w:type="paragraph" w:customStyle="1" w:styleId="212">
    <w:name w:val="Основной текст (2)1"/>
    <w:basedOn w:val="a"/>
    <w:link w:val="23"/>
    <w:rsid w:val="00522DDC"/>
    <w:pPr>
      <w:shd w:val="clear" w:color="auto" w:fill="FFFFFF"/>
      <w:spacing w:line="240" w:lineRule="atLeast"/>
    </w:pPr>
    <w:rPr>
      <w:rFonts w:asciiTheme="minorHAnsi" w:eastAsiaTheme="minorHAnsi" w:hAnsiTheme="minorHAnsi" w:cstheme="minorBidi"/>
      <w:bCs/>
      <w:color w:val="auto"/>
      <w:sz w:val="16"/>
      <w:szCs w:val="16"/>
      <w:lang w:val="ru-RU" w:eastAsia="en-US"/>
    </w:rPr>
  </w:style>
  <w:style w:type="character" w:customStyle="1" w:styleId="ad">
    <w:name w:val="Подпись к таблице_"/>
    <w:basedOn w:val="a0"/>
    <w:link w:val="ae"/>
    <w:locked/>
    <w:rsid w:val="00522DDC"/>
    <w:rPr>
      <w:sz w:val="16"/>
      <w:szCs w:val="16"/>
      <w:shd w:val="clear" w:color="auto" w:fill="FFFFFF"/>
    </w:rPr>
  </w:style>
  <w:style w:type="paragraph" w:customStyle="1" w:styleId="ae">
    <w:name w:val="Подпись к таблице"/>
    <w:basedOn w:val="a"/>
    <w:link w:val="ad"/>
    <w:rsid w:val="00522DDC"/>
    <w:pPr>
      <w:shd w:val="clear" w:color="auto" w:fill="FFFFFF"/>
      <w:spacing w:line="240" w:lineRule="atLeast"/>
    </w:pPr>
    <w:rPr>
      <w:rFonts w:asciiTheme="minorHAnsi" w:eastAsiaTheme="minorHAnsi" w:hAnsiTheme="minorHAnsi" w:cstheme="minorBidi"/>
      <w:b w:val="0"/>
      <w:color w:val="auto"/>
      <w:sz w:val="16"/>
      <w:szCs w:val="16"/>
      <w:lang w:val="ru-RU" w:eastAsia="en-US"/>
    </w:rPr>
  </w:style>
  <w:style w:type="character" w:customStyle="1" w:styleId="51">
    <w:name w:val="Основной текст (5)_"/>
    <w:basedOn w:val="a0"/>
    <w:link w:val="510"/>
    <w:locked/>
    <w:rsid w:val="00522DDC"/>
    <w:rPr>
      <w:i/>
      <w:iCs/>
      <w:spacing w:val="10"/>
      <w:sz w:val="47"/>
      <w:szCs w:val="47"/>
      <w:shd w:val="clear" w:color="auto" w:fill="FFFFFF"/>
    </w:rPr>
  </w:style>
  <w:style w:type="paragraph" w:customStyle="1" w:styleId="510">
    <w:name w:val="Основной текст (5)1"/>
    <w:basedOn w:val="a"/>
    <w:link w:val="51"/>
    <w:rsid w:val="00522DDC"/>
    <w:pPr>
      <w:shd w:val="clear" w:color="auto" w:fill="FFFFFF"/>
      <w:spacing w:line="240" w:lineRule="atLeast"/>
    </w:pPr>
    <w:rPr>
      <w:rFonts w:asciiTheme="minorHAnsi" w:eastAsiaTheme="minorHAnsi" w:hAnsiTheme="minorHAnsi" w:cstheme="minorBidi"/>
      <w:b w:val="0"/>
      <w:i/>
      <w:iCs/>
      <w:color w:val="auto"/>
      <w:spacing w:val="10"/>
      <w:sz w:val="47"/>
      <w:szCs w:val="47"/>
      <w:lang w:val="ru-RU" w:eastAsia="en-US"/>
    </w:rPr>
  </w:style>
  <w:style w:type="character" w:customStyle="1" w:styleId="af">
    <w:name w:val="Основной текст + Полужирный"/>
    <w:basedOn w:val="a0"/>
    <w:rsid w:val="00522DDC"/>
    <w:rPr>
      <w:b/>
      <w:bCs/>
      <w:sz w:val="16"/>
      <w:szCs w:val="16"/>
      <w:lang w:bidi="ar-SA"/>
    </w:rPr>
  </w:style>
  <w:style w:type="character" w:customStyle="1" w:styleId="24">
    <w:name w:val="Основной текст + Полужирный2"/>
    <w:basedOn w:val="a0"/>
    <w:rsid w:val="00522DDC"/>
    <w:rPr>
      <w:b/>
      <w:bCs/>
      <w:sz w:val="16"/>
      <w:szCs w:val="16"/>
      <w:lang w:bidi="ar-SA"/>
    </w:rPr>
  </w:style>
  <w:style w:type="character" w:customStyle="1" w:styleId="50pt">
    <w:name w:val="Основной текст (5) + Интервал 0 pt"/>
    <w:basedOn w:val="51"/>
    <w:rsid w:val="00522DDC"/>
    <w:rPr>
      <w:i/>
      <w:iCs/>
      <w:spacing w:val="-10"/>
      <w:sz w:val="47"/>
      <w:szCs w:val="47"/>
      <w:shd w:val="clear" w:color="auto" w:fill="FFFFFF"/>
    </w:rPr>
  </w:style>
  <w:style w:type="character" w:customStyle="1" w:styleId="25">
    <w:name w:val="Основной текст (2)"/>
    <w:basedOn w:val="23"/>
    <w:rsid w:val="00522DDC"/>
    <w:rPr>
      <w:b/>
      <w:bCs/>
      <w:sz w:val="16"/>
      <w:szCs w:val="16"/>
      <w:shd w:val="clear" w:color="auto" w:fill="FFFFFF"/>
      <w:lang w:val="ru-RU" w:eastAsia="ru-RU"/>
    </w:rPr>
  </w:style>
  <w:style w:type="character" w:customStyle="1" w:styleId="16">
    <w:name w:val="Основной текст + Полужирный1"/>
    <w:basedOn w:val="a0"/>
    <w:rsid w:val="00522DDC"/>
    <w:rPr>
      <w:b/>
      <w:bCs/>
      <w:sz w:val="16"/>
      <w:szCs w:val="16"/>
      <w:lang w:bidi="ar-SA"/>
    </w:rPr>
  </w:style>
  <w:style w:type="character" w:customStyle="1" w:styleId="220">
    <w:name w:val="Основной текст (2)2"/>
    <w:basedOn w:val="23"/>
    <w:rsid w:val="00522DDC"/>
    <w:rPr>
      <w:b/>
      <w:bCs/>
      <w:sz w:val="16"/>
      <w:szCs w:val="16"/>
      <w:shd w:val="clear" w:color="auto" w:fill="FFFFFF"/>
    </w:rPr>
  </w:style>
  <w:style w:type="character" w:customStyle="1" w:styleId="52">
    <w:name w:val="Основной текст (5)"/>
    <w:basedOn w:val="51"/>
    <w:rsid w:val="00522DDC"/>
    <w:rPr>
      <w:i/>
      <w:iCs/>
      <w:spacing w:val="10"/>
      <w:sz w:val="47"/>
      <w:szCs w:val="47"/>
      <w:shd w:val="clear" w:color="auto" w:fill="FFFFFF"/>
    </w:rPr>
  </w:style>
  <w:style w:type="table" w:styleId="af0">
    <w:name w:val="Table Grid"/>
    <w:basedOn w:val="a1"/>
    <w:uiPriority w:val="59"/>
    <w:rsid w:val="00522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link w:val="NoSpacingChar"/>
    <w:rsid w:val="00522DD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7"/>
    <w:locked/>
    <w:rsid w:val="00522DDC"/>
    <w:rPr>
      <w:rFonts w:ascii="Calibri" w:eastAsia="Times New Roman" w:hAnsi="Calibri" w:cs="Times New Roman"/>
      <w:lang w:eastAsia="ru-RU"/>
    </w:rPr>
  </w:style>
  <w:style w:type="character" w:customStyle="1" w:styleId="apple-converted-space">
    <w:name w:val="apple-converted-space"/>
    <w:basedOn w:val="a0"/>
    <w:rsid w:val="00522DDC"/>
  </w:style>
  <w:style w:type="character" w:styleId="af1">
    <w:name w:val="page number"/>
    <w:basedOn w:val="a0"/>
    <w:rsid w:val="00522DDC"/>
  </w:style>
  <w:style w:type="paragraph" w:customStyle="1" w:styleId="18">
    <w:name w:val="Абзац списка1"/>
    <w:basedOn w:val="a"/>
    <w:rsid w:val="00522DDC"/>
    <w:pPr>
      <w:widowControl w:val="0"/>
      <w:suppressAutoHyphens/>
      <w:ind w:left="720"/>
      <w:contextualSpacing/>
    </w:pPr>
    <w:rPr>
      <w:rFonts w:ascii="Times New Roman" w:hAnsi="Times New Roman"/>
      <w:b w:val="0"/>
      <w:color w:val="auto"/>
      <w:sz w:val="24"/>
      <w:szCs w:val="26"/>
      <w:lang w:eastAsia="en-US"/>
    </w:rPr>
  </w:style>
  <w:style w:type="paragraph" w:styleId="af2">
    <w:name w:val="No Spacing"/>
    <w:uiPriority w:val="1"/>
    <w:qFormat/>
    <w:rsid w:val="00522D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522DDC"/>
    <w:rPr>
      <w:rFonts w:ascii="Tahoma" w:hAnsi="Tahoma" w:cs="Tahoma"/>
      <w:sz w:val="16"/>
      <w:szCs w:val="16"/>
    </w:rPr>
  </w:style>
  <w:style w:type="character" w:customStyle="1" w:styleId="af4">
    <w:name w:val="Текст у виносці Знак"/>
    <w:basedOn w:val="a0"/>
    <w:link w:val="af3"/>
    <w:uiPriority w:val="99"/>
    <w:semiHidden/>
    <w:rsid w:val="00522DDC"/>
    <w:rPr>
      <w:rFonts w:ascii="Tahoma" w:eastAsia="Times New Roman" w:hAnsi="Tahoma" w:cs="Tahoma"/>
      <w:b/>
      <w:color w:val="00FFFF"/>
      <w:sz w:val="16"/>
      <w:szCs w:val="16"/>
      <w:lang w:val="uk-UA" w:eastAsia="ru-RU"/>
    </w:rPr>
  </w:style>
  <w:style w:type="paragraph" w:styleId="af5">
    <w:name w:val="List Paragraph"/>
    <w:basedOn w:val="a"/>
    <w:uiPriority w:val="34"/>
    <w:qFormat/>
    <w:rsid w:val="00522DDC"/>
    <w:pPr>
      <w:ind w:left="720"/>
      <w:contextualSpacing/>
    </w:pPr>
  </w:style>
  <w:style w:type="character" w:customStyle="1" w:styleId="fs14">
    <w:name w:val="fs_14"/>
    <w:basedOn w:val="a0"/>
    <w:rsid w:val="00522DDC"/>
  </w:style>
  <w:style w:type="character" w:customStyle="1" w:styleId="af6">
    <w:name w:val="Основной текст_"/>
    <w:basedOn w:val="a0"/>
    <w:link w:val="19"/>
    <w:rsid w:val="00522DDC"/>
    <w:rPr>
      <w:rFonts w:ascii="Times New Roman" w:eastAsia="Times New Roman" w:hAnsi="Times New Roman" w:cs="Times New Roman"/>
      <w:sz w:val="28"/>
      <w:szCs w:val="28"/>
      <w:shd w:val="clear" w:color="auto" w:fill="FFFFFF"/>
    </w:rPr>
  </w:style>
  <w:style w:type="paragraph" w:customStyle="1" w:styleId="19">
    <w:name w:val="Основной текст1"/>
    <w:basedOn w:val="a"/>
    <w:link w:val="af6"/>
    <w:rsid w:val="00522DDC"/>
    <w:pPr>
      <w:widowControl w:val="0"/>
      <w:shd w:val="clear" w:color="auto" w:fill="FFFFFF"/>
      <w:spacing w:before="600" w:line="322" w:lineRule="exact"/>
      <w:jc w:val="both"/>
    </w:pPr>
    <w:rPr>
      <w:rFonts w:ascii="Times New Roman" w:hAnsi="Times New Roman"/>
      <w:b w:val="0"/>
      <w:color w:val="auto"/>
      <w:sz w:val="28"/>
      <w:szCs w:val="28"/>
      <w:lang w:val="ru-RU" w:eastAsia="en-US"/>
    </w:rPr>
  </w:style>
  <w:style w:type="character" w:styleId="af7">
    <w:name w:val="Emphasis"/>
    <w:basedOn w:val="a0"/>
    <w:uiPriority w:val="20"/>
    <w:qFormat/>
    <w:rsid w:val="00522DDC"/>
    <w:rPr>
      <w:i/>
      <w:iCs/>
    </w:rPr>
  </w:style>
  <w:style w:type="character" w:styleId="af8">
    <w:name w:val="Strong"/>
    <w:basedOn w:val="a0"/>
    <w:uiPriority w:val="22"/>
    <w:qFormat/>
    <w:rsid w:val="00522DDC"/>
    <w:rPr>
      <w:b/>
      <w:bCs/>
    </w:rPr>
  </w:style>
  <w:style w:type="character" w:customStyle="1" w:styleId="11pt">
    <w:name w:val="Основной текст + 11 pt"/>
    <w:basedOn w:val="af6"/>
    <w:rsid w:val="00522DD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Малые прописные"/>
    <w:basedOn w:val="af6"/>
    <w:rsid w:val="00522DDC"/>
    <w:rPr>
      <w:rFonts w:ascii="Times New Roman" w:eastAsia="Times New Roman" w:hAnsi="Times New Roman" w:cs="Times New Roman"/>
      <w:b/>
      <w:bCs/>
      <w:i w:val="0"/>
      <w:iCs w:val="0"/>
      <w:smallCaps/>
      <w:strike w:val="0"/>
      <w:spacing w:val="0"/>
      <w:sz w:val="22"/>
      <w:szCs w:val="22"/>
      <w:shd w:val="clear" w:color="auto" w:fill="FFFFFF"/>
    </w:rPr>
  </w:style>
  <w:style w:type="paragraph" w:customStyle="1" w:styleId="cdt4ke">
    <w:name w:val="cdt4ke"/>
    <w:basedOn w:val="a"/>
    <w:rsid w:val="00522DDC"/>
    <w:pPr>
      <w:spacing w:before="100" w:beforeAutospacing="1" w:after="100" w:afterAutospacing="1"/>
    </w:pPr>
    <w:rPr>
      <w:rFonts w:ascii="Times New Roman" w:hAnsi="Times New Roman"/>
      <w:b w:val="0"/>
      <w:color w:val="auto"/>
      <w:sz w:val="24"/>
      <w:szCs w:val="24"/>
      <w:lang w:val="ru-RU"/>
    </w:rPr>
  </w:style>
  <w:style w:type="character" w:styleId="af9">
    <w:name w:val="Hyperlink"/>
    <w:basedOn w:val="a0"/>
    <w:uiPriority w:val="99"/>
    <w:unhideWhenUsed/>
    <w:rsid w:val="00522DDC"/>
    <w:rPr>
      <w:color w:val="0563C1" w:themeColor="hyperlink"/>
      <w:u w:val="single"/>
    </w:rPr>
  </w:style>
  <w:style w:type="paragraph" w:customStyle="1" w:styleId="11">
    <w:name w:val="Звичайний1"/>
    <w:rsid w:val="00522DDC"/>
    <w:pPr>
      <w:spacing w:after="0" w:line="240" w:lineRule="auto"/>
    </w:pPr>
    <w:rPr>
      <w:rFonts w:ascii="Times New Roman" w:eastAsia="Times New Roman" w:hAnsi="Times New Roman" w:cs="Times New Roman"/>
      <w:sz w:val="20"/>
      <w:szCs w:val="20"/>
      <w:lang w:val="uk-UA" w:eastAsia="ru-RU"/>
    </w:rPr>
  </w:style>
  <w:style w:type="paragraph" w:styleId="afa">
    <w:name w:val="Title"/>
    <w:basedOn w:val="a"/>
    <w:link w:val="afb"/>
    <w:qFormat/>
    <w:rsid w:val="00522DDC"/>
    <w:pPr>
      <w:jc w:val="center"/>
    </w:pPr>
    <w:rPr>
      <w:rFonts w:ascii="Times New Roman" w:hAnsi="Times New Roman"/>
      <w:bCs/>
      <w:color w:val="auto"/>
      <w:sz w:val="32"/>
      <w:szCs w:val="24"/>
      <w:lang w:eastAsia="uk-UA"/>
    </w:rPr>
  </w:style>
  <w:style w:type="character" w:customStyle="1" w:styleId="afb">
    <w:name w:val="Назва Знак"/>
    <w:basedOn w:val="a0"/>
    <w:link w:val="afa"/>
    <w:rsid w:val="00522DDC"/>
    <w:rPr>
      <w:rFonts w:ascii="Times New Roman" w:eastAsia="Times New Roman" w:hAnsi="Times New Roman" w:cs="Times New Roman"/>
      <w:b/>
      <w:bCs/>
      <w:sz w:val="32"/>
      <w:szCs w:val="24"/>
      <w:lang w:val="uk-UA" w:eastAsia="uk-UA"/>
    </w:rPr>
  </w:style>
  <w:style w:type="paragraph" w:styleId="afc">
    <w:name w:val="Normal (Web)"/>
    <w:basedOn w:val="a"/>
    <w:uiPriority w:val="99"/>
    <w:unhideWhenUsed/>
    <w:rsid w:val="00522DDC"/>
    <w:pPr>
      <w:spacing w:before="100" w:beforeAutospacing="1" w:after="100" w:afterAutospacing="1"/>
    </w:pPr>
    <w:rPr>
      <w:rFonts w:ascii="Times New Roman" w:hAnsi="Times New Roman"/>
      <w:b w:val="0"/>
      <w:color w:val="auto"/>
      <w:sz w:val="24"/>
      <w:szCs w:val="24"/>
      <w:lang w:val="ru-RU"/>
    </w:rPr>
  </w:style>
  <w:style w:type="paragraph" w:customStyle="1" w:styleId="Default">
    <w:name w:val="Default"/>
    <w:rsid w:val="00522DD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social-likesbutton">
    <w:name w:val="social-likes__button"/>
    <w:rsid w:val="00522DDC"/>
  </w:style>
  <w:style w:type="paragraph" w:styleId="afd">
    <w:name w:val="Subtitle"/>
    <w:basedOn w:val="11"/>
    <w:next w:val="11"/>
    <w:link w:val="afe"/>
    <w:rsid w:val="00522DDC"/>
    <w:pPr>
      <w:keepNext/>
      <w:keepLines/>
      <w:spacing w:before="360" w:after="80" w:line="276" w:lineRule="auto"/>
    </w:pPr>
    <w:rPr>
      <w:rFonts w:ascii="Georgia" w:eastAsia="Georgia" w:hAnsi="Georgia" w:cs="Georgia"/>
      <w:i/>
      <w:color w:val="666666"/>
      <w:sz w:val="48"/>
      <w:szCs w:val="48"/>
    </w:rPr>
  </w:style>
  <w:style w:type="character" w:customStyle="1" w:styleId="afe">
    <w:name w:val="Підзаголовок Знак"/>
    <w:basedOn w:val="a0"/>
    <w:link w:val="afd"/>
    <w:rsid w:val="00522DDC"/>
    <w:rPr>
      <w:rFonts w:ascii="Georgia" w:eastAsia="Georgia" w:hAnsi="Georgia" w:cs="Georgia"/>
      <w:i/>
      <w:color w:val="666666"/>
      <w:sz w:val="48"/>
      <w:szCs w:val="48"/>
      <w:lang w:val="uk-UA" w:eastAsia="ru-RU"/>
    </w:rPr>
  </w:style>
  <w:style w:type="table" w:customStyle="1" w:styleId="1a">
    <w:name w:val="Сетка таблицы1"/>
    <w:basedOn w:val="a1"/>
    <w:next w:val="af0"/>
    <w:uiPriority w:val="59"/>
    <w:rsid w:val="0052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522DDC"/>
    <w:pPr>
      <w:spacing w:after="0" w:line="240" w:lineRule="auto"/>
    </w:pPr>
    <w:rPr>
      <w:rFonts w:ascii="Times New Roman" w:eastAsia="Times New Roman" w:hAnsi="Times New Roman" w:cs="Times New Roman"/>
      <w:sz w:val="20"/>
      <w:szCs w:val="20"/>
      <w:lang w:val="uk-UA" w:eastAsia="ru-RU"/>
    </w:rPr>
  </w:style>
  <w:style w:type="character" w:customStyle="1" w:styleId="WW8Num9z2">
    <w:name w:val="WW8Num9z2"/>
    <w:rsid w:val="00522DDC"/>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opedia.com.ua/"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35" b="0" i="0" u="none" strike="noStrike" baseline="0">
                <a:solidFill>
                  <a:srgbClr val="000000"/>
                </a:solidFill>
                <a:latin typeface="Calibri"/>
                <a:ea typeface="Calibri"/>
                <a:cs typeface="Calibri"/>
              </a:defRPr>
            </a:pPr>
            <a:r>
              <a:rPr lang="ru-RU" sz="1462" b="1" i="0" strike="noStrike">
                <a:solidFill>
                  <a:srgbClr val="000000"/>
                </a:solidFill>
                <a:latin typeface="Times New Roman"/>
                <a:cs typeface="Times New Roman"/>
              </a:rPr>
              <a:t>Кадрове забезпечення</a:t>
            </a:r>
          </a:p>
          <a:p>
            <a:pPr>
              <a:defRPr sz="835" b="0" i="0" u="none" strike="noStrike" baseline="0">
                <a:solidFill>
                  <a:srgbClr val="000000"/>
                </a:solidFill>
                <a:latin typeface="Calibri"/>
                <a:ea typeface="Calibri"/>
                <a:cs typeface="Calibri"/>
              </a:defRPr>
            </a:pPr>
            <a:r>
              <a:rPr lang="ru-RU" sz="1462" b="1" i="0" strike="noStrike">
                <a:solidFill>
                  <a:srgbClr val="000000"/>
                </a:solidFill>
                <a:latin typeface="Times New Roman"/>
                <a:cs typeface="Times New Roman"/>
              </a:rPr>
              <a:t>Всього: 44</a:t>
            </a:r>
          </a:p>
        </c:rich>
      </c:tx>
      <c:overlay val="0"/>
      <c:spPr>
        <a:noFill/>
        <a:ln w="23217">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9788432120831517"/>
          <c:y val="0.23000766920463023"/>
          <c:w val="0.71682398595881036"/>
          <c:h val="0.76967748976318151"/>
        </c:manualLayout>
      </c:layout>
      <c:pie3DChart>
        <c:varyColors val="1"/>
        <c:ser>
          <c:idx val="0"/>
          <c:order val="0"/>
          <c:tx>
            <c:strRef>
              <c:f>Лист1!$B$1</c:f>
              <c:strCache>
                <c:ptCount val="1"/>
                <c:pt idx="0">
                  <c:v>Кадрове забезпечення</c:v>
                </c:pt>
              </c:strCache>
            </c:strRef>
          </c:tx>
          <c:dPt>
            <c:idx val="1"/>
            <c:bubble3D val="0"/>
            <c:spPr>
              <a:solidFill>
                <a:schemeClr val="accent6"/>
              </a:solidFill>
            </c:spPr>
            <c:extLst>
              <c:ext xmlns:c16="http://schemas.microsoft.com/office/drawing/2014/chart" uri="{C3380CC4-5D6E-409C-BE32-E72D297353CC}">
                <c16:uniqueId val="{00000001-72D1-476A-A497-ED02DED0B1BA}"/>
              </c:ext>
            </c:extLst>
          </c:dPt>
          <c:dLbls>
            <c:dLbl>
              <c:idx val="0"/>
              <c:tx>
                <c:rich>
                  <a:bodyPr/>
                  <a:lstStyle/>
                  <a:p>
                    <a:r>
                      <a:rPr lang="ru-RU" baseline="0"/>
                      <a:t>29</a:t>
                    </a:r>
                  </a:p>
                  <a:p>
                    <a:fld id="{B7160D73-7966-423E-B0FC-D7974CAB45FE}" type="PERCENTAGE">
                      <a:rPr lang="en-US" baseline="0"/>
                      <a:pPr/>
                      <a:t>[ВІДСОТОК]</a:t>
                    </a:fld>
                    <a:endParaRPr lang="en-US" baseline="0"/>
                  </a:p>
                  <a:p>
                    <a:r>
                      <a:rPr lang="en-US" baseline="0"/>
                      <a:t>обслуговуючий персонал</a:t>
                    </a:r>
                  </a:p>
                </c:rich>
              </c:tx>
              <c:dLblPos val="ctr"/>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72D1-476A-A497-ED02DED0B1BA}"/>
                </c:ext>
              </c:extLst>
            </c:dLbl>
            <c:dLbl>
              <c:idx val="1"/>
              <c:layout>
                <c:manualLayout>
                  <c:x val="0.22994565479928505"/>
                  <c:y val="-0.20525452640045214"/>
                </c:manualLayout>
              </c:layout>
              <c:tx>
                <c:rich>
                  <a:bodyPr/>
                  <a:lstStyle/>
                  <a:p>
                    <a:r>
                      <a:rPr lang="ru-RU" baseline="0"/>
                      <a:t>19
</a:t>
                    </a:r>
                    <a:fld id="{263EAC03-CAEF-42BD-BB87-9C83F0645404}" type="PERCENTAGE">
                      <a:rPr lang="en-US" baseline="0"/>
                      <a:pPr/>
                      <a:t>[ВІДСОТОК]</a:t>
                    </a:fld>
                    <a:r>
                      <a:rPr lang="en-US" baseline="0"/>
                      <a:t> </a:t>
                    </a:r>
                  </a:p>
                  <a:p>
                    <a:r>
                      <a:rPr lang="en-US" baseline="0"/>
                      <a:t>педагоги</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2435582822085887"/>
                      <c:h val="0.24845262958040631"/>
                    </c:manualLayout>
                  </c15:layout>
                  <c15:dlblFieldTable/>
                  <c15:showDataLabelsRange val="0"/>
                </c:ext>
                <c:ext xmlns:c16="http://schemas.microsoft.com/office/drawing/2014/chart" uri="{C3380CC4-5D6E-409C-BE32-E72D297353CC}">
                  <c16:uniqueId val="{00000001-72D1-476A-A497-ED02DED0B1BA}"/>
                </c:ext>
              </c:extLst>
            </c:dLbl>
            <c:spPr>
              <a:noFill/>
              <a:ln w="23217">
                <a:noFill/>
              </a:ln>
            </c:spPr>
            <c:txPr>
              <a:bodyPr/>
              <a:lstStyle/>
              <a:p>
                <a:pPr>
                  <a:defRPr sz="1462" b="0"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Лист1!$A$2:$A$3</c:f>
              <c:strCache>
                <c:ptCount val="2"/>
                <c:pt idx="0">
                  <c:v>Педагоги</c:v>
                </c:pt>
                <c:pt idx="1">
                  <c:v>Обслуговуючий персонал</c:v>
                </c:pt>
              </c:strCache>
            </c:strRef>
          </c:cat>
          <c:val>
            <c:numRef>
              <c:f>Лист1!$B$2:$B$3</c:f>
              <c:numCache>
                <c:formatCode>General</c:formatCode>
                <c:ptCount val="2"/>
                <c:pt idx="0">
                  <c:v>19</c:v>
                </c:pt>
                <c:pt idx="1">
                  <c:v>25</c:v>
                </c:pt>
              </c:numCache>
            </c:numRef>
          </c:val>
          <c:extLst>
            <c:ext xmlns:c16="http://schemas.microsoft.com/office/drawing/2014/chart" uri="{C3380CC4-5D6E-409C-BE32-E72D297353CC}">
              <c16:uniqueId val="{00000003-72D1-476A-A497-ED02DED0B1BA}"/>
            </c:ext>
          </c:extLst>
        </c:ser>
        <c:dLbls>
          <c:showLegendKey val="0"/>
          <c:showVal val="1"/>
          <c:showCatName val="0"/>
          <c:showSerName val="0"/>
          <c:showPercent val="0"/>
          <c:showBubbleSize val="0"/>
          <c:showLeaderLines val="1"/>
        </c:dLbls>
      </c:pie3DChart>
      <c:spPr>
        <a:noFill/>
        <a:ln w="23217">
          <a:noFill/>
        </a:ln>
      </c:spPr>
    </c:plotArea>
    <c:plotVisOnly val="1"/>
    <c:dispBlanksAs val="zero"/>
    <c:showDLblsOverMax val="0"/>
  </c:chart>
  <c:txPr>
    <a:bodyPr/>
    <a:lstStyle/>
    <a:p>
      <a:pPr>
        <a:defRPr sz="914"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31</Pages>
  <Words>10425</Words>
  <Characters>59423</Characters>
  <Application>Microsoft Office Word</Application>
  <DocSecurity>0</DocSecurity>
  <Lines>495</Lines>
  <Paragraphs>139</Paragraphs>
  <ScaleCrop>false</ScaleCrop>
  <Company/>
  <LinksUpToDate>false</LinksUpToDate>
  <CharactersWithSpaces>69709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2024-08-20T08:47:00Z</dcterms:created>
  <dcterms:modified xsi:type="dcterms:W3CDTF">2024-08-20T08:53:00Z</dcterms:modified>
</cp:coreProperties>
</file>