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41" w:rsidRDefault="00E54941" w:rsidP="00E54941">
      <w:pPr>
        <w:spacing w:after="200" w:line="276" w:lineRule="auto"/>
        <w:contextualSpacing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Додаток 6</w:t>
      </w:r>
    </w:p>
    <w:p w:rsidR="00E54941" w:rsidRPr="00626B79" w:rsidRDefault="00E54941" w:rsidP="00E54941">
      <w:pPr>
        <w:spacing w:after="200" w:line="276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626B79">
        <w:rPr>
          <w:rFonts w:ascii="Times New Roman" w:hAnsi="Times New Roman"/>
          <w:color w:val="auto"/>
          <w:sz w:val="28"/>
          <w:szCs w:val="28"/>
        </w:rPr>
        <w:t>План роботи з безпеки життєдіяльності</w:t>
      </w:r>
    </w:p>
    <w:p w:rsidR="00E54941" w:rsidRPr="00626B79" w:rsidRDefault="00E54941" w:rsidP="00E54941">
      <w:pPr>
        <w:spacing w:after="200" w:line="276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626B79">
        <w:rPr>
          <w:rFonts w:ascii="Times New Roman" w:hAnsi="Times New Roman"/>
          <w:color w:val="auto"/>
          <w:sz w:val="28"/>
          <w:szCs w:val="28"/>
        </w:rPr>
        <w:t>учасників освітнього процесу</w:t>
      </w:r>
      <w:r>
        <w:rPr>
          <w:rFonts w:ascii="Times New Roman" w:hAnsi="Times New Roman"/>
          <w:color w:val="auto"/>
          <w:sz w:val="28"/>
          <w:szCs w:val="28"/>
        </w:rPr>
        <w:t xml:space="preserve"> ЗДО № 115</w:t>
      </w:r>
    </w:p>
    <w:p w:rsidR="00E54941" w:rsidRDefault="00E54941" w:rsidP="00E54941">
      <w:pPr>
        <w:spacing w:after="200" w:line="276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2024/2025</w:t>
      </w:r>
      <w:r w:rsidRPr="00626B79">
        <w:rPr>
          <w:rFonts w:ascii="Times New Roman" w:hAnsi="Times New Roman"/>
          <w:color w:val="auto"/>
          <w:sz w:val="28"/>
          <w:szCs w:val="28"/>
        </w:rPr>
        <w:t xml:space="preserve"> н. р.</w:t>
      </w:r>
    </w:p>
    <w:p w:rsidR="00E54941" w:rsidRPr="00626B79" w:rsidRDefault="00E54941" w:rsidP="00E54941">
      <w:pPr>
        <w:spacing w:after="200" w:line="276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E54941" w:rsidRPr="000E20F0" w:rsidRDefault="00E54941" w:rsidP="00E54941">
      <w:pPr>
        <w:spacing w:after="200" w:line="276" w:lineRule="auto"/>
        <w:contextualSpacing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tbl>
      <w:tblPr>
        <w:tblW w:w="10930" w:type="dxa"/>
        <w:tblInd w:w="-61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735"/>
        <w:gridCol w:w="1985"/>
        <w:gridCol w:w="2126"/>
        <w:gridCol w:w="1559"/>
      </w:tblGrid>
      <w:tr w:rsidR="00E54941" w:rsidRPr="00784539" w:rsidTr="00996DFD">
        <w:trPr>
          <w:trHeight w:val="509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E54941" w:rsidRPr="001D7FC8" w:rsidRDefault="00E54941" w:rsidP="00996DFD">
            <w:pPr>
              <w:spacing w:line="276" w:lineRule="auto"/>
              <w:ind w:left="426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Зміст роботи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Термін виконання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Відповідаль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ні</w:t>
            </w:r>
          </w:p>
          <w:p w:rsidR="00E54941" w:rsidRPr="001D7FC8" w:rsidRDefault="00E54941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0D9"/>
            <w:vAlign w:val="center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Примітка</w:t>
            </w:r>
          </w:p>
        </w:tc>
      </w:tr>
      <w:tr w:rsidR="00E54941" w:rsidRPr="00784539" w:rsidTr="00996DFD">
        <w:trPr>
          <w:trHeight w:val="1683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Ознай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омити учасників освітньо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го процесу з нормативними документами, в яких висвітлюються питання охорони життя і здоров’я дошкільників в умовах воєнного стану.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вихователь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–методист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775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Систематично здійснювати контроль за дотриманням санітарно-гігієнічних, протипожежних норм і правил, техніки безпеки, вимог безпечної життєдіяльності дітей і працівників, інструкцій з цивільного захисту на час дії воєнного стану.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остійно</w:t>
            </w:r>
          </w:p>
          <w:p w:rsidR="00E54941" w:rsidRPr="001D7FC8" w:rsidRDefault="00E54941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E54941" w:rsidRPr="001D7FC8" w:rsidRDefault="00E54941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завгосп</w:t>
            </w:r>
          </w:p>
          <w:p w:rsidR="00E54941" w:rsidRPr="001D7FC8" w:rsidRDefault="00E54941" w:rsidP="00996DFD">
            <w:pPr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медсестра</w:t>
            </w:r>
          </w:p>
          <w:p w:rsidR="00E54941" w:rsidRPr="001D7FC8" w:rsidRDefault="00E54941" w:rsidP="00996DFD">
            <w:pPr>
              <w:spacing w:line="276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вихователь</w:t>
            </w:r>
            <w:r w:rsidRPr="008C57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–</w:t>
            </w: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509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Реалізація заходів з охорони праці в закладі освіти, зокрема забезпечення відповідних умов праці працівників.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  <w:r w:rsidRPr="001D7FC8">
              <w:rPr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завгосп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вихователь</w:t>
            </w:r>
            <w:r w:rsidRPr="008C57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–</w:t>
            </w: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1892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Дотримуватись періодичності навчання керівного складу ЗДО на курсах підвищення кваліфікації керівних кадрів у сфері ЦЗ.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ідповідно до планів місцевих органів </w:t>
            </w:r>
            <w:proofErr w:type="spellStart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управ</w:t>
            </w:r>
            <w:proofErr w:type="spellEnd"/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Освіти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1833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Проводити практичні навчання учасників освітнього процесу з цивільного захисту (дії за сигналом повітряної тривоги).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 раз на місяць</w:t>
            </w:r>
          </w:p>
          <w:p w:rsidR="00E54941" w:rsidRPr="001D7FC8" w:rsidRDefault="00E54941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вихователь</w:t>
            </w:r>
            <w:r w:rsidRPr="008C57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–</w:t>
            </w: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методист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</w:t>
            </w:r>
          </w:p>
          <w:p w:rsidR="00E54941" w:rsidRPr="001D7FC8" w:rsidRDefault="00E54941" w:rsidP="00996DFD">
            <w:pPr>
              <w:spacing w:after="200"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1032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Організація безпеки під час перебування дітей на території закладу освіти та під час їх переміщення з метою запобігання нещасних випадків.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остійно</w:t>
            </w:r>
          </w:p>
          <w:p w:rsidR="00E54941" w:rsidRPr="001D7FC8" w:rsidRDefault="00E54941" w:rsidP="00996DFD">
            <w:pPr>
              <w:spacing w:line="276" w:lineRule="auto"/>
              <w:ind w:left="426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вихователь</w:t>
            </w:r>
            <w:r w:rsidRPr="008C57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–</w:t>
            </w: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методист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1976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Організація заходів з безпеки під час роботи з комп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’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ютерною технікою та Інтернетом, включаючи захист від шкідливого впливу вірусів та шкідливого контенту.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ротягом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директор </w:t>
            </w:r>
          </w:p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вихователь</w:t>
            </w:r>
            <w:r w:rsidRPr="008C57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–</w:t>
            </w: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методист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Поповнювати картотеку практичного та теоретичного матеріалу з питань охорони життя та безпеки життєдіяльності дітей під час воєнного стану, їх правового виховання.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ind w:left="426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ротягом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3062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Організація заходів з попередження можливості терористичних актів та дій, що становлять загрозу для безпеки дітей та працівників закладу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ротягом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C57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вихователь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–</w:t>
            </w:r>
            <w:r w:rsidRPr="008C57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258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10</w:t>
            </w:r>
          </w:p>
          <w:p w:rsidR="00E54941" w:rsidRPr="001D7FC8" w:rsidRDefault="00E54941" w:rsidP="00996DFD">
            <w:pPr>
              <w:spacing w:after="200"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Переглянути 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пам’ятки, щодо дій під час  евакуації та укриття в умовах воєнного стану. 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ересень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вихователь</w:t>
            </w:r>
            <w:r w:rsidRPr="008C57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–</w:t>
            </w: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384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Провести місячник  правил дорожнього 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руху.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ресень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54941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</w:t>
            </w:r>
            <w:r w:rsidRPr="008C574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вихователь</w:t>
            </w:r>
            <w:r w:rsidRPr="008C57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 </w:t>
            </w:r>
          </w:p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58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Організація заходів з попередження травм та надання першої допомоги при нещасних випадках на території закладу освіти.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C57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вихователь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–методист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58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Залучати працівників ДАЇ, протипожежної безпеки до проведення різноманітних заходів щодо охорони життя і здоров’я дітей.</w:t>
            </w:r>
          </w:p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ротягом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директор,</w:t>
            </w:r>
          </w:p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–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4941" w:rsidRPr="00784539" w:rsidTr="00996DFD">
        <w:trPr>
          <w:trHeight w:val="58"/>
          <w:tblHeader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14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Провести тиждень безпеки життєдіяльності дошкільників в ЗДО.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  <w:vAlign w:val="center"/>
          </w:tcPr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жовтень,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E54941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1D7FC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  <w:p w:rsidR="00E54941" w:rsidRPr="008C574B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C57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  <w:p w:rsidR="00E54941" w:rsidRPr="001D7FC8" w:rsidRDefault="00E54941" w:rsidP="00996DF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0D9"/>
          </w:tcPr>
          <w:p w:rsidR="00E54941" w:rsidRPr="001D7FC8" w:rsidRDefault="00E54941" w:rsidP="00996DFD">
            <w:pPr>
              <w:spacing w:line="276" w:lineRule="auto"/>
              <w:ind w:left="426"/>
              <w:contextualSpacing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885773" w:rsidRPr="00E54941" w:rsidRDefault="00885773">
      <w:pPr>
        <w:rPr>
          <w:rFonts w:ascii="Times New Roman" w:hAnsi="Times New Roman"/>
          <w:sz w:val="28"/>
          <w:szCs w:val="28"/>
        </w:rPr>
      </w:pPr>
    </w:p>
    <w:sectPr w:rsidR="00885773" w:rsidRPr="00E54941" w:rsidSect="00E54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F7"/>
    <w:rsid w:val="00885773"/>
    <w:rsid w:val="00DE06F7"/>
    <w:rsid w:val="00E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0529"/>
  <w15:chartTrackingRefBased/>
  <w15:docId w15:val="{A1F8C9B0-CBF4-4423-BFFC-228415B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41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4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4941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2024-08-20T13:55:00Z</cp:lastPrinted>
  <dcterms:created xsi:type="dcterms:W3CDTF">2024-08-20T13:55:00Z</dcterms:created>
  <dcterms:modified xsi:type="dcterms:W3CDTF">2024-08-20T13:56:00Z</dcterms:modified>
</cp:coreProperties>
</file>