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AF" w:rsidRPr="00864DD4" w:rsidRDefault="00864DD4" w:rsidP="00864DD4">
      <w:pPr>
        <w:pStyle w:val="a6"/>
        <w:rPr>
          <w:rFonts w:ascii="Franklin Gothic Medium Cond" w:hAnsi="Franklin Gothic Medium Cond"/>
          <w:b/>
          <w:color w:val="002060"/>
          <w:sz w:val="36"/>
          <w:szCs w:val="36"/>
          <w:lang w:val="uk-UA" w:eastAsia="ru-RU"/>
        </w:rPr>
      </w:pPr>
      <w:r>
        <w:rPr>
          <w:rFonts w:ascii="Times New Roman" w:eastAsia="Times New Roman" w:hAnsi="Times New Roman"/>
          <w:b/>
          <w:bCs/>
          <w:sz w:val="28"/>
          <w:szCs w:val="28"/>
          <w:lang w:val="uk-UA" w:eastAsia="ru-RU"/>
        </w:rPr>
        <w:t xml:space="preserve">                                                   </w:t>
      </w:r>
      <w:r w:rsidR="006A5FAF" w:rsidRPr="00864DD4">
        <w:rPr>
          <w:rFonts w:ascii="Franklin Gothic Medium Cond" w:hAnsi="Franklin Gothic Medium Cond"/>
          <w:b/>
          <w:color w:val="002060"/>
          <w:sz w:val="36"/>
          <w:szCs w:val="36"/>
          <w:lang w:val="uk-UA" w:eastAsia="ru-RU"/>
        </w:rPr>
        <w:t>ЗВІТ</w:t>
      </w:r>
    </w:p>
    <w:p w:rsidR="006A5FAF" w:rsidRPr="00864DD4" w:rsidRDefault="006A5FAF" w:rsidP="006A5FAF">
      <w:pPr>
        <w:pStyle w:val="a6"/>
        <w:jc w:val="center"/>
        <w:rPr>
          <w:rFonts w:ascii="Franklin Gothic Medium Cond" w:hAnsi="Franklin Gothic Medium Cond"/>
          <w:b/>
          <w:color w:val="002060"/>
          <w:sz w:val="36"/>
          <w:szCs w:val="36"/>
          <w:lang w:val="uk-UA" w:eastAsia="ru-RU"/>
        </w:rPr>
      </w:pPr>
      <w:r w:rsidRPr="00864DD4">
        <w:rPr>
          <w:rFonts w:ascii="Franklin Gothic Medium Cond" w:hAnsi="Franklin Gothic Medium Cond"/>
          <w:b/>
          <w:color w:val="002060"/>
          <w:sz w:val="36"/>
          <w:szCs w:val="36"/>
          <w:lang w:eastAsia="ru-RU"/>
        </w:rPr>
        <w:t xml:space="preserve">директора </w:t>
      </w:r>
      <w:r w:rsidRPr="00864DD4">
        <w:rPr>
          <w:rFonts w:ascii="Franklin Gothic Medium Cond" w:hAnsi="Franklin Gothic Medium Cond"/>
          <w:b/>
          <w:color w:val="002060"/>
          <w:sz w:val="36"/>
          <w:szCs w:val="36"/>
          <w:lang w:val="uk-UA" w:eastAsia="ru-RU"/>
        </w:rPr>
        <w:t>дошкільного навчального закладу № 115</w:t>
      </w:r>
    </w:p>
    <w:p w:rsidR="006A5FAF" w:rsidRPr="00864DD4" w:rsidRDefault="006A5FAF" w:rsidP="006A5FAF">
      <w:pPr>
        <w:pStyle w:val="a6"/>
        <w:jc w:val="center"/>
        <w:rPr>
          <w:rFonts w:ascii="Franklin Gothic Medium Cond" w:hAnsi="Franklin Gothic Medium Cond"/>
          <w:b/>
          <w:color w:val="002060"/>
          <w:sz w:val="36"/>
          <w:szCs w:val="36"/>
          <w:lang w:val="uk-UA" w:eastAsia="ru-RU"/>
        </w:rPr>
      </w:pPr>
      <w:r w:rsidRPr="00864DD4">
        <w:rPr>
          <w:rFonts w:ascii="Franklin Gothic Medium Cond" w:hAnsi="Franklin Gothic Medium Cond"/>
          <w:b/>
          <w:color w:val="002060"/>
          <w:sz w:val="36"/>
          <w:szCs w:val="36"/>
          <w:lang w:val="uk-UA" w:eastAsia="ru-RU"/>
        </w:rPr>
        <w:t>управління освіти Оболонської районної в м.Києві                                           державної адміністрації</w:t>
      </w:r>
    </w:p>
    <w:p w:rsidR="006A5FAF" w:rsidRPr="00864DD4" w:rsidRDefault="006A5FAF" w:rsidP="006A5FAF">
      <w:pPr>
        <w:pStyle w:val="a6"/>
        <w:jc w:val="center"/>
        <w:rPr>
          <w:rFonts w:ascii="Franklin Gothic Medium Cond" w:hAnsi="Franklin Gothic Medium Cond"/>
          <w:b/>
          <w:color w:val="002060"/>
          <w:sz w:val="36"/>
          <w:szCs w:val="36"/>
          <w:lang w:val="uk-UA" w:eastAsia="ru-RU"/>
        </w:rPr>
      </w:pPr>
    </w:p>
    <w:p w:rsidR="006A5FAF" w:rsidRPr="00864DD4" w:rsidRDefault="006A5FAF" w:rsidP="006A5FAF">
      <w:pPr>
        <w:pStyle w:val="a6"/>
        <w:jc w:val="center"/>
        <w:rPr>
          <w:rFonts w:ascii="Franklin Gothic Medium Cond" w:hAnsi="Franklin Gothic Medium Cond"/>
          <w:b/>
          <w:color w:val="002060"/>
          <w:sz w:val="40"/>
          <w:szCs w:val="40"/>
          <w:u w:val="single"/>
          <w:lang w:val="uk-UA" w:eastAsia="ru-RU"/>
        </w:rPr>
      </w:pPr>
      <w:r w:rsidRPr="00864DD4">
        <w:rPr>
          <w:rFonts w:ascii="Franklin Gothic Medium Cond" w:hAnsi="Franklin Gothic Medium Cond"/>
          <w:b/>
          <w:color w:val="002060"/>
          <w:sz w:val="40"/>
          <w:szCs w:val="40"/>
          <w:u w:val="single"/>
          <w:lang w:val="uk-UA" w:eastAsia="ru-RU"/>
        </w:rPr>
        <w:t>Ковальової  Тамари  Миколаївни</w:t>
      </w:r>
    </w:p>
    <w:p w:rsidR="006A5FAF" w:rsidRPr="00864DD4" w:rsidRDefault="006A5FAF" w:rsidP="006A5FAF">
      <w:pPr>
        <w:pStyle w:val="a6"/>
        <w:jc w:val="center"/>
        <w:rPr>
          <w:rFonts w:ascii="Franklin Gothic Medium Cond" w:hAnsi="Franklin Gothic Medium Cond"/>
          <w:b/>
          <w:color w:val="002060"/>
          <w:sz w:val="36"/>
          <w:szCs w:val="36"/>
          <w:lang w:val="uk-UA" w:eastAsia="ru-RU"/>
        </w:rPr>
      </w:pPr>
      <w:r w:rsidRPr="00864DD4">
        <w:rPr>
          <w:rFonts w:ascii="Franklin Gothic Medium Cond" w:hAnsi="Franklin Gothic Medium Cond"/>
          <w:b/>
          <w:color w:val="002060"/>
          <w:sz w:val="36"/>
          <w:szCs w:val="36"/>
          <w:lang w:val="uk-UA" w:eastAsia="ru-RU"/>
        </w:rPr>
        <w:t>на загальних зборах колективу та батьків або осіб, які їх замінюють</w:t>
      </w:r>
    </w:p>
    <w:p w:rsidR="006A5FAF" w:rsidRPr="00864DD4" w:rsidRDefault="007F1836" w:rsidP="006A5FAF">
      <w:pPr>
        <w:pStyle w:val="a6"/>
        <w:jc w:val="center"/>
        <w:rPr>
          <w:rFonts w:ascii="Franklin Gothic Medium Cond" w:hAnsi="Franklin Gothic Medium Cond"/>
          <w:b/>
          <w:color w:val="002060"/>
          <w:sz w:val="32"/>
          <w:szCs w:val="32"/>
          <w:lang w:val="uk-UA" w:eastAsia="ru-RU"/>
        </w:rPr>
      </w:pPr>
      <w:r w:rsidRPr="00864DD4">
        <w:rPr>
          <w:rFonts w:ascii="Franklin Gothic Medium Cond" w:hAnsi="Franklin Gothic Medium Cond"/>
          <w:b/>
          <w:color w:val="002060"/>
          <w:sz w:val="32"/>
          <w:szCs w:val="32"/>
          <w:lang w:val="uk-UA" w:eastAsia="ru-RU"/>
        </w:rPr>
        <w:t>за 2018-2019</w:t>
      </w:r>
      <w:r w:rsidR="006A5FAF" w:rsidRPr="00864DD4">
        <w:rPr>
          <w:rFonts w:ascii="Franklin Gothic Medium Cond" w:hAnsi="Franklin Gothic Medium Cond"/>
          <w:b/>
          <w:color w:val="002060"/>
          <w:sz w:val="32"/>
          <w:szCs w:val="32"/>
          <w:lang w:val="uk-UA" w:eastAsia="ru-RU"/>
        </w:rPr>
        <w:t xml:space="preserve"> навчальний рік</w:t>
      </w:r>
    </w:p>
    <w:p w:rsidR="006A5FAF" w:rsidRDefault="006A5FAF" w:rsidP="006A5FAF">
      <w:pPr>
        <w:pStyle w:val="a6"/>
        <w:jc w:val="center"/>
        <w:rPr>
          <w:rFonts w:ascii="Times New Roman" w:hAnsi="Times New Roman"/>
          <w:sz w:val="28"/>
          <w:szCs w:val="28"/>
          <w:lang w:val="uk-UA" w:eastAsia="ru-RU"/>
        </w:rPr>
      </w:pPr>
    </w:p>
    <w:p w:rsidR="006A5FAF" w:rsidRDefault="006A5FAF" w:rsidP="006A5FAF">
      <w:pPr>
        <w:pStyle w:val="a6"/>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Даний звіт зроблений на виконання наказу Міністерства освіти і науки України від 23.03.2005 р. № 178</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 xml:space="preserve">"Про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w:t>
      </w:r>
      <w:r w:rsidR="002C27F5">
        <w:rPr>
          <w:rFonts w:ascii="Times New Roman" w:eastAsia="Times New Roman" w:hAnsi="Times New Roman"/>
          <w:sz w:val="28"/>
          <w:szCs w:val="28"/>
          <w:lang w:val="uk-UA" w:eastAsia="ru-RU"/>
        </w:rPr>
        <w:t>наказу</w:t>
      </w:r>
      <w:r w:rsidR="00C87032" w:rsidRPr="00C87032">
        <w:rPr>
          <w:rFonts w:ascii="Times New Roman" w:eastAsia="Times New Roman" w:hAnsi="Times New Roman"/>
          <w:sz w:val="28"/>
          <w:szCs w:val="28"/>
          <w:lang w:val="uk-UA" w:eastAsia="ru-RU"/>
        </w:rPr>
        <w:t xml:space="preserve"> </w:t>
      </w:r>
      <w:r w:rsidR="00C87032">
        <w:rPr>
          <w:rFonts w:ascii="Times New Roman" w:eastAsia="Times New Roman" w:hAnsi="Times New Roman"/>
          <w:sz w:val="28"/>
          <w:szCs w:val="28"/>
          <w:lang w:val="uk-UA" w:eastAsia="ru-RU"/>
        </w:rPr>
        <w:t xml:space="preserve">Міністерства освіти і науки України від 28.01.2005 №55 </w:t>
      </w:r>
      <w:r w:rsidR="002C27F5">
        <w:rPr>
          <w:rFonts w:ascii="Times New Roman" w:eastAsia="Times New Roman" w:hAnsi="Times New Roman"/>
          <w:sz w:val="28"/>
          <w:szCs w:val="28"/>
          <w:lang w:val="uk-UA" w:eastAsia="ru-RU"/>
        </w:rPr>
        <w:t xml:space="preserve"> </w:t>
      </w:r>
      <w:r w:rsidR="00C87032">
        <w:rPr>
          <w:rFonts w:ascii="Times New Roman" w:eastAsia="Times New Roman" w:hAnsi="Times New Roman"/>
          <w:sz w:val="28"/>
          <w:szCs w:val="28"/>
          <w:lang w:val="uk-UA" w:eastAsia="ru-RU"/>
        </w:rPr>
        <w:t>«</w:t>
      </w:r>
      <w:r w:rsidR="00C87032" w:rsidRPr="00C87032">
        <w:rPr>
          <w:rFonts w:ascii="Times New Roman" w:eastAsia="Times New Roman" w:hAnsi="Times New Roman"/>
          <w:bCs/>
          <w:color w:val="292B2C"/>
          <w:sz w:val="28"/>
          <w:szCs w:val="28"/>
          <w:lang w:eastAsia="uk-UA"/>
        </w:rPr>
        <w:t>Про запровадження звітування кер</w:t>
      </w:r>
      <w:r w:rsidR="00C87032">
        <w:rPr>
          <w:rFonts w:ascii="Times New Roman" w:eastAsia="Times New Roman" w:hAnsi="Times New Roman"/>
          <w:bCs/>
          <w:color w:val="292B2C"/>
          <w:sz w:val="28"/>
          <w:szCs w:val="28"/>
          <w:lang w:eastAsia="uk-UA"/>
        </w:rPr>
        <w:t xml:space="preserve">івників дошкільних, </w:t>
      </w:r>
      <w:r w:rsidR="00C87032" w:rsidRPr="00C87032">
        <w:rPr>
          <w:rFonts w:ascii="Times New Roman" w:eastAsia="Times New Roman" w:hAnsi="Times New Roman"/>
          <w:bCs/>
          <w:color w:val="292B2C"/>
          <w:sz w:val="28"/>
          <w:szCs w:val="28"/>
          <w:lang w:eastAsia="uk-UA"/>
        </w:rPr>
        <w:t>загальноосві</w:t>
      </w:r>
      <w:r w:rsidR="00C87032">
        <w:rPr>
          <w:rFonts w:ascii="Times New Roman" w:eastAsia="Times New Roman" w:hAnsi="Times New Roman"/>
          <w:bCs/>
          <w:color w:val="292B2C"/>
          <w:sz w:val="28"/>
          <w:szCs w:val="28"/>
          <w:lang w:eastAsia="uk-UA"/>
        </w:rPr>
        <w:t>тніх та професійно-технічних</w:t>
      </w:r>
      <w:r w:rsidR="00C87032">
        <w:rPr>
          <w:rFonts w:ascii="Times New Roman" w:eastAsia="Times New Roman" w:hAnsi="Times New Roman"/>
          <w:bCs/>
          <w:color w:val="292B2C"/>
          <w:sz w:val="28"/>
          <w:szCs w:val="28"/>
          <w:lang w:val="uk-UA" w:eastAsia="uk-UA"/>
        </w:rPr>
        <w:t xml:space="preserve"> </w:t>
      </w:r>
      <w:r w:rsidR="00C87032">
        <w:rPr>
          <w:rFonts w:ascii="Times New Roman" w:eastAsia="Times New Roman" w:hAnsi="Times New Roman"/>
          <w:bCs/>
          <w:color w:val="292B2C"/>
          <w:sz w:val="28"/>
          <w:szCs w:val="28"/>
          <w:lang w:eastAsia="uk-UA"/>
        </w:rPr>
        <w:t>навчальних</w:t>
      </w:r>
      <w:r w:rsidR="00C87032">
        <w:rPr>
          <w:rFonts w:ascii="Times New Roman" w:eastAsia="Times New Roman" w:hAnsi="Times New Roman"/>
          <w:bCs/>
          <w:color w:val="292B2C"/>
          <w:sz w:val="28"/>
          <w:szCs w:val="28"/>
          <w:lang w:val="uk-UA" w:eastAsia="uk-UA"/>
        </w:rPr>
        <w:t xml:space="preserve"> </w:t>
      </w:r>
      <w:r w:rsidR="00C87032" w:rsidRPr="00C87032">
        <w:rPr>
          <w:rFonts w:ascii="Times New Roman" w:eastAsia="Times New Roman" w:hAnsi="Times New Roman"/>
          <w:bCs/>
          <w:color w:val="292B2C"/>
          <w:sz w:val="28"/>
          <w:szCs w:val="28"/>
          <w:lang w:eastAsia="uk-UA"/>
        </w:rPr>
        <w:t>закладів</w:t>
      </w:r>
      <w:r w:rsidR="00C87032">
        <w:rPr>
          <w:rFonts w:ascii="Times New Roman" w:eastAsia="Times New Roman" w:hAnsi="Times New Roman"/>
          <w:bCs/>
          <w:color w:val="292B2C"/>
          <w:sz w:val="28"/>
          <w:szCs w:val="28"/>
          <w:lang w:eastAsia="uk-UA"/>
        </w:rPr>
        <w:t xml:space="preserve">» , </w:t>
      </w:r>
      <w:r>
        <w:rPr>
          <w:rFonts w:ascii="Times New Roman" w:eastAsia="Times New Roman" w:hAnsi="Times New Roman"/>
          <w:sz w:val="28"/>
          <w:szCs w:val="28"/>
          <w:lang w:val="uk-UA" w:eastAsia="ru-RU"/>
        </w:rPr>
        <w:t>зміст звіту підготовлений на підставі «Положення про порядок звітування керівників дошкільних загальноосвітніх та професійно-технічних навчальних закладів перед педколективом та громадськістю».</w:t>
      </w:r>
    </w:p>
    <w:p w:rsidR="006A5FAF" w:rsidRPr="00355CA5" w:rsidRDefault="006A5FAF" w:rsidP="006A5FAF">
      <w:pPr>
        <w:pStyle w:val="a6"/>
        <w:jc w:val="both"/>
        <w:rPr>
          <w:rFonts w:ascii="Franklin Gothic Medium Cond" w:eastAsia="Times New Roman" w:hAnsi="Franklin Gothic Medium Cond"/>
          <w:b/>
          <w:color w:val="002060"/>
          <w:sz w:val="36"/>
          <w:szCs w:val="36"/>
          <w:lang w:val="uk-UA" w:eastAsia="ru-RU"/>
        </w:rPr>
      </w:pPr>
      <w:r w:rsidRPr="00355CA5">
        <w:rPr>
          <w:rFonts w:ascii="Franklin Gothic Medium Cond" w:eastAsia="Times New Roman" w:hAnsi="Franklin Gothic Medium Cond"/>
          <w:b/>
          <w:bCs/>
          <w:color w:val="002060"/>
          <w:sz w:val="36"/>
          <w:szCs w:val="36"/>
          <w:lang w:val="uk-UA" w:eastAsia="ru-RU"/>
        </w:rPr>
        <w:t>Мета:</w:t>
      </w:r>
    </w:p>
    <w:p w:rsidR="006A5FAF" w:rsidRDefault="006A5FAF" w:rsidP="006A5FAF">
      <w:pPr>
        <w:pStyle w:val="a6"/>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w:t>
      </w:r>
    </w:p>
    <w:p w:rsidR="006A5FAF" w:rsidRPr="00FC19C4" w:rsidRDefault="006A5FAF" w:rsidP="006A5FAF">
      <w:pPr>
        <w:pStyle w:val="a6"/>
        <w:jc w:val="both"/>
        <w:rPr>
          <w:rFonts w:ascii="Franklin Gothic Medium Cond" w:eastAsia="Times New Roman" w:hAnsi="Franklin Gothic Medium Cond"/>
          <w:color w:val="002060"/>
          <w:sz w:val="36"/>
          <w:szCs w:val="36"/>
          <w:lang w:val="uk-UA" w:eastAsia="ru-RU"/>
        </w:rPr>
      </w:pPr>
      <w:r w:rsidRPr="00FC19C4">
        <w:rPr>
          <w:rFonts w:ascii="Franklin Gothic Medium Cond" w:eastAsia="Times New Roman" w:hAnsi="Franklin Gothic Medium Cond"/>
          <w:b/>
          <w:bCs/>
          <w:color w:val="002060"/>
          <w:sz w:val="36"/>
          <w:szCs w:val="36"/>
          <w:lang w:val="uk-UA" w:eastAsia="ru-RU"/>
        </w:rPr>
        <w:t>Завдання звітування:</w:t>
      </w:r>
    </w:p>
    <w:p w:rsidR="006A5FAF" w:rsidRDefault="006A5FAF" w:rsidP="006A5FAF">
      <w:pPr>
        <w:pStyle w:val="a6"/>
        <w:ind w:firstLine="708"/>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Забезпечити прозорість, відкритість і демократичність управління навчальним закладом.</w:t>
      </w:r>
    </w:p>
    <w:p w:rsidR="006A5FAF" w:rsidRDefault="006A5FAF" w:rsidP="006A5FAF">
      <w:pPr>
        <w:pStyle w:val="a6"/>
        <w:ind w:firstLine="708"/>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Стимулювати вплив громадськості на прийняття та виконання керівником відповідних рішень у сфері управління навчальним закладом.</w:t>
      </w:r>
    </w:p>
    <w:p w:rsidR="006A5FAF" w:rsidRDefault="006A5FAF" w:rsidP="006A5FAF">
      <w:pPr>
        <w:pStyle w:val="a6"/>
        <w:rPr>
          <w:rFonts w:ascii="Times New Roman" w:eastAsia="Times New Roman" w:hAnsi="Times New Roman"/>
          <w:sz w:val="28"/>
          <w:szCs w:val="28"/>
          <w:lang w:val="uk-UA" w:eastAsia="ru-RU"/>
        </w:rPr>
      </w:pPr>
      <w:r>
        <w:rPr>
          <w:rFonts w:ascii="Times New Roman" w:hAnsi="Times New Roman"/>
          <w:sz w:val="28"/>
          <w:szCs w:val="28"/>
          <w:lang w:val="uk-UA"/>
        </w:rPr>
        <w:t xml:space="preserve"> </w:t>
      </w:r>
      <w:r>
        <w:rPr>
          <w:rFonts w:ascii="Times New Roman" w:eastAsia="Times New Roman" w:hAnsi="Times New Roman"/>
          <w:sz w:val="28"/>
          <w:szCs w:val="28"/>
          <w:lang w:val="uk-UA" w:eastAsia="ru-RU"/>
        </w:rPr>
        <w:t>Дошкільний навчальний заклад здійснює свою діяльність відповідно до нормативних документів та законодавчих актів України:</w:t>
      </w:r>
    </w:p>
    <w:p w:rsidR="006A5FAF" w:rsidRDefault="006A5FAF" w:rsidP="006A5FAF">
      <w:pPr>
        <w:pStyle w:val="a6"/>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Конституції України, </w:t>
      </w:r>
    </w:p>
    <w:p w:rsidR="006A5FAF" w:rsidRDefault="006A5FAF" w:rsidP="006A5FAF">
      <w:pPr>
        <w:pStyle w:val="a6"/>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Закону України «Про освіту», </w:t>
      </w:r>
    </w:p>
    <w:p w:rsidR="006A5FAF" w:rsidRDefault="006A5FAF" w:rsidP="006A5FAF">
      <w:pPr>
        <w:pStyle w:val="a6"/>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Закону України «Про дошкільну освіту», </w:t>
      </w:r>
    </w:p>
    <w:p w:rsidR="006A5FAF" w:rsidRDefault="006A5FAF" w:rsidP="006A5FAF">
      <w:pPr>
        <w:pStyle w:val="a6"/>
        <w:ind w:firstLine="708"/>
        <w:jc w:val="both"/>
        <w:rPr>
          <w:rFonts w:ascii="Times New Roman" w:hAnsi="Times New Roman"/>
          <w:sz w:val="28"/>
          <w:szCs w:val="28"/>
          <w:lang w:val="uk-UA" w:eastAsia="ru-RU"/>
        </w:rPr>
      </w:pPr>
      <w:r>
        <w:rPr>
          <w:rFonts w:ascii="Times New Roman" w:hAnsi="Times New Roman"/>
          <w:sz w:val="28"/>
          <w:szCs w:val="28"/>
          <w:lang w:val="uk-UA" w:eastAsia="ru-RU"/>
        </w:rPr>
        <w:t>- Положення про дошкільний навчальний заклад,</w:t>
      </w:r>
    </w:p>
    <w:p w:rsidR="006A5FAF" w:rsidRDefault="006A5FAF" w:rsidP="006A5FAF">
      <w:pPr>
        <w:pStyle w:val="a6"/>
        <w:ind w:firstLine="708"/>
        <w:jc w:val="both"/>
        <w:rPr>
          <w:rFonts w:ascii="Times New Roman" w:hAnsi="Times New Roman"/>
          <w:sz w:val="28"/>
          <w:szCs w:val="28"/>
          <w:lang w:val="uk-UA" w:eastAsia="ru-RU"/>
        </w:rPr>
      </w:pPr>
      <w:r>
        <w:rPr>
          <w:rFonts w:ascii="Times New Roman" w:hAnsi="Times New Roman"/>
          <w:sz w:val="28"/>
          <w:szCs w:val="28"/>
          <w:lang w:val="uk-UA" w:eastAsia="ru-RU"/>
        </w:rPr>
        <w:t>- Базовий компонент  дошкільної освіти України</w:t>
      </w:r>
    </w:p>
    <w:p w:rsidR="006A5FAF" w:rsidRDefault="006A5FAF" w:rsidP="006A5FAF">
      <w:pPr>
        <w:pStyle w:val="a6"/>
        <w:ind w:firstLine="708"/>
        <w:jc w:val="both"/>
        <w:rPr>
          <w:rFonts w:ascii="Times New Roman" w:hAnsi="Times New Roman"/>
          <w:sz w:val="28"/>
          <w:szCs w:val="28"/>
          <w:lang w:val="uk-UA" w:eastAsia="ru-RU"/>
        </w:rPr>
      </w:pPr>
      <w:r>
        <w:rPr>
          <w:rFonts w:ascii="Times New Roman" w:hAnsi="Times New Roman"/>
          <w:sz w:val="28"/>
          <w:szCs w:val="28"/>
          <w:lang w:val="uk-UA" w:eastAsia="ru-RU"/>
        </w:rPr>
        <w:t>- Закону України «Про охорону праці»</w:t>
      </w:r>
    </w:p>
    <w:p w:rsidR="006A5FAF" w:rsidRDefault="006A5FAF" w:rsidP="006A5FAF">
      <w:pPr>
        <w:pStyle w:val="a6"/>
        <w:ind w:firstLine="708"/>
        <w:jc w:val="both"/>
        <w:rPr>
          <w:rFonts w:ascii="Times New Roman" w:hAnsi="Times New Roman"/>
          <w:sz w:val="28"/>
          <w:szCs w:val="28"/>
          <w:lang w:val="uk-UA" w:eastAsia="ru-RU"/>
        </w:rPr>
      </w:pPr>
      <w:r>
        <w:rPr>
          <w:rFonts w:ascii="Times New Roman" w:hAnsi="Times New Roman"/>
          <w:sz w:val="28"/>
          <w:szCs w:val="28"/>
          <w:lang w:val="uk-UA" w:eastAsia="ru-RU"/>
        </w:rPr>
        <w:t>- Закону України «Про цивільну оборону»</w:t>
      </w:r>
    </w:p>
    <w:p w:rsidR="006A5FAF" w:rsidRDefault="006A5FAF" w:rsidP="006A5FAF">
      <w:pPr>
        <w:pStyle w:val="a6"/>
        <w:ind w:firstLine="708"/>
        <w:jc w:val="both"/>
        <w:rPr>
          <w:rFonts w:ascii="Times New Roman" w:hAnsi="Times New Roman"/>
          <w:sz w:val="28"/>
          <w:szCs w:val="28"/>
          <w:lang w:val="uk-UA" w:eastAsia="ru-RU"/>
        </w:rPr>
      </w:pPr>
      <w:r>
        <w:rPr>
          <w:rFonts w:ascii="Times New Roman" w:hAnsi="Times New Roman"/>
          <w:sz w:val="28"/>
          <w:szCs w:val="28"/>
          <w:lang w:val="uk-UA" w:eastAsia="ru-RU"/>
        </w:rPr>
        <w:t>- Закону України «Про дорожній рух»</w:t>
      </w:r>
    </w:p>
    <w:p w:rsidR="006A5FAF" w:rsidRDefault="006A5FAF" w:rsidP="006A5FAF">
      <w:pPr>
        <w:pStyle w:val="a6"/>
        <w:ind w:firstLine="708"/>
        <w:jc w:val="both"/>
        <w:rPr>
          <w:rFonts w:ascii="Times New Roman" w:hAnsi="Times New Roman"/>
          <w:sz w:val="28"/>
          <w:szCs w:val="28"/>
          <w:lang w:val="uk-UA" w:eastAsia="ru-RU"/>
        </w:rPr>
      </w:pPr>
      <w:r>
        <w:rPr>
          <w:rFonts w:ascii="Times New Roman" w:hAnsi="Times New Roman"/>
          <w:sz w:val="28"/>
          <w:szCs w:val="28"/>
          <w:lang w:val="uk-UA" w:eastAsia="ru-RU"/>
        </w:rPr>
        <w:t>- Закону України «Про відпустки»</w:t>
      </w:r>
    </w:p>
    <w:p w:rsidR="006A5FAF" w:rsidRDefault="006A5FAF" w:rsidP="006A5FAF">
      <w:pPr>
        <w:pStyle w:val="a6"/>
        <w:ind w:firstLine="708"/>
        <w:jc w:val="both"/>
        <w:rPr>
          <w:rFonts w:ascii="Times New Roman" w:hAnsi="Times New Roman"/>
          <w:sz w:val="28"/>
          <w:szCs w:val="28"/>
          <w:lang w:val="uk-UA" w:eastAsia="ru-RU"/>
        </w:rPr>
      </w:pPr>
      <w:r>
        <w:rPr>
          <w:rFonts w:ascii="Times New Roman" w:hAnsi="Times New Roman"/>
          <w:sz w:val="28"/>
          <w:szCs w:val="28"/>
          <w:lang w:val="uk-UA" w:eastAsia="ru-RU"/>
        </w:rPr>
        <w:t>- Закону України «Про мови</w:t>
      </w:r>
    </w:p>
    <w:p w:rsidR="006A5FAF" w:rsidRDefault="006A5FAF" w:rsidP="006A5FAF">
      <w:pPr>
        <w:pStyle w:val="a6"/>
        <w:tabs>
          <w:tab w:val="left" w:pos="851"/>
        </w:tabs>
        <w:ind w:firstLine="708"/>
        <w:jc w:val="both"/>
        <w:rPr>
          <w:rFonts w:ascii="Times New Roman" w:eastAsia="Times New Roman" w:hAnsi="Times New Roman"/>
          <w:sz w:val="28"/>
          <w:szCs w:val="28"/>
          <w:lang w:val="uk-UA" w:eastAsia="ru-RU"/>
        </w:rPr>
      </w:pPr>
      <w:r>
        <w:rPr>
          <w:rFonts w:ascii="Times New Roman" w:hAnsi="Times New Roman"/>
          <w:sz w:val="28"/>
          <w:szCs w:val="28"/>
          <w:lang w:val="uk-UA" w:eastAsia="ru-RU"/>
        </w:rPr>
        <w:t>-</w:t>
      </w:r>
      <w:r>
        <w:rPr>
          <w:rFonts w:ascii="Times New Roman" w:hAnsi="Times New Roman"/>
          <w:sz w:val="28"/>
          <w:szCs w:val="28"/>
          <w:lang w:val="uk-UA" w:eastAsia="ru-RU"/>
        </w:rPr>
        <w:tab/>
      </w:r>
      <w:r>
        <w:rPr>
          <w:rFonts w:ascii="Times New Roman" w:eastAsia="Times New Roman" w:hAnsi="Times New Roman"/>
          <w:sz w:val="28"/>
          <w:szCs w:val="28"/>
          <w:lang w:val="uk-UA" w:eastAsia="ru-RU"/>
        </w:rPr>
        <w:t xml:space="preserve">власного Статуту, </w:t>
      </w:r>
    </w:p>
    <w:p w:rsidR="006A5FAF" w:rsidRDefault="006A5FAF" w:rsidP="006A5FAF">
      <w:pPr>
        <w:pStyle w:val="a6"/>
        <w:tabs>
          <w:tab w:val="left" w:pos="851"/>
        </w:tabs>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Плану розвитку ДНЗ на 2016-2021 роки </w:t>
      </w:r>
    </w:p>
    <w:p w:rsidR="006A5FAF" w:rsidRDefault="00A757A7" w:rsidP="006A5FAF">
      <w:pPr>
        <w:pStyle w:val="a6"/>
        <w:tabs>
          <w:tab w:val="left" w:pos="851"/>
        </w:tabs>
        <w:ind w:firstLine="708"/>
        <w:jc w:val="both"/>
        <w:rPr>
          <w:rFonts w:ascii="Times New Roman" w:hAnsi="Times New Roman"/>
          <w:sz w:val="28"/>
          <w:szCs w:val="28"/>
          <w:lang w:val="uk-UA" w:eastAsia="ru-RU"/>
        </w:rPr>
      </w:pPr>
      <w:r>
        <w:rPr>
          <w:rFonts w:ascii="Times New Roman" w:eastAsia="Times New Roman" w:hAnsi="Times New Roman"/>
          <w:sz w:val="28"/>
          <w:szCs w:val="28"/>
          <w:lang w:val="uk-UA" w:eastAsia="ru-RU"/>
        </w:rPr>
        <w:t>- річного плану роботи на 2018-2019</w:t>
      </w:r>
      <w:r w:rsidR="006A5FAF">
        <w:rPr>
          <w:rFonts w:ascii="Times New Roman" w:eastAsia="Times New Roman" w:hAnsi="Times New Roman"/>
          <w:sz w:val="28"/>
          <w:szCs w:val="28"/>
          <w:lang w:val="uk-UA" w:eastAsia="ru-RU"/>
        </w:rPr>
        <w:t xml:space="preserve"> н.р.</w:t>
      </w:r>
    </w:p>
    <w:p w:rsidR="006A5FAF" w:rsidRDefault="006A5FAF" w:rsidP="006A5FAF">
      <w:pPr>
        <w:pStyle w:val="a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    </w:t>
      </w:r>
      <w:r>
        <w:rPr>
          <w:rFonts w:ascii="Times New Roman" w:eastAsia="Times New Roman" w:hAnsi="Times New Roman"/>
          <w:sz w:val="28"/>
          <w:szCs w:val="28"/>
          <w:lang w:val="uk-UA" w:eastAsia="ru-RU"/>
        </w:rPr>
        <w:tab/>
        <w:t>Головною метою діяльності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6A5FAF" w:rsidRDefault="006A5FAF" w:rsidP="006A5FAF">
      <w:pPr>
        <w:pStyle w:val="a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ab/>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6A5FAF" w:rsidRDefault="006A5FAF" w:rsidP="006A5FAF">
      <w:pPr>
        <w:pStyle w:val="a6"/>
        <w:jc w:val="both"/>
        <w:rPr>
          <w:rFonts w:ascii="Times New Roman" w:hAnsi="Times New Roman"/>
          <w:sz w:val="28"/>
          <w:szCs w:val="28"/>
          <w:lang w:val="uk-UA"/>
        </w:rPr>
      </w:pPr>
      <w:r>
        <w:rPr>
          <w:rFonts w:ascii="Times New Roman" w:hAnsi="Times New Roman"/>
          <w:sz w:val="28"/>
          <w:szCs w:val="28"/>
          <w:lang w:val="uk-UA"/>
        </w:rPr>
        <w:t>Безпосереднє керівництво дошкільним закладом здійснює  директор,  згідно із повноваженнями, закріпленими  Статутом ДНЗ.</w:t>
      </w:r>
    </w:p>
    <w:p w:rsidR="006A5FAF" w:rsidRDefault="006A5FAF" w:rsidP="006A5FAF">
      <w:pPr>
        <w:pStyle w:val="a6"/>
        <w:ind w:firstLine="708"/>
        <w:jc w:val="both"/>
        <w:rPr>
          <w:rFonts w:ascii="Times New Roman" w:hAnsi="Times New Roman"/>
          <w:sz w:val="28"/>
          <w:szCs w:val="28"/>
          <w:lang w:val="uk-UA"/>
        </w:rPr>
      </w:pPr>
      <w:r>
        <w:rPr>
          <w:rFonts w:ascii="Times New Roman" w:hAnsi="Times New Roman"/>
          <w:sz w:val="28"/>
          <w:szCs w:val="28"/>
          <w:lang w:val="uk-UA"/>
        </w:rPr>
        <w:t>Дошкільний навчальний заклад розрахований на 120 місць. Обліковий склад дітей дошкіль</w:t>
      </w:r>
      <w:r w:rsidR="00A757A7">
        <w:rPr>
          <w:rFonts w:ascii="Times New Roman" w:hAnsi="Times New Roman"/>
          <w:sz w:val="28"/>
          <w:szCs w:val="28"/>
          <w:lang w:val="uk-UA"/>
        </w:rPr>
        <w:t>ного навчального закладу  у 2018-2019</w:t>
      </w:r>
      <w:r>
        <w:rPr>
          <w:rFonts w:ascii="Times New Roman" w:hAnsi="Times New Roman"/>
          <w:sz w:val="28"/>
          <w:szCs w:val="28"/>
          <w:lang w:val="uk-UA"/>
        </w:rPr>
        <w:t xml:space="preserve"> навчальном</w:t>
      </w:r>
      <w:r w:rsidR="00864DD4">
        <w:rPr>
          <w:rFonts w:ascii="Times New Roman" w:hAnsi="Times New Roman"/>
          <w:sz w:val="28"/>
          <w:szCs w:val="28"/>
          <w:lang w:val="uk-UA"/>
        </w:rPr>
        <w:t>у році склав в середньому 160 дітей</w:t>
      </w:r>
      <w:r>
        <w:rPr>
          <w:rFonts w:ascii="Times New Roman" w:hAnsi="Times New Roman"/>
          <w:sz w:val="28"/>
          <w:szCs w:val="28"/>
          <w:lang w:val="uk-UA"/>
        </w:rPr>
        <w:t>, з них:</w:t>
      </w:r>
    </w:p>
    <w:p w:rsidR="006A5FAF" w:rsidRDefault="006A5FAF" w:rsidP="006A5FAF">
      <w:pPr>
        <w:pStyle w:val="a6"/>
        <w:jc w:val="both"/>
        <w:rPr>
          <w:rFonts w:ascii="Times New Roman" w:hAnsi="Times New Roman"/>
          <w:sz w:val="28"/>
          <w:szCs w:val="28"/>
          <w:lang w:val="uk-UA"/>
        </w:rPr>
      </w:pPr>
      <w:r>
        <w:rPr>
          <w:rFonts w:ascii="Times New Roman" w:hAnsi="Times New Roman"/>
          <w:sz w:val="28"/>
          <w:szCs w:val="28"/>
          <w:lang w:val="uk-UA"/>
        </w:rPr>
        <w:tab/>
        <w:t>1 молодша група (3-4 роки) – 29 дітей;</w:t>
      </w:r>
    </w:p>
    <w:p w:rsidR="006A5FAF" w:rsidRDefault="006A5FAF" w:rsidP="006A5FAF">
      <w:pPr>
        <w:pStyle w:val="a6"/>
        <w:jc w:val="both"/>
        <w:rPr>
          <w:rFonts w:ascii="Times New Roman" w:hAnsi="Times New Roman"/>
          <w:sz w:val="28"/>
          <w:szCs w:val="28"/>
          <w:lang w:val="uk-UA"/>
        </w:rPr>
      </w:pPr>
      <w:r>
        <w:rPr>
          <w:rFonts w:ascii="Times New Roman" w:hAnsi="Times New Roman"/>
          <w:sz w:val="28"/>
          <w:szCs w:val="28"/>
          <w:lang w:val="uk-UA"/>
        </w:rPr>
        <w:tab/>
        <w:t>3 середні групи  (4-5 років) –  82</w:t>
      </w:r>
      <w:r>
        <w:rPr>
          <w:rFonts w:ascii="Times New Roman" w:hAnsi="Times New Roman"/>
          <w:color w:val="C00000"/>
          <w:sz w:val="28"/>
          <w:szCs w:val="28"/>
          <w:lang w:val="uk-UA"/>
        </w:rPr>
        <w:t xml:space="preserve"> </w:t>
      </w:r>
      <w:r>
        <w:rPr>
          <w:rFonts w:ascii="Times New Roman" w:hAnsi="Times New Roman"/>
          <w:sz w:val="28"/>
          <w:szCs w:val="28"/>
          <w:lang w:val="uk-UA"/>
        </w:rPr>
        <w:t>дитина;</w:t>
      </w:r>
    </w:p>
    <w:p w:rsidR="006A5FAF" w:rsidRDefault="006A5FAF" w:rsidP="006A5FAF">
      <w:pPr>
        <w:pStyle w:val="a6"/>
        <w:jc w:val="both"/>
        <w:rPr>
          <w:rFonts w:ascii="Times New Roman" w:hAnsi="Times New Roman"/>
          <w:sz w:val="28"/>
          <w:szCs w:val="28"/>
          <w:lang w:val="uk-UA"/>
        </w:rPr>
      </w:pPr>
      <w:r>
        <w:rPr>
          <w:rFonts w:ascii="Times New Roman" w:hAnsi="Times New Roman"/>
          <w:sz w:val="28"/>
          <w:szCs w:val="28"/>
          <w:lang w:val="uk-UA"/>
        </w:rPr>
        <w:t xml:space="preserve">          2 ст</w:t>
      </w:r>
      <w:r w:rsidR="007F1836">
        <w:rPr>
          <w:rFonts w:ascii="Times New Roman" w:hAnsi="Times New Roman"/>
          <w:sz w:val="28"/>
          <w:szCs w:val="28"/>
          <w:lang w:val="uk-UA"/>
        </w:rPr>
        <w:t>арші групи  (5-6 (7) років) – 49</w:t>
      </w:r>
      <w:r>
        <w:rPr>
          <w:rFonts w:ascii="Times New Roman" w:hAnsi="Times New Roman"/>
          <w:sz w:val="28"/>
          <w:szCs w:val="28"/>
          <w:lang w:val="uk-UA"/>
        </w:rPr>
        <w:t xml:space="preserve"> дітей.</w:t>
      </w:r>
    </w:p>
    <w:p w:rsidR="006A5FAF" w:rsidRDefault="006A5FAF" w:rsidP="006A5FAF">
      <w:pPr>
        <w:pStyle w:val="a6"/>
        <w:jc w:val="both"/>
        <w:rPr>
          <w:rFonts w:ascii="Times New Roman" w:hAnsi="Times New Roman"/>
          <w:sz w:val="28"/>
          <w:szCs w:val="28"/>
          <w:lang w:val="uk-UA"/>
        </w:rPr>
      </w:pPr>
      <w:r>
        <w:rPr>
          <w:rFonts w:ascii="Times New Roman" w:hAnsi="Times New Roman"/>
          <w:sz w:val="28"/>
          <w:szCs w:val="28"/>
          <w:lang w:val="uk-UA"/>
        </w:rPr>
        <w:t>Групи комплектуються за віковими ознаками. Зараховування дітей до дошкільного закладу здійснюється згідно електронної черги на підставі заяв батьків, медичної довідки про стан здоров’я дитини, ксерокопії  свідоцтва про народження дитини.</w:t>
      </w:r>
    </w:p>
    <w:p w:rsidR="006A5FAF" w:rsidRDefault="006A5FAF" w:rsidP="006A5FAF">
      <w:pPr>
        <w:pStyle w:val="a6"/>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Дошкільний навчальний заклад  працює з 07.00 – до 19.00 годин з п’ятиденним робочим тижнем та 12 годинним перебуванням дітей.</w:t>
      </w:r>
    </w:p>
    <w:p w:rsidR="006A5FAF" w:rsidRDefault="006A5FAF" w:rsidP="006A5FAF">
      <w:pPr>
        <w:pStyle w:val="a6"/>
        <w:jc w:val="both"/>
        <w:rPr>
          <w:rFonts w:ascii="Times New Roman" w:hAnsi="Times New Roman"/>
          <w:sz w:val="28"/>
          <w:szCs w:val="28"/>
          <w:lang w:val="uk-UA"/>
        </w:rPr>
      </w:pPr>
      <w:r>
        <w:rPr>
          <w:rFonts w:ascii="Times New Roman" w:hAnsi="Times New Roman"/>
          <w:sz w:val="28"/>
          <w:szCs w:val="28"/>
          <w:lang w:val="uk-UA"/>
        </w:rPr>
        <w:t xml:space="preserve">          Навчальний рік у дошкільному закладі розпочався 1 вересня і закінчився         31 травня.  З 1 червня по 27 червня  у дошкільному закладі пров</w:t>
      </w:r>
      <w:r w:rsidR="007F1836">
        <w:rPr>
          <w:rFonts w:ascii="Times New Roman" w:hAnsi="Times New Roman"/>
          <w:sz w:val="28"/>
          <w:szCs w:val="28"/>
          <w:lang w:val="uk-UA"/>
        </w:rPr>
        <w:t>одиться оздоровлення дітей. З 01</w:t>
      </w:r>
      <w:r>
        <w:rPr>
          <w:rFonts w:ascii="Times New Roman" w:hAnsi="Times New Roman"/>
          <w:sz w:val="28"/>
          <w:szCs w:val="28"/>
          <w:lang w:val="uk-UA"/>
        </w:rPr>
        <w:t>.07 по 31.08 садочок закрито.</w:t>
      </w:r>
    </w:p>
    <w:p w:rsidR="006A5FAF" w:rsidRDefault="006A5FAF" w:rsidP="006A5FAF">
      <w:pPr>
        <w:pStyle w:val="a6"/>
        <w:ind w:firstLine="708"/>
        <w:jc w:val="both"/>
        <w:rPr>
          <w:rFonts w:ascii="Times New Roman" w:hAnsi="Times New Roman"/>
          <w:sz w:val="28"/>
          <w:szCs w:val="28"/>
          <w:lang w:val="uk-UA"/>
        </w:rPr>
      </w:pPr>
      <w:r>
        <w:rPr>
          <w:rFonts w:ascii="Times New Roman" w:hAnsi="Times New Roman"/>
          <w:sz w:val="28"/>
          <w:szCs w:val="28"/>
          <w:lang w:val="uk-UA"/>
        </w:rPr>
        <w:t xml:space="preserve">Дошкільний заклад здійснює свою діяльність відповідно до річного плану, який складається на навчальний рік та період оздоровлення. План роботи схвалено педагогічною радою закладу (протокол </w:t>
      </w:r>
      <w:r w:rsidR="007F1836">
        <w:rPr>
          <w:rFonts w:ascii="Times New Roman" w:hAnsi="Times New Roman"/>
          <w:sz w:val="28"/>
          <w:szCs w:val="28"/>
          <w:lang w:val="uk-UA"/>
        </w:rPr>
        <w:t>№1 від 31.08.2018</w:t>
      </w:r>
      <w:r>
        <w:rPr>
          <w:rFonts w:ascii="Times New Roman" w:hAnsi="Times New Roman"/>
          <w:sz w:val="28"/>
          <w:szCs w:val="28"/>
          <w:lang w:val="uk-UA"/>
        </w:rPr>
        <w:t>)</w:t>
      </w:r>
    </w:p>
    <w:p w:rsidR="00A757A7" w:rsidRDefault="006A5FAF" w:rsidP="006A5FAF">
      <w:pPr>
        <w:pStyle w:val="a6"/>
        <w:jc w:val="both"/>
        <w:rPr>
          <w:rFonts w:ascii="Times New Roman" w:hAnsi="Times New Roman"/>
          <w:sz w:val="28"/>
          <w:szCs w:val="28"/>
          <w:lang w:val="uk-UA"/>
        </w:rPr>
      </w:pPr>
      <w:r>
        <w:rPr>
          <w:rFonts w:ascii="Times New Roman" w:hAnsi="Times New Roman"/>
          <w:sz w:val="28"/>
          <w:szCs w:val="28"/>
          <w:lang w:val="uk-UA"/>
        </w:rPr>
        <w:t>затверджено директором ДНЗ та погоджено з управлінням освіти .</w:t>
      </w:r>
    </w:p>
    <w:p w:rsidR="00864DD4" w:rsidRPr="00864DD4" w:rsidRDefault="00864DD4" w:rsidP="00864DD4">
      <w:pPr>
        <w:spacing w:after="0" w:line="240" w:lineRule="auto"/>
        <w:contextualSpacing/>
        <w:rPr>
          <w:rFonts w:ascii="Times New Roman" w:hAnsi="Times New Roman"/>
          <w:sz w:val="28"/>
          <w:szCs w:val="28"/>
          <w:lang w:val="uk-UA"/>
        </w:rPr>
      </w:pPr>
      <w:r w:rsidRPr="00864DD4">
        <w:rPr>
          <w:rFonts w:ascii="Times New Roman" w:hAnsi="Times New Roman"/>
          <w:sz w:val="28"/>
          <w:szCs w:val="28"/>
          <w:lang w:val="uk-UA"/>
        </w:rPr>
        <w:t xml:space="preserve"> </w:t>
      </w:r>
      <w:r w:rsidRPr="00864DD4">
        <w:rPr>
          <w:rFonts w:ascii="Times New Roman" w:hAnsi="Times New Roman"/>
          <w:b/>
          <w:sz w:val="28"/>
          <w:szCs w:val="28"/>
          <w:lang w:val="uk-UA"/>
        </w:rPr>
        <w:t>Головна цінність</w:t>
      </w:r>
      <w:r w:rsidRPr="00864DD4">
        <w:rPr>
          <w:rFonts w:ascii="Times New Roman" w:hAnsi="Times New Roman"/>
          <w:sz w:val="28"/>
          <w:szCs w:val="28"/>
          <w:lang w:val="uk-UA"/>
        </w:rPr>
        <w:t xml:space="preserve"> нашого закладу – </w:t>
      </w:r>
      <w:r w:rsidRPr="00864DD4">
        <w:rPr>
          <w:rFonts w:ascii="Times New Roman" w:hAnsi="Times New Roman"/>
          <w:b/>
          <w:sz w:val="28"/>
          <w:szCs w:val="28"/>
          <w:lang w:val="uk-UA"/>
        </w:rPr>
        <w:t>ДИТИНА</w:t>
      </w:r>
      <w:r w:rsidRPr="00864DD4">
        <w:rPr>
          <w:rFonts w:ascii="Times New Roman" w:hAnsi="Times New Roman"/>
          <w:sz w:val="28"/>
          <w:szCs w:val="28"/>
          <w:lang w:val="uk-UA"/>
        </w:rPr>
        <w:t>!</w:t>
      </w:r>
    </w:p>
    <w:p w:rsidR="00864DD4" w:rsidRPr="00864DD4" w:rsidRDefault="00864DD4" w:rsidP="00864DD4">
      <w:pPr>
        <w:spacing w:after="0" w:line="240" w:lineRule="auto"/>
        <w:contextualSpacing/>
        <w:rPr>
          <w:rFonts w:ascii="Times New Roman" w:hAnsi="Times New Roman"/>
          <w:sz w:val="28"/>
          <w:szCs w:val="28"/>
          <w:lang w:val="uk-UA"/>
        </w:rPr>
      </w:pPr>
      <w:r w:rsidRPr="00864DD4">
        <w:rPr>
          <w:rFonts w:ascii="Times New Roman" w:hAnsi="Times New Roman"/>
          <w:sz w:val="28"/>
          <w:szCs w:val="28"/>
          <w:lang w:val="uk-UA"/>
        </w:rPr>
        <w:t xml:space="preserve"> Колектив працює у</w:t>
      </w:r>
      <w:r>
        <w:rPr>
          <w:rFonts w:ascii="Times New Roman" w:hAnsi="Times New Roman"/>
          <w:sz w:val="28"/>
          <w:szCs w:val="28"/>
          <w:lang w:val="uk-UA"/>
        </w:rPr>
        <w:t xml:space="preserve"> тісній </w:t>
      </w:r>
      <w:r w:rsidRPr="00864DD4">
        <w:rPr>
          <w:rFonts w:ascii="Times New Roman" w:hAnsi="Times New Roman"/>
          <w:sz w:val="28"/>
          <w:szCs w:val="28"/>
          <w:lang w:val="uk-UA"/>
        </w:rPr>
        <w:t xml:space="preserve"> взаємодії з сім’ями вихованців (батьками) на засадах:</w:t>
      </w:r>
    </w:p>
    <w:p w:rsidR="00864DD4" w:rsidRPr="00864DD4" w:rsidRDefault="00864DD4" w:rsidP="00864DD4">
      <w:pPr>
        <w:spacing w:after="0" w:line="240" w:lineRule="auto"/>
        <w:contextualSpacing/>
        <w:rPr>
          <w:rFonts w:ascii="Times New Roman" w:hAnsi="Times New Roman"/>
          <w:sz w:val="28"/>
          <w:szCs w:val="28"/>
          <w:lang w:val="uk-UA"/>
        </w:rPr>
      </w:pPr>
      <w:r w:rsidRPr="00864DD4">
        <w:rPr>
          <w:rFonts w:ascii="Times New Roman" w:hAnsi="Times New Roman"/>
          <w:sz w:val="28"/>
          <w:szCs w:val="28"/>
          <w:lang w:val="uk-UA"/>
        </w:rPr>
        <w:t>- діалогічності спілкування;</w:t>
      </w:r>
    </w:p>
    <w:p w:rsidR="00864DD4" w:rsidRPr="00864DD4" w:rsidRDefault="00864DD4" w:rsidP="00864DD4">
      <w:pPr>
        <w:spacing w:after="0" w:line="240" w:lineRule="auto"/>
        <w:contextualSpacing/>
        <w:rPr>
          <w:rFonts w:ascii="Times New Roman" w:hAnsi="Times New Roman"/>
          <w:sz w:val="28"/>
          <w:szCs w:val="28"/>
          <w:lang w:val="uk-UA"/>
        </w:rPr>
      </w:pPr>
      <w:r w:rsidRPr="00864DD4">
        <w:rPr>
          <w:rFonts w:ascii="Times New Roman" w:hAnsi="Times New Roman"/>
          <w:sz w:val="28"/>
          <w:szCs w:val="28"/>
          <w:lang w:val="uk-UA"/>
        </w:rPr>
        <w:t>- відкритості;</w:t>
      </w:r>
    </w:p>
    <w:p w:rsidR="00864DD4" w:rsidRPr="00864DD4" w:rsidRDefault="00864DD4" w:rsidP="00864DD4">
      <w:pPr>
        <w:spacing w:after="0" w:line="240" w:lineRule="auto"/>
        <w:contextualSpacing/>
        <w:rPr>
          <w:rFonts w:ascii="Times New Roman" w:hAnsi="Times New Roman"/>
          <w:sz w:val="28"/>
          <w:szCs w:val="28"/>
          <w:lang w:val="uk-UA"/>
        </w:rPr>
      </w:pPr>
      <w:r w:rsidRPr="00864DD4">
        <w:rPr>
          <w:rFonts w:ascii="Times New Roman" w:hAnsi="Times New Roman"/>
          <w:sz w:val="28"/>
          <w:szCs w:val="28"/>
          <w:lang w:val="uk-UA"/>
        </w:rPr>
        <w:t>- партнерства.</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Щодня  педагоги + батьки,  разом  реалізуємо  свої  мрії,  мрії  ді</w:t>
      </w:r>
      <w:r w:rsidR="00A757A7" w:rsidRPr="00B82E63">
        <w:rPr>
          <w:rFonts w:ascii="Times New Roman" w:hAnsi="Times New Roman"/>
          <w:sz w:val="28"/>
          <w:szCs w:val="28"/>
          <w:lang w:val="uk-UA"/>
        </w:rPr>
        <w:t xml:space="preserve">тей, створюючи </w:t>
      </w:r>
      <w:r w:rsidRPr="00B82E63">
        <w:rPr>
          <w:rFonts w:ascii="Times New Roman" w:hAnsi="Times New Roman"/>
          <w:sz w:val="28"/>
          <w:szCs w:val="28"/>
          <w:lang w:val="uk-UA"/>
        </w:rPr>
        <w:t>неповторний дитячий простір:</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 xml:space="preserve">                     -  комфортний;</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 xml:space="preserve">                     -  сучасний;</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 xml:space="preserve">                      - безпечний.</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b/>
          <w:sz w:val="28"/>
          <w:szCs w:val="28"/>
          <w:lang w:val="uk-UA"/>
        </w:rPr>
        <w:t>В ДНЗ  обладнано</w:t>
      </w:r>
      <w:r w:rsidRPr="00B82E63">
        <w:rPr>
          <w:rFonts w:ascii="Times New Roman" w:hAnsi="Times New Roman"/>
          <w:sz w:val="28"/>
          <w:szCs w:val="28"/>
          <w:lang w:val="uk-UA"/>
        </w:rPr>
        <w:t>, наповнено та функціонують кімнати, зали:</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 «English club»;</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 «LEGOLEND»;</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 xml:space="preserve">- «Творча майстерня»; </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 «Світлиця духовності»;</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 «Школярик - дошколярик»;</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lastRenderedPageBreak/>
        <w:t>- «Зимовий сад»;</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 «Театральна студія»;</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 xml:space="preserve">- Музична зала; </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 Фізкультурна зала;</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 Басейн, який обладнано теплою підлогою, бойлером для підігріву води в душових  приміщеннях. Фенами для сушки волосся в роздягальнях.</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 xml:space="preserve">      За ініціативою батьків та згодою колективу ДНЗ  у всіх внутрішніх приміщеннях закладу,  в яких організовується діяльність дітей, та на вулиці,  встановлено </w:t>
      </w:r>
      <w:r w:rsidRPr="00B82E63">
        <w:rPr>
          <w:rFonts w:ascii="Times New Roman" w:hAnsi="Times New Roman"/>
          <w:b/>
          <w:sz w:val="28"/>
          <w:szCs w:val="28"/>
          <w:lang w:val="uk-UA"/>
        </w:rPr>
        <w:t>32 камери</w:t>
      </w:r>
      <w:r w:rsidRPr="00B82E63">
        <w:rPr>
          <w:rFonts w:ascii="Times New Roman" w:hAnsi="Times New Roman"/>
          <w:sz w:val="28"/>
          <w:szCs w:val="28"/>
          <w:lang w:val="uk-UA"/>
        </w:rPr>
        <w:t xml:space="preserve"> </w:t>
      </w:r>
      <w:r w:rsidRPr="00B82E63">
        <w:rPr>
          <w:rFonts w:ascii="Times New Roman" w:hAnsi="Times New Roman"/>
          <w:b/>
          <w:sz w:val="28"/>
          <w:szCs w:val="28"/>
          <w:lang w:val="uk-UA"/>
        </w:rPr>
        <w:t xml:space="preserve">відеоспостереження </w:t>
      </w:r>
      <w:r w:rsidRPr="00B82E63">
        <w:rPr>
          <w:rFonts w:ascii="Times New Roman" w:hAnsi="Times New Roman"/>
          <w:sz w:val="28"/>
          <w:szCs w:val="28"/>
          <w:lang w:val="uk-UA"/>
        </w:rPr>
        <w:t xml:space="preserve">(батьки в онлайн режимі можуть спостерігати за організацією діяльності дітей протягом дня). Відео зберігається 2 тижні, що спрощує вирішення будь-яких конфліктних ситуацій, підвищує довіру батьків до педагогів, колективу  та  сприяє поширенню  позитивного іміджу дошкільного закладу. </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Заклад забезпечений цілодобовою охороною, вхід у заклад по картках.</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Колектив  працює у тісній співпраці з батьками – тріаді (дитина-педагог-батьки),</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використовуючи сучасні підходи взаємодії: відкритість, діалогічність спілкування, партнерство.</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 xml:space="preserve">      При підтримці батьків педагоги закладу мають можливість задовольнити свої педагогічні амбіції у навчанні: відвідувати тренінги, семінари, семінари – практикуми, які пропонують сучасні коуч – тренери, з подальшим впровадженням здобутих знань в практичну діяльність дитячого закладу: проектна діяльність, STREAM освіта, створення лепбуків, тощо.</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 xml:space="preserve">    Держава, пропонуючи зміни в організації освітньої діяльності,  модернізації освітнього простору, не  встигає надати фінансову підтримку закладам освіти  для швидкого впровадження всіх новацій, які педагоги готові  втілювати.</w:t>
      </w:r>
    </w:p>
    <w:p w:rsidR="00864DD4" w:rsidRPr="00B82E63" w:rsidRDefault="00864DD4" w:rsidP="00864DD4">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 xml:space="preserve">В 115 – це стало можливим завдяки підтримки батьків. </w:t>
      </w:r>
    </w:p>
    <w:p w:rsidR="006A5FAF" w:rsidRDefault="00864DD4" w:rsidP="00355CA5">
      <w:pPr>
        <w:spacing w:after="0" w:line="240" w:lineRule="auto"/>
        <w:contextualSpacing/>
        <w:rPr>
          <w:rFonts w:ascii="Times New Roman" w:hAnsi="Times New Roman"/>
          <w:sz w:val="28"/>
          <w:szCs w:val="28"/>
          <w:lang w:val="uk-UA"/>
        </w:rPr>
      </w:pPr>
      <w:r w:rsidRPr="00B82E63">
        <w:rPr>
          <w:rFonts w:ascii="Times New Roman" w:hAnsi="Times New Roman"/>
          <w:sz w:val="28"/>
          <w:szCs w:val="28"/>
          <w:lang w:val="uk-UA"/>
        </w:rPr>
        <w:t>Батьки 115 завжди були активними розбудовниками, як  матеріально-технічної бази закладу, так і методичної, дидактичної, розвивально – ігрової. Тому садок значно відрізняється від інших державних  не лише наповненням приміщень, а  і якістю  освітніх послуг.</w:t>
      </w:r>
    </w:p>
    <w:p w:rsidR="00A757A7" w:rsidRPr="00355CA5" w:rsidRDefault="006A5FAF" w:rsidP="00A757A7">
      <w:pPr>
        <w:pStyle w:val="a6"/>
        <w:jc w:val="both"/>
        <w:rPr>
          <w:rFonts w:ascii="Franklin Gothic Medium Cond" w:hAnsi="Franklin Gothic Medium Cond"/>
          <w:b/>
          <w:color w:val="002060"/>
          <w:sz w:val="36"/>
          <w:szCs w:val="36"/>
          <w:lang w:val="uk-UA"/>
        </w:rPr>
      </w:pPr>
      <w:r w:rsidRPr="00355CA5">
        <w:rPr>
          <w:rFonts w:ascii="Franklin Gothic Medium Cond" w:hAnsi="Franklin Gothic Medium Cond"/>
          <w:b/>
          <w:color w:val="002060"/>
          <w:sz w:val="36"/>
          <w:szCs w:val="36"/>
          <w:lang w:val="uk-UA"/>
        </w:rPr>
        <w:t>1. Кадрове забезпечення</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Станом на 01.09.2018 року дошкільний навчальний заклад укомплектований педагогічними кадрами:</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директор, 1 вихователь-методист, 12 вихователів, 2 музичних керівник</w:t>
      </w:r>
      <w:r>
        <w:rPr>
          <w:rFonts w:ascii="Times New Roman" w:eastAsia="Times New Roman" w:hAnsi="Times New Roman" w:cs="Times New Roman"/>
          <w:color w:val="000000"/>
          <w:sz w:val="28"/>
          <w:szCs w:val="28"/>
          <w:lang w:val="uk-UA" w:eastAsia="ru-RU"/>
        </w:rPr>
        <w:t>ів</w:t>
      </w:r>
      <w:r>
        <w:rPr>
          <w:rFonts w:ascii="Times New Roman" w:eastAsia="Times New Roman" w:hAnsi="Times New Roman" w:cs="Times New Roman"/>
          <w:color w:val="000000"/>
          <w:sz w:val="28"/>
          <w:szCs w:val="28"/>
          <w:lang w:eastAsia="ru-RU"/>
        </w:rPr>
        <w:t>, 1 практичний психолог, 1 вчитель логоп</w:t>
      </w:r>
      <w:r w:rsidR="00D202C8">
        <w:rPr>
          <w:rFonts w:ascii="Times New Roman" w:eastAsia="Times New Roman" w:hAnsi="Times New Roman" w:cs="Times New Roman"/>
          <w:color w:val="000000"/>
          <w:sz w:val="28"/>
          <w:szCs w:val="28"/>
          <w:lang w:eastAsia="ru-RU"/>
        </w:rPr>
        <w:t>ед, 1 інсруктор з фізкультури, 3 керівника</w:t>
      </w:r>
      <w:r>
        <w:rPr>
          <w:rFonts w:ascii="Times New Roman" w:eastAsia="Times New Roman" w:hAnsi="Times New Roman" w:cs="Times New Roman"/>
          <w:color w:val="000000"/>
          <w:sz w:val="28"/>
          <w:szCs w:val="28"/>
          <w:lang w:eastAsia="ru-RU"/>
        </w:rPr>
        <w:t xml:space="preserve"> гуртка. Всього 21 педагог.</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категоріями:</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Спеціаліст – 6;</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Спеціаліст </w:t>
      </w:r>
      <w:r w:rsidR="00121D9C">
        <w:rPr>
          <w:rFonts w:ascii="MS Mincho" w:eastAsia="MS Mincho" w:hAnsi="MS Mincho" w:cs="MS Mincho"/>
          <w:color w:val="000000"/>
          <w:sz w:val="28"/>
          <w:szCs w:val="28"/>
          <w:lang w:val="en-US" w:eastAsia="ru-RU"/>
        </w:rPr>
        <w:t>II</w:t>
      </w:r>
      <w:r>
        <w:rPr>
          <w:rFonts w:ascii="Times New Roman" w:eastAsia="Times New Roman" w:hAnsi="Times New Roman" w:cs="Times New Roman"/>
          <w:color w:val="000000"/>
          <w:sz w:val="28"/>
          <w:szCs w:val="28"/>
          <w:lang w:eastAsia="ru-RU"/>
        </w:rPr>
        <w:t xml:space="preserve"> категорії – 3;</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Спеціаліст вищої категорії - 8;</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Педагогічне </w:t>
      </w:r>
      <w:r>
        <w:rPr>
          <w:rFonts w:ascii="Times New Roman" w:eastAsia="Times New Roman" w:hAnsi="Times New Roman" w:cs="Times New Roman"/>
          <w:color w:val="000000"/>
          <w:sz w:val="28"/>
          <w:szCs w:val="28"/>
          <w:lang w:eastAsia="ru-RU"/>
        </w:rPr>
        <w:t>звання «вихователь-методист» - 8.</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Педагогічне звання «старший учитель» -1</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Підвищенню професійної компетентності педагогів та результативності навчально-виховної роботи з дітьми сприяє активна участь педагогів в </w:t>
      </w:r>
      <w:r>
        <w:rPr>
          <w:rFonts w:ascii="Times New Roman" w:eastAsia="Times New Roman" w:hAnsi="Times New Roman" w:cs="Times New Roman"/>
          <w:color w:val="000000"/>
          <w:sz w:val="28"/>
          <w:szCs w:val="28"/>
          <w:lang w:eastAsia="ru-RU"/>
        </w:rPr>
        <w:lastRenderedPageBreak/>
        <w:t>методичній роботі району. Педагоги всіх вікових груп систематично відвідують методичні об’єднання, семінари, педагогічні читання тощо.</w:t>
      </w:r>
    </w:p>
    <w:p w:rsidR="00355CA5" w:rsidRDefault="00355CA5" w:rsidP="0053163C">
      <w:pPr>
        <w:shd w:val="clear" w:color="auto" w:fill="FFFFFF"/>
        <w:spacing w:after="0" w:line="240" w:lineRule="auto"/>
        <w:rPr>
          <w:rFonts w:ascii="Times New Roman" w:eastAsia="Times New Roman" w:hAnsi="Times New Roman" w:cs="Times New Roman"/>
          <w:color w:val="000000"/>
          <w:sz w:val="28"/>
          <w:szCs w:val="28"/>
          <w:lang w:eastAsia="ru-RU"/>
        </w:rPr>
      </w:pPr>
    </w:p>
    <w:p w:rsidR="0053163C" w:rsidRPr="00C620DD" w:rsidRDefault="0053163C" w:rsidP="0053163C">
      <w:pPr>
        <w:shd w:val="clear" w:color="auto" w:fill="FFFFFF"/>
        <w:spacing w:after="0" w:line="240" w:lineRule="auto"/>
        <w:rPr>
          <w:rFonts w:ascii="Franklin Gothic Medium Cond" w:eastAsia="Times New Roman" w:hAnsi="Franklin Gothic Medium Cond" w:cs="Times New Roman"/>
          <w:color w:val="1F3864" w:themeColor="accent5" w:themeShade="80"/>
          <w:sz w:val="28"/>
          <w:szCs w:val="28"/>
          <w:lang w:eastAsia="ru-RU"/>
        </w:rPr>
      </w:pPr>
      <w:r w:rsidRPr="00C620DD">
        <w:rPr>
          <w:rFonts w:ascii="Franklin Gothic Medium Cond" w:eastAsia="Times New Roman" w:hAnsi="Franklin Gothic Medium Cond" w:cs="Times New Roman"/>
          <w:b/>
          <w:bCs/>
          <w:color w:val="1F3864" w:themeColor="accent5" w:themeShade="80"/>
          <w:sz w:val="28"/>
          <w:szCs w:val="28"/>
          <w:bdr w:val="none" w:sz="0" w:space="0" w:color="auto" w:frame="1"/>
          <w:lang w:eastAsia="ru-RU"/>
        </w:rPr>
        <w:t>Результати атестації</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Стимулюванню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 сприяє атестація, яка проводиться відповідно до Закону України «Про освіту» та Типового положення про атестацію педагогічних працівників.  </w:t>
      </w:r>
      <w:r>
        <w:rPr>
          <w:rFonts w:ascii="Times New Roman" w:eastAsia="Times New Roman" w:hAnsi="Times New Roman" w:cs="Times New Roman"/>
          <w:color w:val="000000"/>
          <w:sz w:val="28"/>
          <w:szCs w:val="28"/>
          <w:lang w:val="uk-UA" w:eastAsia="ru-RU"/>
        </w:rPr>
        <w:t xml:space="preserve">Згідно річного плану у березні місяці </w:t>
      </w:r>
      <w:r>
        <w:rPr>
          <w:rFonts w:ascii="Times New Roman" w:eastAsia="Times New Roman" w:hAnsi="Times New Roman" w:cs="Times New Roman"/>
          <w:color w:val="000000"/>
          <w:sz w:val="28"/>
          <w:szCs w:val="28"/>
          <w:lang w:eastAsia="ru-RU"/>
        </w:rPr>
        <w:t>проведено Тиждень пед</w:t>
      </w:r>
      <w:r>
        <w:rPr>
          <w:rFonts w:ascii="Times New Roman" w:eastAsia="Times New Roman" w:hAnsi="Times New Roman" w:cs="Times New Roman"/>
          <w:color w:val="000000"/>
          <w:sz w:val="28"/>
          <w:szCs w:val="28"/>
          <w:lang w:val="uk-UA" w:eastAsia="ru-RU"/>
        </w:rPr>
        <w:t xml:space="preserve">агогічної </w:t>
      </w:r>
      <w:r>
        <w:rPr>
          <w:rFonts w:ascii="Times New Roman" w:eastAsia="Times New Roman" w:hAnsi="Times New Roman" w:cs="Times New Roman"/>
          <w:color w:val="000000"/>
          <w:sz w:val="28"/>
          <w:szCs w:val="28"/>
          <w:lang w:eastAsia="ru-RU"/>
        </w:rPr>
        <w:t xml:space="preserve">майстерності під час якого презентували </w:t>
      </w:r>
      <w:r>
        <w:rPr>
          <w:rFonts w:ascii="Times New Roman" w:eastAsia="Times New Roman" w:hAnsi="Times New Roman" w:cs="Times New Roman"/>
          <w:color w:val="000000"/>
          <w:sz w:val="28"/>
          <w:szCs w:val="28"/>
          <w:lang w:val="uk-UA" w:eastAsia="ru-RU"/>
        </w:rPr>
        <w:t>свій досвід роботи Смовж Т.А. та Баланенко О.В.</w:t>
      </w:r>
      <w:r>
        <w:rPr>
          <w:rFonts w:ascii="Times New Roman" w:eastAsia="Times New Roman" w:hAnsi="Times New Roman" w:cs="Times New Roman"/>
          <w:color w:val="000000"/>
          <w:sz w:val="28"/>
          <w:szCs w:val="28"/>
          <w:lang w:eastAsia="ru-RU"/>
        </w:rPr>
        <w:t xml:space="preserve">які, відповідно до результатів опитування педагогів, залишаються найбільш ефективною формою роботи з вивчення діяльності педагогів, які атестуються. У 2018 -2019 році проатестовані </w:t>
      </w:r>
      <w:proofErr w:type="gramStart"/>
      <w:r>
        <w:rPr>
          <w:rFonts w:ascii="Times New Roman" w:eastAsia="Times New Roman" w:hAnsi="Times New Roman" w:cs="Times New Roman"/>
          <w:color w:val="000000"/>
          <w:sz w:val="28"/>
          <w:szCs w:val="28"/>
          <w:lang w:eastAsia="ru-RU"/>
        </w:rPr>
        <w:t>педагог</w:t>
      </w:r>
      <w:r>
        <w:rPr>
          <w:rFonts w:ascii="Times New Roman" w:eastAsia="Times New Roman" w:hAnsi="Times New Roman" w:cs="Times New Roman"/>
          <w:color w:val="000000"/>
          <w:sz w:val="28"/>
          <w:szCs w:val="28"/>
          <w:lang w:val="uk-UA" w:eastAsia="ru-RU"/>
        </w:rPr>
        <w:t xml:space="preserve">и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
    <w:p w:rsidR="00C620DD" w:rsidRDefault="00C620DD" w:rsidP="0053163C">
      <w:pPr>
        <w:shd w:val="clear" w:color="auto" w:fill="FFFFFF"/>
        <w:spacing w:after="0" w:line="240" w:lineRule="auto"/>
        <w:rPr>
          <w:rFonts w:ascii="Times New Roman" w:eastAsia="Times New Roman" w:hAnsi="Times New Roman" w:cs="Times New Roman"/>
          <w:color w:val="000000"/>
          <w:sz w:val="28"/>
          <w:szCs w:val="28"/>
          <w:lang w:eastAsia="ru-RU"/>
        </w:rPr>
      </w:pP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вихователь Смовж Т.А. – присвоєння кваліфікаційної категорії «спеціаліст вищої категорії», педагогічного звання «вихователь - методист»;</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вихователь Баланенко О.В. – підтвердження встановленого 11 т.р. та педагогічного звання «вихователь - методист»;</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музичний керівник Садовська Г.І. – присвоєння кваліфікаційної категорії «спеціаліст вищої категорії» та педагогічного звання «вихователь - методист»;</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вихователь Юзіна О.П. - підтвердження кваліфікаційної категорії «спеціаліст вищої категорії»;</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вихователь Гончаренко О.А. – присвоєння педагогічного звання «вихователь - методист». </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Хід атестації педагогічих кадрів у навчальному закладі перебував на постійному контролі. Адміністрацією закладу не тільки надавалась методична допомога в організації атестації безпосередньо вихователям, а й забезпечувався контроль за її проведенням: вивчалась система роботи педагогів шляхом відвідування занять, різних інших видів діяльності з дітьми, аналізу результатів роботи з батьками вихованців, проведення анкетування, що дало змогу провести атестацію без зайвих психічних перевантажень і конфліктних ситуацій.</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міжатестаційний період з метою вивчення системи роботи застосовувалися різні діагностичні форми роботи такі як:</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анкетування педагогів</w:t>
      </w:r>
      <w:r>
        <w:rPr>
          <w:rFonts w:ascii="Times New Roman" w:eastAsia="Times New Roman" w:hAnsi="Times New Roman" w:cs="Times New Roman"/>
          <w:color w:val="000000"/>
          <w:sz w:val="28"/>
          <w:szCs w:val="28"/>
          <w:lang w:val="uk-UA" w:eastAsia="ru-RU"/>
        </w:rPr>
        <w:t>;</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тренінгові заняття;</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спостереження (дослідження та вивчення об’єкта);</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бесіди з вихователями;</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бесіди з дітьми;</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аналіз продуктів дитячої творчості;</w:t>
      </w:r>
    </w:p>
    <w:p w:rsidR="00C620DD" w:rsidRDefault="00C620DD" w:rsidP="0053163C">
      <w:pPr>
        <w:shd w:val="clear" w:color="auto" w:fill="FFFFFF"/>
        <w:spacing w:after="0" w:line="240" w:lineRule="auto"/>
        <w:rPr>
          <w:rFonts w:ascii="Times New Roman" w:eastAsia="Times New Roman" w:hAnsi="Times New Roman" w:cs="Times New Roman"/>
          <w:color w:val="000000"/>
          <w:sz w:val="28"/>
          <w:szCs w:val="28"/>
          <w:lang w:eastAsia="ru-RU"/>
        </w:rPr>
      </w:pPr>
    </w:p>
    <w:p w:rsidR="00C620DD" w:rsidRDefault="00C620DD" w:rsidP="0053163C">
      <w:pPr>
        <w:shd w:val="clear" w:color="auto" w:fill="FFFFFF"/>
        <w:spacing w:after="0" w:line="240" w:lineRule="auto"/>
        <w:rPr>
          <w:rFonts w:ascii="Times New Roman" w:eastAsia="Times New Roman" w:hAnsi="Times New Roman" w:cs="Times New Roman"/>
          <w:color w:val="000000"/>
          <w:sz w:val="28"/>
          <w:szCs w:val="28"/>
          <w:lang w:eastAsia="ru-RU"/>
        </w:rPr>
      </w:pPr>
    </w:p>
    <w:p w:rsidR="00B82E63" w:rsidRDefault="00B82E63" w:rsidP="00B82E63">
      <w:pPr>
        <w:shd w:val="clear" w:color="auto" w:fill="FFFFFF"/>
        <w:spacing w:after="0" w:line="240" w:lineRule="auto"/>
        <w:rPr>
          <w:rFonts w:ascii="Times New Roman" w:eastAsia="Times New Roman" w:hAnsi="Times New Roman" w:cs="Times New Roman"/>
          <w:color w:val="000000"/>
          <w:sz w:val="28"/>
          <w:szCs w:val="28"/>
          <w:lang w:eastAsia="ru-RU"/>
        </w:rPr>
      </w:pPr>
    </w:p>
    <w:p w:rsidR="0053163C" w:rsidRPr="00B82E63" w:rsidRDefault="00355CA5" w:rsidP="00B82E63">
      <w:pPr>
        <w:shd w:val="clear" w:color="auto" w:fill="FFFFFF"/>
        <w:spacing w:after="0" w:line="240" w:lineRule="auto"/>
        <w:rPr>
          <w:rFonts w:ascii="Franklin Gothic Medium Cond" w:eastAsia="Times New Roman" w:hAnsi="Franklin Gothic Medium Cond" w:cs="Times New Roman"/>
          <w:b/>
          <w:color w:val="1F3864" w:themeColor="accent5" w:themeShade="80"/>
          <w:sz w:val="36"/>
          <w:szCs w:val="36"/>
          <w:lang w:eastAsia="ru-RU"/>
        </w:rPr>
      </w:pPr>
      <w:r>
        <w:rPr>
          <w:rFonts w:ascii="Franklin Gothic Medium Cond" w:eastAsia="Times New Roman" w:hAnsi="Franklin Gothic Medium Cond" w:cs="Times New Roman"/>
          <w:b/>
          <w:bCs/>
          <w:color w:val="1F3864" w:themeColor="accent5" w:themeShade="80"/>
          <w:sz w:val="36"/>
          <w:szCs w:val="36"/>
          <w:bdr w:val="none" w:sz="0" w:space="0" w:color="auto" w:frame="1"/>
          <w:lang w:eastAsia="ru-RU"/>
        </w:rPr>
        <w:lastRenderedPageBreak/>
        <w:t>2.</w:t>
      </w:r>
      <w:r w:rsidR="0053163C" w:rsidRPr="00B82E63">
        <w:rPr>
          <w:rFonts w:ascii="Franklin Gothic Medium Cond" w:eastAsia="Times New Roman" w:hAnsi="Franklin Gothic Medium Cond" w:cs="Times New Roman"/>
          <w:b/>
          <w:bCs/>
          <w:color w:val="1F3864" w:themeColor="accent5" w:themeShade="80"/>
          <w:sz w:val="36"/>
          <w:szCs w:val="36"/>
          <w:bdr w:val="none" w:sz="0" w:space="0" w:color="auto" w:frame="1"/>
          <w:lang w:eastAsia="ru-RU"/>
        </w:rPr>
        <w:t>Самоосвітня діяльність педагогів</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Основним напрямком удосконалення рівня професійної компетентності педагогів ДНЗ є професійне самовдосконалення шляхом цілеспрямованої самоосвітньої діяльності.</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Реалізувати результати самоосвітньої діяльності педагоги мали можливість у різноманітних заходах</w:t>
      </w:r>
      <w:r>
        <w:rPr>
          <w:rFonts w:ascii="Times New Roman" w:eastAsia="Times New Roman" w:hAnsi="Times New Roman" w:cs="Times New Roman"/>
          <w:color w:val="000000"/>
          <w:sz w:val="28"/>
          <w:szCs w:val="28"/>
          <w:lang w:val="uk-UA" w:eastAsia="ru-RU"/>
        </w:rPr>
        <w:t xml:space="preserve"> районного методичного кабінету та </w:t>
      </w:r>
      <w:proofErr w:type="gramStart"/>
      <w:r>
        <w:rPr>
          <w:rFonts w:ascii="Times New Roman" w:eastAsia="Times New Roman" w:hAnsi="Times New Roman" w:cs="Times New Roman"/>
          <w:color w:val="000000"/>
          <w:sz w:val="28"/>
          <w:szCs w:val="28"/>
          <w:lang w:val="uk-UA" w:eastAsia="ru-RU"/>
        </w:rPr>
        <w:t xml:space="preserve">міста </w:t>
      </w:r>
      <w:r>
        <w:rPr>
          <w:rFonts w:ascii="Times New Roman" w:eastAsia="Times New Roman" w:hAnsi="Times New Roman" w:cs="Times New Roman"/>
          <w:color w:val="000000"/>
          <w:sz w:val="28"/>
          <w:szCs w:val="28"/>
          <w:lang w:eastAsia="ru-RU"/>
        </w:rPr>
        <w:t>:</w:t>
      </w:r>
      <w:proofErr w:type="gramEnd"/>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05.09.18 засідання серпневої секції вихователів – методистів ДНЗ та ШДС Управління освіти Оболонської районної у м. Києві державної адміністрації. Учасник : вихователь – методист Юзіна О.П. ;</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27.09.18 виставка творчих робіт працівників ДНЗ №115 «Про талановитих вихователів та вихованців»;</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03.10.18 «Майбутні вихователі». Майстер – клас для студентів другого курсу Університетського коледжу Київського університету ім. Б,Д, Грінченка;</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17.10.18 участь у засіданні секції «Творчй педагог» - захід до міської науково – практичної конференції «Нова українська школа – новий дитячий садок». Учасник : директор ДНЗ №115 Ковальова Т.М.;</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24.10.18 семінар для директорів ДНЗ на базі ДНЗ 280 : «Створення освітнього простору та організація інклюзивних груп в ЗДО». Учасник: директор ДНЗ 115 Ковальова Т.М.;</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27.10.18 участь у дитячих спортивних змаганнях серед дитячих садків Оболонського району м.Києва «Ми - чемпіони». Учасники: команда дітей ДНЗ;</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29.10.18 тренінг «Шість цеглинок». Організатор - Всеукраїнський благодійний фонд «</w:t>
      </w:r>
      <w:r>
        <w:rPr>
          <w:rFonts w:ascii="Times New Roman" w:eastAsia="Times New Roman" w:hAnsi="Times New Roman" w:cs="Times New Roman"/>
          <w:color w:val="000000"/>
          <w:sz w:val="28"/>
          <w:szCs w:val="28"/>
          <w:lang w:val="en-US" w:eastAsia="ru-RU"/>
        </w:rPr>
        <w:t>Lego</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fundation</w:t>
      </w:r>
      <w:r w:rsidR="005B0941">
        <w:rPr>
          <w:rFonts w:ascii="Times New Roman" w:eastAsia="Times New Roman" w:hAnsi="Times New Roman" w:cs="Times New Roman"/>
          <w:color w:val="000000"/>
          <w:sz w:val="28"/>
          <w:szCs w:val="28"/>
          <w:lang w:val="uk-UA" w:eastAsia="ru-RU"/>
        </w:rPr>
        <w:t>». Учасник: директор Ковальова Т.М.</w:t>
      </w:r>
      <w:r>
        <w:rPr>
          <w:rFonts w:ascii="Times New Roman" w:eastAsia="Times New Roman" w:hAnsi="Times New Roman" w:cs="Times New Roman"/>
          <w:color w:val="000000"/>
          <w:sz w:val="28"/>
          <w:szCs w:val="28"/>
          <w:lang w:val="uk-UA" w:eastAsia="ru-RU"/>
        </w:rPr>
        <w:t>;</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31.10.18 семінар – практикум для вихователів – методистів м. Києва «Організація фізкультурно – оздо</w:t>
      </w:r>
      <w:r w:rsidR="005B0941">
        <w:rPr>
          <w:rFonts w:ascii="Times New Roman" w:eastAsia="Times New Roman" w:hAnsi="Times New Roman" w:cs="Times New Roman"/>
          <w:color w:val="000000"/>
          <w:sz w:val="28"/>
          <w:szCs w:val="28"/>
          <w:lang w:val="uk-UA" w:eastAsia="ru-RU"/>
        </w:rPr>
        <w:t>р</w:t>
      </w:r>
      <w:r>
        <w:rPr>
          <w:rFonts w:ascii="Times New Roman" w:eastAsia="Times New Roman" w:hAnsi="Times New Roman" w:cs="Times New Roman"/>
          <w:color w:val="000000"/>
          <w:sz w:val="28"/>
          <w:szCs w:val="28"/>
          <w:lang w:val="uk-UA" w:eastAsia="ru-RU"/>
        </w:rPr>
        <w:t>овчої роботи в ДНЗ». Захід проводився на базі ДНЗ № 33 Святошинського району. Учасники : вихователь – методист Юзіна О.П., інструктор з фізкультури Степанова І.М.</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8.11.18 засідання практичних психологів «Психологічна фахова компетентність в умовах інклюзивної освіти.». Захід проводився на базі Східно – Європейського інституту психології. Учасник: практичний психолог ДНЗ Герасименко </w:t>
      </w:r>
      <w:r>
        <w:rPr>
          <w:rFonts w:ascii="Times New Roman" w:eastAsia="Times New Roman" w:hAnsi="Times New Roman" w:cs="Times New Roman"/>
          <w:color w:val="000000"/>
          <w:sz w:val="28"/>
          <w:szCs w:val="28"/>
          <w:lang w:eastAsia="ru-RU"/>
        </w:rPr>
        <w:t>О.М.</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13.11.18 Майстер – клас «Освітня мнемотехніка, технологія підвищення продуктивності освітнього процесу». Захід проводився на базі центру розвитку дитини «Кроха». Учасник: вихователь – методист Юзіна О.П.;</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14.11.18 Семінар для директорів ДНЗ на базі управління освіти Оболонського району «Сучасне освітнє середовище». Учасник: Ковальова Т.М.</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14.11.18 Психологічний тренінг «Дошкільник йде до школи: психологічний супровід». Тренінг проводився на базі початкової школи Дарницького району №333. Учасник: практичний психолог Герасименко О.М.</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15.11.18 Методичне об</w:t>
      </w:r>
      <w:r w:rsidR="005B094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єднання для вихователів методистів на базі ДНЗ №589 «Проектна діяльність». Учасник: вихователь – методист Юзіна О.П.;</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Секційне засідання робочої групи «Сучасне освітнє середовище». Засідання проводилось на базі спеціалізованої школи з поглибленим вивченням англійської мови № 57. Учасник : вихователь – методист Юзіна О.П.</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20.11.18 Міська науково – практична конференція: «Нова українська школа – новий дитячий садок». Учасник : директор Ковальова Т.М.</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27.11.18 Майстер – клас для вихователів методистів «Мистецтво вітражу в умовах ЗДО», майс</w:t>
      </w:r>
      <w:r w:rsidR="005B0941">
        <w:rPr>
          <w:rFonts w:ascii="Times New Roman" w:eastAsia="Times New Roman" w:hAnsi="Times New Roman" w:cs="Times New Roman"/>
          <w:color w:val="000000"/>
          <w:sz w:val="28"/>
          <w:szCs w:val="28"/>
          <w:lang w:val="uk-UA" w:eastAsia="ru-RU"/>
        </w:rPr>
        <w:t>т</w:t>
      </w:r>
      <w:r>
        <w:rPr>
          <w:rFonts w:ascii="Times New Roman" w:eastAsia="Times New Roman" w:hAnsi="Times New Roman" w:cs="Times New Roman"/>
          <w:color w:val="000000"/>
          <w:sz w:val="28"/>
          <w:szCs w:val="28"/>
          <w:lang w:val="uk-UA" w:eastAsia="ru-RU"/>
        </w:rPr>
        <w:t>ер – клас відбувавс</w:t>
      </w:r>
      <w:r w:rsidR="005B0941">
        <w:rPr>
          <w:rFonts w:ascii="Times New Roman" w:eastAsia="Times New Roman" w:hAnsi="Times New Roman" w:cs="Times New Roman"/>
          <w:color w:val="000000"/>
          <w:sz w:val="28"/>
          <w:szCs w:val="28"/>
          <w:lang w:val="uk-UA" w:eastAsia="ru-RU"/>
        </w:rPr>
        <w:t>я на базі ДНЗ№ 605. Учасник: ви</w:t>
      </w:r>
      <w:r>
        <w:rPr>
          <w:rFonts w:ascii="Times New Roman" w:eastAsia="Times New Roman" w:hAnsi="Times New Roman" w:cs="Times New Roman"/>
          <w:color w:val="000000"/>
          <w:sz w:val="28"/>
          <w:szCs w:val="28"/>
          <w:lang w:val="uk-UA" w:eastAsia="ru-RU"/>
        </w:rPr>
        <w:t>хователь – методист Юзіна О.П.;</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30.11.18 Методичне об</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єднання для музичних керівників на базі ДНЗ № 144 «Інтегроване музичне заняття з дітьми молодшого дошкільного віку». Учасник : музичний керівник Кравчук Я.Є.</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Участь у конкурсі дитячих малюнків «Світ без насилля», що проводився МЦ ПП і СР РУО Оболонського району. Учасник: керівник гуртка Швець О.М. та діти ДНЗ №115;</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16.01.19 Методичне об</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єднання для вихователів Оболонського району «Розвиток мовлення у дітей дошкільного віку». Захід проводився на базі ДНЗ №234 . Учасник : вихователь Туровська І.Ю,</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17.01.19 На базі ДНЗ № 607, методичне об</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єднання для вихователів – методистів Оболонського району «Школа молодого вихователя - методиста». Учасник : вихователь – методист Юзіна О.П.;</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23.01.19 Семінар Н. Крутій «</w:t>
      </w:r>
      <w:r>
        <w:rPr>
          <w:rFonts w:ascii="Times New Roman" w:eastAsia="Times New Roman" w:hAnsi="Times New Roman" w:cs="Times New Roman"/>
          <w:color w:val="000000"/>
          <w:sz w:val="28"/>
          <w:szCs w:val="28"/>
          <w:lang w:val="en-US" w:eastAsia="ru-RU"/>
        </w:rPr>
        <w:t>STREM</w:t>
      </w:r>
      <w:r>
        <w:rPr>
          <w:rFonts w:ascii="Times New Roman" w:eastAsia="Times New Roman" w:hAnsi="Times New Roman" w:cs="Times New Roman"/>
          <w:color w:val="000000"/>
          <w:sz w:val="28"/>
          <w:szCs w:val="28"/>
          <w:lang w:val="uk-UA" w:eastAsia="ru-RU"/>
        </w:rPr>
        <w:t xml:space="preserve"> -освіта». Учасники : директор ДНЗ</w:t>
      </w:r>
      <w:r w:rsidR="002002F1">
        <w:rPr>
          <w:rFonts w:ascii="Times New Roman" w:eastAsia="Times New Roman" w:hAnsi="Times New Roman" w:cs="Times New Roman"/>
          <w:color w:val="000000"/>
          <w:sz w:val="28"/>
          <w:szCs w:val="28"/>
          <w:lang w:val="uk-UA" w:eastAsia="ru-RU"/>
        </w:rPr>
        <w:t xml:space="preserve"> Ковальова Т.М., вихователь – м</w:t>
      </w:r>
      <w:r>
        <w:rPr>
          <w:rFonts w:ascii="Times New Roman" w:eastAsia="Times New Roman" w:hAnsi="Times New Roman" w:cs="Times New Roman"/>
          <w:color w:val="000000"/>
          <w:sz w:val="28"/>
          <w:szCs w:val="28"/>
          <w:lang w:val="uk-UA" w:eastAsia="ru-RU"/>
        </w:rPr>
        <w:t>етодист Юзіна О.П.;</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30.01.19 На базі ЗДО № 6013, методичне об</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єднання для вихователів – методистів Оболонського району «Планування роботи ЗДО». Учасник: вихователь – методист Юзіна О.П.</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Участь у конкурсі «Нестандартне фізкультурне обладнання», організований редакцією журналу «Дошкільне виховання». Учасник: інструктор з фізкультури Степанова І.М.;</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Участь у конкурсі на кращий сайт ДНЗ</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13.02.19 Методоб</w:t>
      </w:r>
      <w:r w:rsidR="005B094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єднання музичних керівників в Музеї музичних інструментів. Учасник: Садовська Г.І.;</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14.02.19 Навчально – методичний семінар: «Взаємодія соціальних інституцій у виявленні і подоланні булінгу». Захід відбувався на базі спеціалізованої школи №252. Учасник: практичний психолог Герасименко О.М.</w:t>
      </w:r>
    </w:p>
    <w:p w:rsidR="002002F1" w:rsidRDefault="002002F1"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18.02.19-14.06.19 участь у Панорамі проектів «Новий дитячий садок очима дітей, батьків  та педагогів</w:t>
      </w:r>
      <w:r w:rsidR="005B0941">
        <w:rPr>
          <w:rFonts w:ascii="Times New Roman" w:eastAsia="Times New Roman" w:hAnsi="Times New Roman" w:cs="Times New Roman"/>
          <w:color w:val="000000"/>
          <w:sz w:val="28"/>
          <w:szCs w:val="28"/>
          <w:lang w:val="uk-UA" w:eastAsia="ru-RU"/>
        </w:rPr>
        <w:t>»</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22.02.19 На базі ДНЗ № 668 засідання школи педагогічної майстерності з патріотичного виховання . Учасник: вихователь Авінова С.І.</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28.02.19 На базі ЗДО № 804, методичне об</w:t>
      </w:r>
      <w:r w:rsidR="005B094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єднання для інструкторів з фізкультури  «Елементи спортивних ігор». Учасник : інструктор з фізкультури Степанова І.М.;</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28.02.19 На базі  ШДС «Перша ластівка», семінар – практикум  «Розвиток пізнавальних процес</w:t>
      </w:r>
      <w:r w:rsidR="005B0941">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val="uk-UA" w:eastAsia="ru-RU"/>
        </w:rPr>
        <w:t>в старших дошкільників». Учасник: практичний психолог Герасименко О.М.;</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01.03.19 року вихователі ДНЗ 115 долучилися до проведення «Всеукраїнського заняття доброти» на тему: «Гуманне та відповідальне ставлення до тварин , ініційоване БФ «Щаслива лапа» за підтримки Міністерства освіти і науки України.</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19.03.19 на базі ЗДО №52 засідання районного методичного об’єднання для інструкторів з фізкультури «  Малята – здоров’ята. Плавання.». Учасник Степанова І.М.; </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20.03.19 на базі управління освіти Оболонського району семінар для директорів «Організаційні питання діяльності керівників дошкільних закладів».</w:t>
      </w:r>
      <w:r w:rsidR="005B094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Учасник: директор ДНЗ Ковальова Т.М.;</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21.03.19 На базі ЗДО №664 , методичне об</w:t>
      </w:r>
      <w:r w:rsidR="005B094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єднання для вихователів Оболонського району «Сенсорне виховання дітей молодшого дошкільного віку», «Екологічне виховання дітей старшого дошкільного віку». Учасник: вихователь Бивалькевич Н.І.;</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22.03.19 На базі ЗДО № 660 методичне об</w:t>
      </w:r>
      <w:r w:rsidR="005B094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єднання для вихователів «Розвиток мовлення». Учасник: Пашкевич О.В.</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26.03.19 На базі ДНЗ № 517 засідання школи передової педагогічної майстерності для молодих спеціалістів вихователів: «Екологічне виховання дошкільників. Сортуємо сміття». Учасник Лобай Р.Т.</w:t>
      </w:r>
    </w:p>
    <w:p w:rsidR="0053163C" w:rsidRPr="00B82E63" w:rsidRDefault="0053163C" w:rsidP="00B82E63">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27.03.19 На базі ЗДО № 423  засідання тренінг – сесії для директорів «Документація управлінської діяльності: створюємо, ведемо та зберігаємо».</w:t>
      </w:r>
      <w:r w:rsidR="00B82E63">
        <w:rPr>
          <w:rFonts w:ascii="Times New Roman" w:eastAsia="Times New Roman" w:hAnsi="Times New Roman" w:cs="Times New Roman"/>
          <w:color w:val="000000"/>
          <w:sz w:val="28"/>
          <w:szCs w:val="28"/>
          <w:lang w:val="uk-UA" w:eastAsia="ru-RU"/>
        </w:rPr>
        <w:t xml:space="preserve"> </w:t>
      </w:r>
      <w:r w:rsidRPr="00B82E63">
        <w:rPr>
          <w:rFonts w:ascii="Times New Roman" w:eastAsia="Times New Roman" w:hAnsi="Times New Roman" w:cs="Times New Roman"/>
          <w:color w:val="000000"/>
          <w:sz w:val="28"/>
          <w:szCs w:val="28"/>
          <w:lang w:val="uk-UA" w:eastAsia="ru-RU"/>
        </w:rPr>
        <w:t>Учасник: директор</w:t>
      </w:r>
      <w:r w:rsidR="005B0941" w:rsidRPr="00B82E63">
        <w:rPr>
          <w:rFonts w:ascii="Times New Roman" w:eastAsia="Times New Roman" w:hAnsi="Times New Roman" w:cs="Times New Roman"/>
          <w:color w:val="000000"/>
          <w:sz w:val="28"/>
          <w:szCs w:val="28"/>
          <w:lang w:val="uk-UA" w:eastAsia="ru-RU"/>
        </w:rPr>
        <w:t xml:space="preserve"> </w:t>
      </w:r>
      <w:r w:rsidRPr="00B82E63">
        <w:rPr>
          <w:rFonts w:ascii="Times New Roman" w:eastAsia="Times New Roman" w:hAnsi="Times New Roman" w:cs="Times New Roman"/>
          <w:color w:val="000000"/>
          <w:sz w:val="28"/>
          <w:szCs w:val="28"/>
          <w:lang w:val="uk-UA" w:eastAsia="ru-RU"/>
        </w:rPr>
        <w:t>ДНЗ Ковальова Т.М.;</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17.04.19 Освітня агенція міста Києва, тренінг : «Технологія розробки Веб – сайту та забезпечення його функціонування», «Освітня карта.</w:t>
      </w:r>
      <w:r w:rsidR="005B094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Програма </w:t>
      </w:r>
      <w:r>
        <w:rPr>
          <w:rFonts w:ascii="Times New Roman" w:eastAsia="Times New Roman" w:hAnsi="Times New Roman" w:cs="Times New Roman"/>
          <w:color w:val="000000"/>
          <w:sz w:val="28"/>
          <w:szCs w:val="28"/>
          <w:lang w:val="en-US" w:eastAsia="ru-RU"/>
        </w:rPr>
        <w:t>Mozabook</w:t>
      </w:r>
      <w:r>
        <w:rPr>
          <w:rFonts w:ascii="Times New Roman" w:eastAsia="Times New Roman" w:hAnsi="Times New Roman" w:cs="Times New Roman"/>
          <w:color w:val="000000"/>
          <w:sz w:val="28"/>
          <w:szCs w:val="28"/>
          <w:lang w:val="uk-UA" w:eastAsia="ru-RU"/>
        </w:rPr>
        <w:t>».Учасник: директор Ковальова Т.М.;</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20.04.19 На базі ДНЗ «Країна дитинства» освітній форум «</w:t>
      </w:r>
      <w:r w:rsidR="005B0941">
        <w:rPr>
          <w:rFonts w:ascii="Times New Roman" w:eastAsia="Times New Roman" w:hAnsi="Times New Roman" w:cs="Times New Roman"/>
          <w:color w:val="000000"/>
          <w:sz w:val="28"/>
          <w:szCs w:val="28"/>
          <w:lang w:val="en-US" w:eastAsia="ru-RU"/>
        </w:rPr>
        <w:t>Ukrainian</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Education</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Day</w:t>
      </w:r>
      <w:r>
        <w:rPr>
          <w:rFonts w:ascii="Times New Roman" w:eastAsia="Times New Roman" w:hAnsi="Times New Roman" w:cs="Times New Roman"/>
          <w:color w:val="000000"/>
          <w:sz w:val="28"/>
          <w:szCs w:val="28"/>
          <w:lang w:val="uk-UA" w:eastAsia="ru-RU"/>
        </w:rPr>
        <w:t>». Учасник: вихователь – методист Юзіна О.П.</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23.04.19 На базі ЗДО № 608 методичне об</w:t>
      </w:r>
      <w:r w:rsidR="005B094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єднання для фізінструкторів та музичних керівників «Спортивні танці». Учасники: фізінструктор Степанова І.М., музичний керівник Садовська І.М.</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23.04.19 На базі ДНЗ № 614  майстер – клас Медведько І.Б. з ліплення холодним фарфором для вихователів ДНЗ. Учасник : Пашкевич О.В.;</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28.04.19 на базі ДНЗ № 573 методичне об</w:t>
      </w:r>
      <w:r w:rsidR="005B094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єднання для інструкторів з фізичної культури «Тематичне свято – розвага «Масляна». Учасник Степанова І.М.</w:t>
      </w:r>
    </w:p>
    <w:p w:rsidR="005B0941" w:rsidRDefault="005B0941" w:rsidP="0053163C">
      <w:pPr>
        <w:pStyle w:val="a4"/>
        <w:numPr>
          <w:ilvl w:val="0"/>
          <w:numId w:val="1"/>
        </w:num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20.05.19-24.05.19 участь у конкурсі на кращу територію ЗДО «У садочку,як у віночку»</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highlight w:val="red"/>
          <w:lang w:val="uk-UA" w:eastAsia="ru-RU"/>
        </w:rPr>
      </w:pPr>
      <w:r>
        <w:rPr>
          <w:rFonts w:ascii="Times New Roman" w:eastAsia="Times New Roman" w:hAnsi="Times New Roman" w:cs="Times New Roman"/>
          <w:color w:val="000000"/>
          <w:sz w:val="28"/>
          <w:szCs w:val="28"/>
          <w:shd w:val="clear" w:color="auto" w:fill="FFFFFF"/>
          <w:lang w:val="uk-UA" w:eastAsia="ru-RU"/>
        </w:rPr>
        <w:t>Активно відвідуючи районні методичні заходи , на педгодинах педагоги   ділилися враженнями, надавали інформацію про цікаве й раціональне для застосування в педагогічній діяльності ДНЗ.</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Ведення документації здійснюється згідно Інструкції про ділову документацію дошкільного навчального закладу. Планування роботи дошкільного закладу представлено річним планом роботи дитсадка, в якому передбачена методична робота з педагогічними кадрами за такими розділами:</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підвищення педагогічної майстерності;</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вивчення та впровадження передового педагогічного досвіду;</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самоосвіта;</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наставництво;</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колективний перегляд;</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семінари-практикуми</w:t>
      </w:r>
      <w:r>
        <w:rPr>
          <w:rFonts w:ascii="Times New Roman" w:eastAsia="Times New Roman" w:hAnsi="Times New Roman" w:cs="Times New Roman"/>
          <w:color w:val="000000"/>
          <w:sz w:val="28"/>
          <w:szCs w:val="28"/>
          <w:lang w:val="uk-UA" w:eastAsia="ru-RU"/>
        </w:rPr>
        <w:t>, семінари</w:t>
      </w:r>
      <w:r>
        <w:rPr>
          <w:rFonts w:ascii="Times New Roman" w:eastAsia="Times New Roman" w:hAnsi="Times New Roman" w:cs="Times New Roman"/>
          <w:color w:val="000000"/>
          <w:sz w:val="28"/>
          <w:szCs w:val="28"/>
          <w:lang w:eastAsia="ru-RU"/>
        </w:rPr>
        <w:t>;</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виставки-конкурси;</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консультації для педагогічних працівників;</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педагогічні ради;</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тематичні дні, тижні;</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свята та розваги;</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організація роботи методичного кабінету.</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В </w:t>
      </w:r>
      <w:r>
        <w:rPr>
          <w:rFonts w:ascii="Times New Roman" w:eastAsia="Times New Roman" w:hAnsi="Times New Roman" w:cs="Times New Roman"/>
          <w:color w:val="000000"/>
          <w:sz w:val="28"/>
          <w:szCs w:val="28"/>
          <w:lang w:eastAsia="ru-RU"/>
        </w:rPr>
        <w:t xml:space="preserve"> дошкільного закладу  створена певна система методичної роботи з педагогічними кадрами. Для вирішення річних завдань були підготовлені змістовні консультації для педагогів за темами:</w:t>
      </w:r>
    </w:p>
    <w:p w:rsidR="0053163C" w:rsidRDefault="0053163C" w:rsidP="0053163C">
      <w:pPr>
        <w:pStyle w:val="Standard"/>
        <w:numPr>
          <w:ilvl w:val="0"/>
          <w:numId w:val="2"/>
        </w:numPr>
        <w:autoSpaceDE w:val="0"/>
        <w:rPr>
          <w:rFonts w:eastAsia="Times New Roman" w:cs="Times New Roman"/>
          <w:sz w:val="28"/>
          <w:szCs w:val="28"/>
          <w:lang w:val="uk-UA"/>
        </w:rPr>
      </w:pPr>
      <w:r>
        <w:rPr>
          <w:rFonts w:eastAsia="Times New Roman" w:cs="Times New Roman"/>
          <w:color w:val="000000"/>
          <w:sz w:val="28"/>
          <w:szCs w:val="28"/>
        </w:rPr>
        <w:t>Вимоги до проведення контрольно-діагностичних</w:t>
      </w:r>
      <w:r>
        <w:rPr>
          <w:lang w:val="uk-UA"/>
        </w:rPr>
        <w:t xml:space="preserve">   </w:t>
      </w:r>
      <w:r>
        <w:rPr>
          <w:rFonts w:eastAsia="Times New Roman" w:cs="Times New Roman"/>
          <w:color w:val="000000"/>
          <w:sz w:val="28"/>
          <w:szCs w:val="28"/>
        </w:rPr>
        <w:t>зрізів за програмою,</w:t>
      </w:r>
      <w:r>
        <w:rPr>
          <w:rFonts w:eastAsia="Times New Roman" w:cs="Times New Roman"/>
          <w:color w:val="000000"/>
          <w:sz w:val="28"/>
          <w:szCs w:val="28"/>
          <w:lang w:val="uk-UA"/>
        </w:rPr>
        <w:t xml:space="preserve"> </w:t>
      </w:r>
      <w:r>
        <w:rPr>
          <w:rFonts w:eastAsia="Times New Roman" w:cs="Times New Roman"/>
          <w:color w:val="000000"/>
          <w:sz w:val="28"/>
          <w:szCs w:val="28"/>
        </w:rPr>
        <w:t>врахування результатів</w:t>
      </w:r>
      <w:r>
        <w:rPr>
          <w:lang w:val="uk-UA"/>
        </w:rPr>
        <w:t xml:space="preserve"> </w:t>
      </w:r>
      <w:r>
        <w:rPr>
          <w:rFonts w:eastAsia="Times New Roman" w:cs="Times New Roman"/>
          <w:color w:val="000000"/>
          <w:sz w:val="28"/>
          <w:szCs w:val="28"/>
        </w:rPr>
        <w:t>обстеження при плануванні фронтальних, групових</w:t>
      </w:r>
      <w:r>
        <w:rPr>
          <w:lang w:val="uk-UA"/>
        </w:rPr>
        <w:t xml:space="preserve"> </w:t>
      </w:r>
      <w:r>
        <w:rPr>
          <w:rFonts w:eastAsia="Times New Roman" w:cs="Times New Roman"/>
          <w:color w:val="000000"/>
          <w:sz w:val="28"/>
          <w:szCs w:val="28"/>
        </w:rPr>
        <w:t>та індивідуальних форм роботи з дошкільниками</w:t>
      </w:r>
      <w:r>
        <w:rPr>
          <w:rFonts w:eastAsia="Times New Roman" w:cs="Times New Roman"/>
          <w:color w:val="626262"/>
          <w:sz w:val="23"/>
          <w:szCs w:val="23"/>
        </w:rPr>
        <w:t xml:space="preserve"> </w:t>
      </w:r>
      <w:r>
        <w:rPr>
          <w:rFonts w:eastAsia="Times New Roman" w:cs="Times New Roman"/>
          <w:sz w:val="28"/>
          <w:szCs w:val="28"/>
          <w:lang w:val="uk-UA"/>
        </w:rPr>
        <w:t>(вересень);</w:t>
      </w:r>
    </w:p>
    <w:p w:rsidR="0053163C" w:rsidRDefault="0053163C" w:rsidP="0053163C">
      <w:pPr>
        <w:pStyle w:val="Standard"/>
        <w:numPr>
          <w:ilvl w:val="0"/>
          <w:numId w:val="2"/>
        </w:numPr>
        <w:autoSpaceDE w:val="0"/>
        <w:rPr>
          <w:rFonts w:eastAsia="Times New Roman" w:cs="Times New Roman"/>
          <w:sz w:val="28"/>
          <w:szCs w:val="28"/>
          <w:lang w:val="uk-UA"/>
        </w:rPr>
      </w:pPr>
      <w:r>
        <w:rPr>
          <w:rFonts w:eastAsia="Times New Roman" w:cs="Times New Roman"/>
          <w:sz w:val="28"/>
          <w:szCs w:val="28"/>
          <w:lang w:val="uk-UA"/>
        </w:rPr>
        <w:t>Проектна діяльність (жовтень);</w:t>
      </w:r>
    </w:p>
    <w:p w:rsidR="0053163C" w:rsidRDefault="0053163C" w:rsidP="0053163C">
      <w:pPr>
        <w:pStyle w:val="Standard"/>
        <w:numPr>
          <w:ilvl w:val="0"/>
          <w:numId w:val="2"/>
        </w:numPr>
        <w:autoSpaceDE w:val="0"/>
        <w:rPr>
          <w:rFonts w:eastAsia="Times New Roman" w:cs="Times New Roman"/>
          <w:sz w:val="28"/>
          <w:szCs w:val="28"/>
          <w:lang w:val="uk-UA"/>
        </w:rPr>
      </w:pPr>
      <w:r>
        <w:rPr>
          <w:rFonts w:eastAsia="Times New Roman" w:cs="Times New Roman"/>
          <w:sz w:val="28"/>
          <w:szCs w:val="28"/>
          <w:lang w:val="uk-UA"/>
        </w:rPr>
        <w:t>Лепбуки в освітньому процесі (жовтень);</w:t>
      </w:r>
    </w:p>
    <w:p w:rsidR="0053163C" w:rsidRDefault="0053163C" w:rsidP="0053163C">
      <w:pPr>
        <w:pStyle w:val="Standard"/>
        <w:numPr>
          <w:ilvl w:val="0"/>
          <w:numId w:val="2"/>
        </w:numPr>
        <w:autoSpaceDE w:val="0"/>
        <w:rPr>
          <w:rFonts w:eastAsia="Times New Roman" w:cs="Times New Roman"/>
          <w:sz w:val="28"/>
          <w:szCs w:val="28"/>
          <w:lang w:val="uk-UA"/>
        </w:rPr>
      </w:pPr>
      <w:r>
        <w:rPr>
          <w:rFonts w:eastAsia="Times New Roman" w:cs="Times New Roman"/>
          <w:sz w:val="28"/>
          <w:szCs w:val="28"/>
          <w:lang w:val="uk-UA"/>
        </w:rPr>
        <w:t>Тематичне планування освітнього процесу (жовтень);</w:t>
      </w:r>
    </w:p>
    <w:p w:rsidR="0053163C" w:rsidRDefault="0053163C" w:rsidP="0053163C">
      <w:pPr>
        <w:pStyle w:val="Standard"/>
        <w:numPr>
          <w:ilvl w:val="0"/>
          <w:numId w:val="2"/>
        </w:numPr>
        <w:autoSpaceDE w:val="0"/>
        <w:rPr>
          <w:lang w:val="uk-UA"/>
        </w:rPr>
      </w:pPr>
      <w:r>
        <w:rPr>
          <w:rFonts w:eastAsia="Times New Roman" w:cs="Times New Roman"/>
          <w:color w:val="000000"/>
          <w:sz w:val="28"/>
          <w:szCs w:val="28"/>
          <w:lang w:val="uk-UA"/>
        </w:rPr>
        <w:t>Ейдетика! Що це?</w:t>
      </w:r>
      <w:r>
        <w:rPr>
          <w:lang w:val="uk-UA"/>
        </w:rPr>
        <w:t xml:space="preserve"> (</w:t>
      </w:r>
      <w:r>
        <w:rPr>
          <w:sz w:val="28"/>
          <w:szCs w:val="28"/>
          <w:lang w:val="uk-UA"/>
        </w:rPr>
        <w:t>листопад</w:t>
      </w:r>
      <w:r>
        <w:rPr>
          <w:lang w:val="uk-UA"/>
        </w:rPr>
        <w:t>);</w:t>
      </w:r>
    </w:p>
    <w:p w:rsidR="0053163C" w:rsidRDefault="0053163C" w:rsidP="0053163C">
      <w:pPr>
        <w:pStyle w:val="Standard"/>
        <w:numPr>
          <w:ilvl w:val="0"/>
          <w:numId w:val="2"/>
        </w:numPr>
        <w:autoSpaceDE w:val="0"/>
      </w:pPr>
      <w:r>
        <w:rPr>
          <w:rFonts w:eastAsia="Times New Roman" w:cs="Times New Roman"/>
          <w:color w:val="000000"/>
          <w:sz w:val="28"/>
          <w:szCs w:val="28"/>
          <w:lang w:val="uk-UA"/>
        </w:rPr>
        <w:t>Особливості побудови інтелектуальних карт (січень);</w:t>
      </w:r>
    </w:p>
    <w:p w:rsidR="0053163C" w:rsidRDefault="0053163C" w:rsidP="0053163C">
      <w:pPr>
        <w:pStyle w:val="Standard"/>
        <w:numPr>
          <w:ilvl w:val="0"/>
          <w:numId w:val="2"/>
        </w:numPr>
        <w:autoSpaceDE w:val="0"/>
      </w:pPr>
      <w:r>
        <w:rPr>
          <w:rFonts w:eastAsia="Times New Roman" w:cs="Times New Roman"/>
          <w:color w:val="000000"/>
          <w:sz w:val="28"/>
          <w:szCs w:val="28"/>
          <w:lang w:val="uk-UA"/>
        </w:rPr>
        <w:t>Метод проектів в навчально — виховному процесі (лютий);</w:t>
      </w:r>
    </w:p>
    <w:p w:rsidR="0053163C" w:rsidRDefault="0053163C" w:rsidP="0053163C">
      <w:pPr>
        <w:pStyle w:val="Standard"/>
        <w:numPr>
          <w:ilvl w:val="0"/>
          <w:numId w:val="2"/>
        </w:numPr>
        <w:autoSpaceDE w:val="0"/>
        <w:rPr>
          <w:lang w:val="uk-UA"/>
        </w:rPr>
      </w:pPr>
      <w:r>
        <w:rPr>
          <w:rFonts w:eastAsia="Times New Roman" w:cs="Times New Roman"/>
          <w:color w:val="000000"/>
          <w:sz w:val="28"/>
          <w:szCs w:val="28"/>
        </w:rPr>
        <w:t>Пізнавальні прогулянки з дошкільниками</w:t>
      </w:r>
      <w:r>
        <w:rPr>
          <w:rFonts w:eastAsia="Times New Roman" w:cs="Times New Roman"/>
          <w:color w:val="000000"/>
          <w:sz w:val="28"/>
          <w:szCs w:val="28"/>
          <w:lang w:val="uk-UA"/>
        </w:rPr>
        <w:t xml:space="preserve"> (квітень);</w:t>
      </w:r>
    </w:p>
    <w:p w:rsidR="0053163C" w:rsidRDefault="0053163C" w:rsidP="0053163C">
      <w:pPr>
        <w:pStyle w:val="Standard"/>
        <w:numPr>
          <w:ilvl w:val="0"/>
          <w:numId w:val="2"/>
        </w:numPr>
        <w:autoSpaceDE w:val="0"/>
        <w:rPr>
          <w:rFonts w:eastAsia="Times New Roman" w:cs="Times New Roman"/>
          <w:color w:val="000000"/>
          <w:sz w:val="28"/>
          <w:szCs w:val="28"/>
        </w:rPr>
      </w:pPr>
      <w:r>
        <w:rPr>
          <w:rFonts w:eastAsia="Times New Roman" w:cs="Times New Roman"/>
          <w:color w:val="000000"/>
          <w:sz w:val="28"/>
          <w:szCs w:val="28"/>
        </w:rPr>
        <w:t>Інноваційні підходи до розвитку ігрової взаємодії</w:t>
      </w:r>
      <w:r>
        <w:rPr>
          <w:lang w:val="uk-UA"/>
        </w:rPr>
        <w:t xml:space="preserve"> </w:t>
      </w:r>
      <w:r>
        <w:rPr>
          <w:rFonts w:eastAsia="Times New Roman" w:cs="Times New Roman"/>
          <w:color w:val="000000"/>
          <w:sz w:val="28"/>
          <w:szCs w:val="28"/>
        </w:rPr>
        <w:t>дітей старшого дошкільного віку за освітньою</w:t>
      </w:r>
      <w:r>
        <w:rPr>
          <w:rFonts w:eastAsia="Times New Roman" w:cs="Times New Roman"/>
          <w:color w:val="000000"/>
          <w:sz w:val="28"/>
          <w:szCs w:val="28"/>
          <w:lang w:val="uk-UA"/>
        </w:rPr>
        <w:t xml:space="preserve"> </w:t>
      </w:r>
      <w:r>
        <w:rPr>
          <w:rFonts w:eastAsia="Times New Roman" w:cs="Times New Roman"/>
          <w:color w:val="000000"/>
          <w:sz w:val="28"/>
          <w:szCs w:val="28"/>
        </w:rPr>
        <w:t>лінією «Гра дитини»</w:t>
      </w:r>
      <w:r>
        <w:rPr>
          <w:rFonts w:eastAsia="Times New Roman" w:cs="Times New Roman"/>
          <w:color w:val="000000"/>
          <w:sz w:val="28"/>
          <w:szCs w:val="28"/>
          <w:lang w:val="uk-UA"/>
        </w:rPr>
        <w:t xml:space="preserve"> (травень)</w:t>
      </w:r>
      <w:r>
        <w:rPr>
          <w:rFonts w:eastAsia="Times New Roman" w:cs="Times New Roman"/>
          <w:color w:val="000000"/>
          <w:sz w:val="28"/>
          <w:szCs w:val="28"/>
        </w:rPr>
        <w:t>;</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Протягом</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навчального</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року</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методичною</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службою</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ДНЗ</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систематично</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проводились</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різноманітні</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форми</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інформаційно</w:t>
      </w:r>
      <w:r>
        <w:rPr>
          <w:rFonts w:ascii="Times New Roman" w:eastAsia="Times New Roman" w:hAnsi="Times New Roman" w:cs="Times New Roman"/>
          <w:color w:val="000000"/>
          <w:sz w:val="28"/>
          <w:szCs w:val="28"/>
          <w:lang w:val="de-DE" w:eastAsia="ru-RU"/>
        </w:rPr>
        <w:t>-</w:t>
      </w:r>
      <w:r>
        <w:rPr>
          <w:rFonts w:ascii="Times New Roman" w:eastAsia="Times New Roman" w:hAnsi="Times New Roman" w:cs="Times New Roman"/>
          <w:color w:val="000000"/>
          <w:sz w:val="28"/>
          <w:szCs w:val="28"/>
          <w:lang w:eastAsia="ru-RU"/>
        </w:rPr>
        <w:t>консультативної</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роботи</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педагогами</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різних</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питань</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організації</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освітньої</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діяльності</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згідно</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відповідних</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розділів</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річного</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плану</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Особливо</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ефективними</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та</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змістовними</w:t>
      </w:r>
      <w:r>
        <w:rPr>
          <w:rFonts w:ascii="Times New Roman" w:eastAsia="Times New Roman" w:hAnsi="Times New Roman" w:cs="Times New Roman"/>
          <w:color w:val="000000"/>
          <w:sz w:val="28"/>
          <w:szCs w:val="28"/>
          <w:lang w:val="de-DE" w:eastAsia="ru-RU"/>
        </w:rPr>
        <w:t xml:space="preserve"> </w:t>
      </w:r>
      <w:proofErr w:type="gramStart"/>
      <w:r>
        <w:rPr>
          <w:rFonts w:ascii="Times New Roman" w:eastAsia="Times New Roman" w:hAnsi="Times New Roman" w:cs="Times New Roman"/>
          <w:color w:val="000000"/>
          <w:sz w:val="28"/>
          <w:szCs w:val="28"/>
          <w:lang w:eastAsia="ru-RU"/>
        </w:rPr>
        <w:t>були</w:t>
      </w:r>
      <w:r>
        <w:rPr>
          <w:rFonts w:ascii="Times New Roman" w:eastAsia="Times New Roman" w:hAnsi="Times New Roman" w:cs="Times New Roman"/>
          <w:color w:val="000000"/>
          <w:sz w:val="28"/>
          <w:szCs w:val="28"/>
          <w:lang w:val="de-DE" w:eastAsia="ru-RU"/>
        </w:rPr>
        <w:t xml:space="preserve"> :</w:t>
      </w:r>
      <w:proofErr w:type="gramEnd"/>
    </w:p>
    <w:p w:rsidR="0053163C" w:rsidRDefault="0053163C" w:rsidP="0053163C">
      <w:pPr>
        <w:pStyle w:val="Standard"/>
        <w:autoSpaceDE w:val="0"/>
        <w:spacing w:line="360" w:lineRule="auto"/>
        <w:rPr>
          <w:rFonts w:eastAsia="Times New Roman" w:cs="Times New Roman"/>
          <w:color w:val="000000"/>
          <w:sz w:val="28"/>
          <w:szCs w:val="28"/>
          <w:lang w:val="uk-UA"/>
        </w:rPr>
      </w:pPr>
      <w:r>
        <w:rPr>
          <w:rFonts w:eastAsia="Times New Roman" w:cs="Times New Roman"/>
          <w:color w:val="000000"/>
          <w:sz w:val="28"/>
          <w:szCs w:val="28"/>
          <w:lang w:val="uk-UA"/>
        </w:rPr>
        <w:t>майстер – класи:</w:t>
      </w:r>
    </w:p>
    <w:p w:rsidR="0053163C" w:rsidRDefault="0053163C" w:rsidP="0053163C">
      <w:pPr>
        <w:pStyle w:val="Standard"/>
        <w:numPr>
          <w:ilvl w:val="0"/>
          <w:numId w:val="3"/>
        </w:numPr>
        <w:autoSpaceDE w:val="0"/>
        <w:rPr>
          <w:rFonts w:eastAsia="Times New Roman" w:cs="Times New Roman"/>
          <w:color w:val="000000"/>
          <w:sz w:val="28"/>
          <w:szCs w:val="28"/>
          <w:lang w:val="uk-UA"/>
        </w:rPr>
      </w:pPr>
      <w:r>
        <w:rPr>
          <w:rFonts w:eastAsia="Times New Roman" w:cs="Times New Roman"/>
          <w:color w:val="000000"/>
          <w:sz w:val="28"/>
          <w:szCs w:val="28"/>
          <w:lang w:val="uk-UA"/>
        </w:rPr>
        <w:t xml:space="preserve">Використання ІТ- технологій під час проектної діяльності (лютий); </w:t>
      </w:r>
    </w:p>
    <w:p w:rsidR="0053163C" w:rsidRDefault="005B0941" w:rsidP="0053163C">
      <w:pPr>
        <w:pStyle w:val="Standard"/>
        <w:numPr>
          <w:ilvl w:val="0"/>
          <w:numId w:val="3"/>
        </w:numPr>
        <w:autoSpaceDE w:val="0"/>
        <w:rPr>
          <w:rFonts w:eastAsia="Times New Roman" w:cs="Times New Roman"/>
          <w:sz w:val="28"/>
          <w:szCs w:val="28"/>
          <w:lang w:val="uk-UA"/>
        </w:rPr>
      </w:pPr>
      <w:r>
        <w:rPr>
          <w:rFonts w:eastAsia="Times New Roman" w:cs="Times New Roman"/>
          <w:color w:val="000000"/>
          <w:sz w:val="28"/>
          <w:szCs w:val="28"/>
          <w:lang w:val="uk-UA"/>
        </w:rPr>
        <w:t>Тако</w:t>
      </w:r>
      <w:r>
        <w:rPr>
          <w:rFonts w:eastAsia="Times New Roman" w:cs="Times New Roman"/>
          <w:color w:val="000000"/>
          <w:sz w:val="28"/>
          <w:szCs w:val="28"/>
          <w:lang w:val="en-US"/>
        </w:rPr>
        <w:t xml:space="preserve"> </w:t>
      </w:r>
      <w:r w:rsidR="0053163C">
        <w:rPr>
          <w:rFonts w:eastAsia="Times New Roman" w:cs="Times New Roman"/>
          <w:color w:val="000000"/>
          <w:sz w:val="28"/>
          <w:szCs w:val="28"/>
          <w:lang w:val="uk-UA"/>
        </w:rPr>
        <w:t xml:space="preserve">ж за сприяння батьків , а саме Благодійної організації «Благодійний фонд «Долоні підтримки» для вихователів були проведені майстер – класи з </w:t>
      </w:r>
      <w:r w:rsidR="0053163C">
        <w:rPr>
          <w:rFonts w:cs="Times New Roman"/>
          <w:noProof/>
          <w:sz w:val="28"/>
          <w:szCs w:val="28"/>
          <w:lang w:val="uk-UA" w:eastAsia="ru-RU"/>
        </w:rPr>
        <w:t>коуч – тренерами Інною Фризюк та Лілією Бєлоусовою,  «Як виховати самодостатню особистість» (січень - лютий):</w:t>
      </w:r>
    </w:p>
    <w:p w:rsidR="0053163C" w:rsidRDefault="0053163C" w:rsidP="0053163C">
      <w:pPr>
        <w:pStyle w:val="a4"/>
        <w:numPr>
          <w:ilvl w:val="0"/>
          <w:numId w:val="4"/>
        </w:numPr>
        <w:spacing w:after="100" w:afterAutospacing="1" w:line="240" w:lineRule="auto"/>
        <w:ind w:right="-227"/>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діагностика якості взаємовідносин з дитиною;</w:t>
      </w:r>
    </w:p>
    <w:p w:rsidR="0053163C" w:rsidRDefault="0053163C" w:rsidP="0053163C">
      <w:pPr>
        <w:pStyle w:val="a4"/>
        <w:numPr>
          <w:ilvl w:val="0"/>
          <w:numId w:val="4"/>
        </w:numPr>
        <w:spacing w:after="100" w:afterAutospacing="1" w:line="240" w:lineRule="auto"/>
        <w:ind w:right="-227"/>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як не сформувати у дитини негативні установки та розвинути успішне      мислення;</w:t>
      </w:r>
    </w:p>
    <w:p w:rsidR="0053163C" w:rsidRDefault="0053163C" w:rsidP="0053163C">
      <w:pPr>
        <w:pStyle w:val="a4"/>
        <w:numPr>
          <w:ilvl w:val="0"/>
          <w:numId w:val="4"/>
        </w:numPr>
        <w:spacing w:after="100" w:afterAutospacing="1" w:line="240" w:lineRule="auto"/>
        <w:ind w:right="-227"/>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дорослі посилання, що створюють труднощі у формуванні особистості;</w:t>
      </w:r>
    </w:p>
    <w:p w:rsidR="0053163C" w:rsidRDefault="0053163C" w:rsidP="0053163C">
      <w:pPr>
        <w:pStyle w:val="a4"/>
        <w:numPr>
          <w:ilvl w:val="0"/>
          <w:numId w:val="4"/>
        </w:numPr>
        <w:spacing w:after="100" w:afterAutospacing="1" w:line="240" w:lineRule="auto"/>
        <w:ind w:right="-227"/>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переведення гнітючих посилань в підтримуючі, які допомагають дитині відчути себе самодостатньою;</w:t>
      </w:r>
    </w:p>
    <w:p w:rsidR="0053163C" w:rsidRDefault="0053163C" w:rsidP="0053163C">
      <w:pPr>
        <w:pStyle w:val="a4"/>
        <w:numPr>
          <w:ilvl w:val="0"/>
          <w:numId w:val="1"/>
        </w:numPr>
        <w:spacing w:after="100" w:afterAutospacing="1" w:line="240" w:lineRule="auto"/>
        <w:ind w:right="-227"/>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майстер – клас: «Емоційний компонент, як вагомий ресурс в житті та роботі»(лютий - березень);</w:t>
      </w:r>
    </w:p>
    <w:p w:rsidR="0053163C" w:rsidRDefault="0053163C" w:rsidP="0053163C">
      <w:pPr>
        <w:pStyle w:val="a4"/>
        <w:numPr>
          <w:ilvl w:val="0"/>
          <w:numId w:val="5"/>
        </w:numPr>
        <w:spacing w:after="0"/>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основні складові емоційної компетентності;</w:t>
      </w:r>
    </w:p>
    <w:p w:rsidR="0053163C" w:rsidRDefault="0053163C" w:rsidP="0053163C">
      <w:pPr>
        <w:pStyle w:val="a4"/>
        <w:numPr>
          <w:ilvl w:val="0"/>
          <w:numId w:val="5"/>
        </w:numPr>
        <w:spacing w:after="0"/>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lastRenderedPageBreak/>
        <w:t>прийоми та методи керування стресом;</w:t>
      </w:r>
    </w:p>
    <w:p w:rsidR="0053163C" w:rsidRDefault="0053163C" w:rsidP="0053163C">
      <w:pPr>
        <w:pStyle w:val="a4"/>
        <w:numPr>
          <w:ilvl w:val="0"/>
          <w:numId w:val="5"/>
        </w:numPr>
        <w:spacing w:after="0"/>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як зберігати ресурсний стан;</w:t>
      </w:r>
    </w:p>
    <w:p w:rsidR="0053163C" w:rsidRDefault="0053163C" w:rsidP="0053163C">
      <w:pPr>
        <w:pStyle w:val="a4"/>
        <w:numPr>
          <w:ilvl w:val="0"/>
          <w:numId w:val="5"/>
        </w:numPr>
        <w:spacing w:after="0"/>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зможете звільнитися від негативного впливу інших людей;</w:t>
      </w:r>
    </w:p>
    <w:p w:rsidR="0053163C" w:rsidRDefault="0053163C" w:rsidP="0053163C">
      <w:pPr>
        <w:pStyle w:val="a4"/>
        <w:numPr>
          <w:ilvl w:val="0"/>
          <w:numId w:val="1"/>
        </w:numPr>
        <w:spacing w:after="0"/>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майстер – клас «Фізичні вправи з нестандартним фізкультурним обладнанням»(травень)</w:t>
      </w:r>
    </w:p>
    <w:p w:rsidR="0053163C" w:rsidRDefault="0053163C" w:rsidP="0053163C">
      <w:pPr>
        <w:spacing w:after="0"/>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тренінги :</w:t>
      </w:r>
    </w:p>
    <w:p w:rsidR="0053163C" w:rsidRDefault="0053163C" w:rsidP="0053163C">
      <w:pPr>
        <w:pStyle w:val="a4"/>
        <w:numPr>
          <w:ilvl w:val="0"/>
          <w:numId w:val="1"/>
        </w:numPr>
        <w:spacing w:after="0"/>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Використання ейдетичних засобів під час різних ігор, занять в ДНЗ (грудень);</w:t>
      </w:r>
    </w:p>
    <w:p w:rsidR="0053163C" w:rsidRDefault="0053163C" w:rsidP="0053163C">
      <w:pPr>
        <w:pStyle w:val="a4"/>
        <w:numPr>
          <w:ilvl w:val="0"/>
          <w:numId w:val="1"/>
        </w:numPr>
        <w:spacing w:after="0"/>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За сприянням батьків тренінги:  для музичних керівників «Використання логоритміки у роботі з дітьми дошкільного віку Н. Комлікової» (січень);</w:t>
      </w:r>
    </w:p>
    <w:p w:rsidR="0053163C" w:rsidRDefault="0053163C" w:rsidP="0053163C">
      <w:pPr>
        <w:pStyle w:val="a4"/>
        <w:numPr>
          <w:ilvl w:val="0"/>
          <w:numId w:val="1"/>
        </w:numPr>
        <w:spacing w:after="0"/>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Фестиваль педагогічних ідей для музичних керівників від Академії Талановитих Керівників(квітень);</w:t>
      </w:r>
    </w:p>
    <w:p w:rsidR="0053163C" w:rsidRDefault="0053163C" w:rsidP="0053163C">
      <w:pPr>
        <w:pStyle w:val="a4"/>
        <w:numPr>
          <w:ilvl w:val="0"/>
          <w:numId w:val="1"/>
        </w:numPr>
        <w:spacing w:after="0"/>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«Проектна діяльність у роботі з дошкільниками» (грудень);</w:t>
      </w:r>
    </w:p>
    <w:p w:rsidR="0053163C" w:rsidRDefault="0053163C" w:rsidP="0053163C">
      <w:pPr>
        <w:pStyle w:val="a4"/>
        <w:numPr>
          <w:ilvl w:val="0"/>
          <w:numId w:val="1"/>
        </w:numPr>
        <w:spacing w:after="0"/>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«Методична робота в закладах дошкільної освіти» (грудень);</w:t>
      </w:r>
    </w:p>
    <w:p w:rsidR="0053163C" w:rsidRDefault="0053163C" w:rsidP="0053163C">
      <w:pPr>
        <w:spacing w:after="0"/>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семінари та семінари – практикуми:</w:t>
      </w:r>
    </w:p>
    <w:p w:rsidR="0053163C" w:rsidRDefault="0053163C" w:rsidP="0053163C">
      <w:pPr>
        <w:pStyle w:val="a4"/>
        <w:numPr>
          <w:ilvl w:val="0"/>
          <w:numId w:val="1"/>
        </w:numPr>
        <w:spacing w:after="0"/>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Адаптація дитини до умов ДНЗ (жовтень)</w:t>
      </w:r>
    </w:p>
    <w:p w:rsidR="0053163C" w:rsidRDefault="0053163C" w:rsidP="0053163C">
      <w:pPr>
        <w:pStyle w:val="a4"/>
        <w:numPr>
          <w:ilvl w:val="0"/>
          <w:numId w:val="1"/>
        </w:numPr>
        <w:spacing w:after="0"/>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Принципи роботи та методи роботи мнемотехніки (листопад);</w:t>
      </w:r>
    </w:p>
    <w:p w:rsidR="0053163C" w:rsidRDefault="0053163C" w:rsidP="0053163C">
      <w:pPr>
        <w:pStyle w:val="a4"/>
        <w:numPr>
          <w:ilvl w:val="0"/>
          <w:numId w:val="1"/>
        </w:numPr>
        <w:spacing w:after="0"/>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Навчаюча, розвиваюча ейдетика, що приносить задоволення (грудень);</w:t>
      </w:r>
    </w:p>
    <w:p w:rsidR="0053163C" w:rsidRDefault="0053163C" w:rsidP="0053163C">
      <w:pPr>
        <w:pStyle w:val="a4"/>
        <w:numPr>
          <w:ilvl w:val="0"/>
          <w:numId w:val="1"/>
        </w:numPr>
        <w:spacing w:after="0"/>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Профілактика емоційного вигорання педагогів. Здоровий ви ховательвиховує, навчає , здоровим бути надихає;</w:t>
      </w:r>
    </w:p>
    <w:p w:rsidR="0053163C" w:rsidRDefault="0053163C" w:rsidP="0053163C">
      <w:pPr>
        <w:pStyle w:val="a4"/>
        <w:numPr>
          <w:ilvl w:val="0"/>
          <w:numId w:val="1"/>
        </w:numPr>
        <w:spacing w:after="0"/>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Види освітніх проектів, структура освітнього проекту.</w:t>
      </w:r>
    </w:p>
    <w:p w:rsidR="0053163C" w:rsidRDefault="0053163C" w:rsidP="0053163C">
      <w:pPr>
        <w:spacing w:after="0"/>
        <w:rPr>
          <w:rFonts w:ascii="Times New Roman" w:hAnsi="Times New Roman" w:cs="Times New Roman"/>
          <w:noProof/>
          <w:sz w:val="28"/>
          <w:szCs w:val="28"/>
          <w:lang w:eastAsia="ru-RU"/>
        </w:rPr>
      </w:pPr>
      <w:r>
        <w:rPr>
          <w:rFonts w:ascii="Times New Roman" w:eastAsia="Times New Roman" w:hAnsi="Times New Roman" w:cs="Times New Roman"/>
          <w:color w:val="000000"/>
          <w:sz w:val="28"/>
          <w:szCs w:val="28"/>
          <w:lang w:eastAsia="ru-RU"/>
        </w:rPr>
        <w:t xml:space="preserve">Ефективною формою методичної роботи стало обговорення на виробничих </w:t>
      </w:r>
      <w:proofErr w:type="gramStart"/>
      <w:r>
        <w:rPr>
          <w:rFonts w:ascii="Times New Roman" w:eastAsia="Times New Roman" w:hAnsi="Times New Roman" w:cs="Times New Roman"/>
          <w:color w:val="000000"/>
          <w:sz w:val="28"/>
          <w:szCs w:val="28"/>
          <w:lang w:eastAsia="ru-RU"/>
        </w:rPr>
        <w:t xml:space="preserve">нарадах  </w:t>
      </w:r>
      <w:r>
        <w:rPr>
          <w:rFonts w:ascii="Times New Roman" w:eastAsia="Times New Roman" w:hAnsi="Times New Roman" w:cs="Times New Roman"/>
          <w:color w:val="000000"/>
          <w:sz w:val="28"/>
          <w:szCs w:val="28"/>
          <w:lang w:val="uk-UA" w:eastAsia="ru-RU"/>
        </w:rPr>
        <w:t>знятих</w:t>
      </w:r>
      <w:proofErr w:type="gramEnd"/>
      <w:r>
        <w:rPr>
          <w:rFonts w:ascii="Times New Roman" w:eastAsia="Times New Roman" w:hAnsi="Times New Roman" w:cs="Times New Roman"/>
          <w:color w:val="000000"/>
          <w:sz w:val="28"/>
          <w:szCs w:val="28"/>
          <w:lang w:val="uk-UA" w:eastAsia="ru-RU"/>
        </w:rPr>
        <w:t xml:space="preserve"> на відео </w:t>
      </w:r>
      <w:r>
        <w:rPr>
          <w:rFonts w:ascii="Times New Roman" w:eastAsia="Times New Roman" w:hAnsi="Times New Roman" w:cs="Times New Roman"/>
          <w:color w:val="000000"/>
          <w:sz w:val="28"/>
          <w:szCs w:val="28"/>
          <w:lang w:eastAsia="ru-RU"/>
        </w:rPr>
        <w:t>занять</w:t>
      </w:r>
      <w:r>
        <w:rPr>
          <w:rFonts w:ascii="Times New Roman" w:eastAsia="Times New Roman" w:hAnsi="Times New Roman" w:cs="Times New Roman"/>
          <w:color w:val="000000"/>
          <w:sz w:val="28"/>
          <w:szCs w:val="28"/>
          <w:lang w:val="uk-UA" w:eastAsia="ru-RU"/>
        </w:rPr>
        <w:t>, фрагментів занять</w:t>
      </w:r>
      <w:r>
        <w:rPr>
          <w:rFonts w:ascii="Times New Roman" w:eastAsia="Times New Roman" w:hAnsi="Times New Roman" w:cs="Times New Roman"/>
          <w:color w:val="000000"/>
          <w:sz w:val="28"/>
          <w:szCs w:val="28"/>
          <w:lang w:eastAsia="ru-RU"/>
        </w:rPr>
        <w:t xml:space="preserve"> та режимних моментів</w:t>
      </w:r>
      <w:r>
        <w:rPr>
          <w:rFonts w:ascii="Times New Roman" w:eastAsia="Times New Roman" w:hAnsi="Times New Roman" w:cs="Times New Roman"/>
          <w:color w:val="000000"/>
          <w:sz w:val="28"/>
          <w:szCs w:val="28"/>
          <w:lang w:val="uk-UA" w:eastAsia="ru-RU"/>
        </w:rPr>
        <w:t xml:space="preserve"> (колективні перегляди)</w:t>
      </w:r>
      <w:r>
        <w:rPr>
          <w:rFonts w:ascii="Times New Roman" w:eastAsia="Times New Roman" w:hAnsi="Times New Roman" w:cs="Times New Roman"/>
          <w:color w:val="000000"/>
          <w:sz w:val="28"/>
          <w:szCs w:val="28"/>
          <w:lang w:eastAsia="ru-RU"/>
        </w:rPr>
        <w:t>:</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Використання </w:t>
      </w:r>
      <w:r>
        <w:rPr>
          <w:rFonts w:ascii="Times New Roman" w:eastAsia="Times New Roman" w:hAnsi="Times New Roman" w:cs="Times New Roman"/>
          <w:color w:val="000000"/>
          <w:sz w:val="28"/>
          <w:szCs w:val="28"/>
          <w:lang w:eastAsia="ru-RU"/>
        </w:rPr>
        <w:t>мнемоцифри</w:t>
      </w:r>
      <w:r>
        <w:rPr>
          <w:rFonts w:ascii="Times New Roman" w:eastAsia="Times New Roman" w:hAnsi="Times New Roman" w:cs="Times New Roman"/>
          <w:color w:val="000000"/>
          <w:sz w:val="28"/>
          <w:szCs w:val="28"/>
          <w:lang w:val="uk-UA" w:eastAsia="ru-RU"/>
        </w:rPr>
        <w:t xml:space="preserve"> під час занять з логіко – математичного розвитку(середня група «Зірочка» вихователь Баланенко О.В. грудень);</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Вивчення віршів за допомогою мнемотаблиць (середня група «Ромашка», вихователь Смовж Т.А., грудень);</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Перегляд дитячих презентацій власних проектів відповідно до тематики тижня</w:t>
      </w:r>
      <w:r w:rsidR="005B0941">
        <w:rPr>
          <w:rFonts w:ascii="Times New Roman" w:eastAsia="Times New Roman" w:hAnsi="Times New Roman" w:cs="Times New Roman"/>
          <w:color w:val="000000"/>
          <w:sz w:val="28"/>
          <w:szCs w:val="28"/>
          <w:lang w:val="uk-UA" w:eastAsia="ru-RU"/>
        </w:rPr>
        <w:t xml:space="preserve"> (всі вікові групи впродовж рок</w:t>
      </w:r>
      <w:r>
        <w:rPr>
          <w:rFonts w:ascii="Times New Roman" w:eastAsia="Times New Roman" w:hAnsi="Times New Roman" w:cs="Times New Roman"/>
          <w:color w:val="000000"/>
          <w:sz w:val="28"/>
          <w:szCs w:val="28"/>
          <w:lang w:val="uk-UA" w:eastAsia="ru-RU"/>
        </w:rPr>
        <w:t>у)</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Використання д</w:t>
      </w:r>
      <w:r>
        <w:rPr>
          <w:rFonts w:ascii="Times New Roman" w:eastAsia="Times New Roman" w:hAnsi="Times New Roman" w:cs="Times New Roman"/>
          <w:color w:val="000000"/>
          <w:sz w:val="28"/>
          <w:szCs w:val="28"/>
          <w:lang w:eastAsia="ru-RU"/>
        </w:rPr>
        <w:t>идактичні ігор на розвиток асоціативного мислення (</w:t>
      </w:r>
      <w:r>
        <w:rPr>
          <w:rFonts w:ascii="Times New Roman" w:eastAsia="Times New Roman" w:hAnsi="Times New Roman" w:cs="Times New Roman"/>
          <w:color w:val="000000"/>
          <w:sz w:val="28"/>
          <w:szCs w:val="28"/>
          <w:lang w:val="uk-UA" w:eastAsia="ru-RU"/>
        </w:rPr>
        <w:t>молодша група «Сонечко», вихователь Авінова С.І., січень</w:t>
      </w:r>
      <w:r>
        <w:rPr>
          <w:rFonts w:ascii="Times New Roman" w:eastAsia="Times New Roman" w:hAnsi="Times New Roman" w:cs="Times New Roman"/>
          <w:color w:val="000000"/>
          <w:sz w:val="28"/>
          <w:szCs w:val="28"/>
          <w:lang w:eastAsia="ru-RU"/>
        </w:rPr>
        <w:t>)</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Невербальні комунікативні ігри (старша група «Бджілка», вихователь Нечваль Н,І., березень);</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Навчання описовим розповідям під час роботи над міні проектом «Мої подорожі Україною» (старша група «Дзвіночок», вихователь Бивалькевич Н.І.)</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Інтегроване заняття з розвитку мовлення «Моя домівка», вихователь Гончаренко О.А.)</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Методична робота в ДНЗ грунтується на сучасних досягненнях психолого-педагогічної науки з урахуванням професійної та особистої зрілості педагогів.</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Найважливішою формою підвищення рівня креативності та педагогічної майстерності педагогів була педрада. Проведені педради відзначались актуальністю, науковістю педагогічною доцільністю тематики та інноваційним </w:t>
      </w:r>
      <w:r>
        <w:rPr>
          <w:rFonts w:ascii="Times New Roman" w:eastAsia="Times New Roman" w:hAnsi="Times New Roman" w:cs="Times New Roman"/>
          <w:color w:val="000000"/>
          <w:sz w:val="28"/>
          <w:szCs w:val="28"/>
          <w:lang w:val="uk-UA" w:eastAsia="ru-RU"/>
        </w:rPr>
        <w:lastRenderedPageBreak/>
        <w:t>підходом до їх проведення через використання інтерактивних форм та методів роботи.</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Заслуговує на увагу рівень проведення та результатівність засідання педагогічної ради:</w:t>
      </w:r>
      <w:r>
        <w:rPr>
          <w:rFonts w:ascii="Times New Roman" w:eastAsia="Times New Roman" w:hAnsi="Times New Roman" w:cs="Times New Roman"/>
          <w:color w:val="000000"/>
          <w:sz w:val="28"/>
          <w:szCs w:val="28"/>
          <w:lang w:val="uk-UA" w:eastAsia="ru-RU"/>
        </w:rPr>
        <w:t xml:space="preserve"> </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«Пріоритетні завдання педагогічного колективу щодо створення інноваційного освітнього простору в дошкільному закладі» (серпень 2018р.)</w:t>
      </w:r>
    </w:p>
    <w:p w:rsidR="0053163C" w:rsidRDefault="0053163C" w:rsidP="0053163C">
      <w:pPr>
        <w:shd w:val="clear" w:color="auto" w:fill="FFFFFF"/>
        <w:spacing w:after="0" w:line="240" w:lineRule="auto"/>
        <w:ind w:lef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Педагогічний колектив з метою удосконалення навчально-виховного процесу </w:t>
      </w:r>
      <w:r>
        <w:rPr>
          <w:rFonts w:ascii="Times New Roman" w:eastAsia="Times New Roman" w:hAnsi="Times New Roman" w:cs="Times New Roman"/>
          <w:color w:val="000000"/>
          <w:sz w:val="28"/>
          <w:szCs w:val="28"/>
          <w:lang w:val="uk-UA" w:eastAsia="ru-RU"/>
        </w:rPr>
        <w:t xml:space="preserve">обрав для використання у навчальному процесі </w:t>
      </w:r>
      <w:r>
        <w:rPr>
          <w:rFonts w:ascii="Times New Roman" w:eastAsia="Times New Roman" w:hAnsi="Times New Roman" w:cs="Times New Roman"/>
          <w:color w:val="000000"/>
          <w:sz w:val="28"/>
          <w:szCs w:val="28"/>
          <w:lang w:eastAsia="ru-RU"/>
        </w:rPr>
        <w:t>спеціалізовані програми, альтернативні методики та технології, а саме:</w:t>
      </w:r>
    </w:p>
    <w:p w:rsidR="0053163C" w:rsidRDefault="0053163C" w:rsidP="0053163C">
      <w:pPr>
        <w:pStyle w:val="a4"/>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Психолого-педагогічне проектування</w:t>
      </w:r>
      <w:r>
        <w:rPr>
          <w:rFonts w:ascii="Times New Roman" w:eastAsia="Times New Roman" w:hAnsi="Times New Roman" w:cs="Times New Roman"/>
          <w:color w:val="000000"/>
          <w:sz w:val="28"/>
          <w:szCs w:val="28"/>
          <w:lang w:val="uk-UA" w:eastAsia="ru-RU"/>
        </w:rPr>
        <w:t xml:space="preserve"> Н.Піроженко</w:t>
      </w:r>
      <w:r>
        <w:rPr>
          <w:rFonts w:ascii="Times New Roman" w:eastAsia="Times New Roman" w:hAnsi="Times New Roman" w:cs="Times New Roman"/>
          <w:color w:val="000000"/>
          <w:sz w:val="28"/>
          <w:szCs w:val="28"/>
          <w:lang w:eastAsia="ru-RU"/>
        </w:rPr>
        <w:t xml:space="preserve"> (Гонча</w:t>
      </w:r>
      <w:r>
        <w:rPr>
          <w:rFonts w:ascii="Times New Roman" w:eastAsia="Times New Roman" w:hAnsi="Times New Roman" w:cs="Times New Roman"/>
          <w:color w:val="000000"/>
          <w:sz w:val="28"/>
          <w:szCs w:val="28"/>
          <w:lang w:val="uk-UA" w:eastAsia="ru-RU"/>
        </w:rPr>
        <w:t>ренко О.А.</w:t>
      </w:r>
      <w:r>
        <w:rPr>
          <w:rFonts w:ascii="Times New Roman" w:eastAsia="Times New Roman" w:hAnsi="Times New Roman" w:cs="Times New Roman"/>
          <w:color w:val="000000"/>
          <w:sz w:val="28"/>
          <w:szCs w:val="28"/>
          <w:lang w:eastAsia="ru-RU"/>
        </w:rPr>
        <w:t>);</w:t>
      </w:r>
    </w:p>
    <w:p w:rsidR="0053163C" w:rsidRDefault="0053163C" w:rsidP="0053163C">
      <w:pPr>
        <w:pStyle w:val="a4"/>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Впровадження методів ейдетики в процес навчання та виховання, автори Є. Антощук, В.Артюхович (Баланенко О.В., Смовж Т.А.);</w:t>
      </w:r>
    </w:p>
    <w:p w:rsidR="0053163C" w:rsidRDefault="0053163C" w:rsidP="0053163C">
      <w:pPr>
        <w:pStyle w:val="a4"/>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Складання описових розповідей за картками-схемами К.Крутій. (всі педагоги);</w:t>
      </w:r>
    </w:p>
    <w:p w:rsidR="0053163C" w:rsidRDefault="0053163C" w:rsidP="0053163C">
      <w:pPr>
        <w:pStyle w:val="a4"/>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Гуманно – особистісна педагогіка, автор Ш.Амонашвілі (Всі педагоги);</w:t>
      </w:r>
    </w:p>
    <w:p w:rsidR="0053163C" w:rsidRDefault="0053163C" w:rsidP="0053163C">
      <w:pPr>
        <w:pStyle w:val="a4"/>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Елементарне музикування дошкільниками, автор К.Орф (</w:t>
      </w:r>
      <w:r>
        <w:rPr>
          <w:rFonts w:ascii="Times New Roman" w:eastAsia="Times New Roman" w:hAnsi="Times New Roman" w:cs="Times New Roman"/>
          <w:color w:val="000000"/>
          <w:sz w:val="28"/>
          <w:szCs w:val="28"/>
          <w:lang w:val="uk-UA" w:eastAsia="ru-RU"/>
        </w:rPr>
        <w:t xml:space="preserve">Садовська </w:t>
      </w:r>
      <w:proofErr w:type="gramStart"/>
      <w:r>
        <w:rPr>
          <w:rFonts w:ascii="Times New Roman" w:eastAsia="Times New Roman" w:hAnsi="Times New Roman" w:cs="Times New Roman"/>
          <w:color w:val="000000"/>
          <w:sz w:val="28"/>
          <w:szCs w:val="28"/>
          <w:lang w:val="uk-UA" w:eastAsia="ru-RU"/>
        </w:rPr>
        <w:t>Г.І.</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«Ейдетика для розвитку та навчання дошкільників» (грудень</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2018 р.).</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В умовах сьогодення одне з основних завдань освітнього процесу полягає не в накопиченні навчальної інформації з окремих галузей знань, а, насамперед, у формуванні готовності до самостійного пошуку способів пізнавальної інформації, налагодження людських стосунків, взаємодії, спілкування й уже на цій основі збагачення власного запасу знань і досвіду. </w:t>
      </w:r>
    </w:p>
    <w:p w:rsidR="0053163C" w:rsidRDefault="0053163C" w:rsidP="0053163C">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Відомо, що дітям 4- 7 років притаманне наочно – образне мислення, логічне мислення починає тільки розвиватися у старшому дошкільному віці, тому дошкільникам важко запам</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ятати певну інформацію, а прийоми</w:t>
      </w:r>
      <w:r w:rsidR="005B0941">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uk-UA" w:eastAsia="ru-RU"/>
        </w:rPr>
        <w:t xml:space="preserve">та методи мнемотехніки природньо залучають дошкільників до </w:t>
      </w:r>
      <w:r w:rsidR="005B0941">
        <w:rPr>
          <w:rFonts w:ascii="Times New Roman" w:eastAsia="Times New Roman" w:hAnsi="Times New Roman" w:cs="Times New Roman"/>
          <w:color w:val="000000"/>
          <w:sz w:val="28"/>
          <w:szCs w:val="28"/>
          <w:lang w:val="uk-UA" w:eastAsia="ru-RU"/>
        </w:rPr>
        <w:t>набуття початкових знань</w:t>
      </w:r>
      <w:r>
        <w:rPr>
          <w:rFonts w:ascii="Times New Roman" w:eastAsia="Times New Roman" w:hAnsi="Times New Roman" w:cs="Times New Roman"/>
          <w:color w:val="000000"/>
          <w:sz w:val="28"/>
          <w:szCs w:val="28"/>
          <w:lang w:val="uk-UA" w:eastAsia="ru-RU"/>
        </w:rPr>
        <w:t>, умінь та навичок роботи з інформацією , яку треба засвоїти. Тому вихователями груп були вигото</w:t>
      </w:r>
      <w:r w:rsidR="005B0941">
        <w:rPr>
          <w:rFonts w:ascii="Times New Roman" w:eastAsia="Times New Roman" w:hAnsi="Times New Roman" w:cs="Times New Roman"/>
          <w:color w:val="000000"/>
          <w:sz w:val="28"/>
          <w:szCs w:val="28"/>
          <w:lang w:val="uk-UA" w:eastAsia="ru-RU"/>
        </w:rPr>
        <w:t>влені дидактичні ігри на розвитк</w:t>
      </w:r>
      <w:r>
        <w:rPr>
          <w:rFonts w:ascii="Times New Roman" w:eastAsia="Times New Roman" w:hAnsi="Times New Roman" w:cs="Times New Roman"/>
          <w:color w:val="000000"/>
          <w:sz w:val="28"/>
          <w:szCs w:val="28"/>
          <w:lang w:val="uk-UA" w:eastAsia="ru-RU"/>
        </w:rPr>
        <w:t>у асоціативного мислення, творчої уяви, були виготовлені асоціативні малюнки для запам</w:t>
      </w:r>
      <w:r w:rsidR="005B094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ятовування віршів, мнемоцифри.</w:t>
      </w:r>
    </w:p>
    <w:p w:rsidR="0053163C" w:rsidRDefault="0053163C" w:rsidP="0053163C">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«Формування у вихованців навичок спілкування через використання освітніх проектів»(березень)</w:t>
      </w:r>
    </w:p>
    <w:p w:rsidR="0053163C" w:rsidRDefault="0053163C" w:rsidP="0053163C">
      <w:pPr>
        <w:pStyle w:val="a3"/>
        <w:spacing w:before="0" w:beforeAutospacing="0" w:after="285" w:afterAutospacing="0"/>
        <w:contextualSpacing/>
        <w:rPr>
          <w:color w:val="000000"/>
          <w:sz w:val="28"/>
          <w:szCs w:val="28"/>
          <w:shd w:val="clear" w:color="auto" w:fill="FFFFFF"/>
          <w:lang w:val="uk-UA"/>
        </w:rPr>
      </w:pPr>
      <w:r>
        <w:rPr>
          <w:color w:val="000000"/>
          <w:sz w:val="28"/>
          <w:szCs w:val="28"/>
          <w:shd w:val="clear" w:color="auto" w:fill="FFFFFF"/>
          <w:lang w:val="uk-UA"/>
        </w:rPr>
        <w:t>Однією із складових частин виховання дітей дошкільного віку є формування і розвиток у дітей комунікативної компетентності.</w:t>
      </w:r>
      <w:r w:rsidR="005B0941">
        <w:rPr>
          <w:color w:val="000000"/>
          <w:sz w:val="28"/>
          <w:szCs w:val="28"/>
          <w:shd w:val="clear" w:color="auto" w:fill="FFFFFF"/>
          <w:lang w:val="uk-UA"/>
        </w:rPr>
        <w:t xml:space="preserve"> </w:t>
      </w:r>
      <w:r>
        <w:rPr>
          <w:color w:val="000000"/>
          <w:sz w:val="28"/>
          <w:szCs w:val="28"/>
          <w:shd w:val="clear" w:color="auto" w:fill="FFFFFF"/>
          <w:lang w:val="uk-UA"/>
        </w:rPr>
        <w:t xml:space="preserve">Комунікативна компетентність дошкільників - один з найскладніших видів дитячої творчості. </w:t>
      </w:r>
      <w:r>
        <w:rPr>
          <w:color w:val="000000"/>
          <w:sz w:val="28"/>
          <w:szCs w:val="28"/>
          <w:shd w:val="clear" w:color="auto" w:fill="FFFFFF"/>
        </w:rPr>
        <w:t>Мовлення - важливий компонент діяльності дітей. Слово збагачує, стимулює рух рук, думки, зображення, що виникають, сприяють утворенню нових словесних образів. Слово і зображення є однаково значущими засобами творення художнього образу, вираження стану, почуттів, відображення самостійної думки дитини</w:t>
      </w:r>
      <w:r>
        <w:rPr>
          <w:color w:val="000000"/>
          <w:sz w:val="28"/>
          <w:szCs w:val="28"/>
          <w:shd w:val="clear" w:color="auto" w:fill="FFFFFF"/>
          <w:lang w:val="uk-UA"/>
        </w:rPr>
        <w:t>, тому педагогами були застосовані у роботі дидактичні ігри на розвиток вербального та невербального мовлення, постійно використовувались самопрезентації відповідно до теми освітнього пр</w:t>
      </w:r>
      <w:r w:rsidR="00121D9C">
        <w:rPr>
          <w:color w:val="000000"/>
          <w:sz w:val="28"/>
          <w:szCs w:val="28"/>
          <w:shd w:val="clear" w:color="auto" w:fill="FFFFFF"/>
          <w:lang w:val="uk-UA"/>
        </w:rPr>
        <w:t>о</w:t>
      </w:r>
      <w:r>
        <w:rPr>
          <w:color w:val="000000"/>
          <w:sz w:val="28"/>
          <w:szCs w:val="28"/>
          <w:shd w:val="clear" w:color="auto" w:fill="FFFFFF"/>
          <w:lang w:val="uk-UA"/>
        </w:rPr>
        <w:t>екту.</w:t>
      </w:r>
    </w:p>
    <w:p w:rsidR="0053163C" w:rsidRDefault="0053163C" w:rsidP="0053163C">
      <w:pPr>
        <w:pStyle w:val="a3"/>
        <w:numPr>
          <w:ilvl w:val="0"/>
          <w:numId w:val="1"/>
        </w:numPr>
        <w:spacing w:before="0" w:beforeAutospacing="0" w:after="285" w:afterAutospacing="0"/>
        <w:contextualSpacing/>
        <w:rPr>
          <w:color w:val="000000"/>
          <w:sz w:val="28"/>
          <w:szCs w:val="28"/>
          <w:shd w:val="clear" w:color="auto" w:fill="FFFFFF"/>
          <w:lang w:val="uk-UA"/>
        </w:rPr>
      </w:pPr>
      <w:r>
        <w:rPr>
          <w:color w:val="000000"/>
          <w:sz w:val="28"/>
          <w:szCs w:val="28"/>
          <w:shd w:val="clear" w:color="auto" w:fill="FFFFFF"/>
          <w:lang w:val="uk-UA"/>
        </w:rPr>
        <w:t xml:space="preserve">«Готовність здобувачів освіти до навчання у школі». </w:t>
      </w:r>
    </w:p>
    <w:p w:rsidR="0053163C" w:rsidRDefault="0053163C" w:rsidP="0053163C">
      <w:pPr>
        <w:pStyle w:val="a3"/>
        <w:spacing w:before="0" w:beforeAutospacing="0" w:after="285" w:afterAutospacing="0"/>
        <w:rPr>
          <w:color w:val="FF0000"/>
          <w:sz w:val="28"/>
          <w:szCs w:val="28"/>
          <w:shd w:val="clear" w:color="auto" w:fill="FFFFFF"/>
          <w:lang w:val="uk-UA"/>
        </w:rPr>
      </w:pPr>
      <w:r>
        <w:rPr>
          <w:color w:val="000000"/>
          <w:sz w:val="28"/>
          <w:szCs w:val="28"/>
          <w:shd w:val="clear" w:color="auto" w:fill="FFFFFF"/>
          <w:lang w:val="uk-UA"/>
        </w:rPr>
        <w:lastRenderedPageBreak/>
        <w:t>Чи готова дитина йти до школи – це головне питання батьків дітей старших груп. Практичний психолог провів моніторингові дослідження формування шкільної зрілості майбутнього школяра.</w:t>
      </w:r>
      <w:r>
        <w:rPr>
          <w:color w:val="FF0000"/>
          <w:sz w:val="28"/>
          <w:szCs w:val="28"/>
          <w:shd w:val="clear" w:color="auto" w:fill="FFFFFF"/>
          <w:lang w:val="uk-UA"/>
        </w:rPr>
        <w:t xml:space="preserve"> </w:t>
      </w:r>
    </w:p>
    <w:p w:rsidR="0053163C" w:rsidRDefault="0053163C" w:rsidP="0053163C">
      <w:pPr>
        <w:pStyle w:val="a3"/>
        <w:spacing w:before="0" w:beforeAutospacing="0" w:after="285" w:afterAutospacing="0"/>
        <w:rPr>
          <w:color w:val="000000"/>
          <w:sz w:val="28"/>
          <w:szCs w:val="28"/>
          <w:lang w:val="uk-UA"/>
        </w:rPr>
      </w:pPr>
      <w:r>
        <w:rPr>
          <w:color w:val="FF0000"/>
          <w:sz w:val="28"/>
          <w:szCs w:val="28"/>
          <w:shd w:val="clear" w:color="auto" w:fill="FFFFFF"/>
          <w:lang w:val="uk-UA"/>
        </w:rPr>
        <w:t xml:space="preserve">     </w:t>
      </w:r>
      <w:r>
        <w:rPr>
          <w:color w:val="000000"/>
          <w:sz w:val="28"/>
          <w:szCs w:val="28"/>
          <w:lang w:val="uk-UA"/>
        </w:rPr>
        <w:t>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опрацювали протягом навчального року педагоги.</w:t>
      </w:r>
      <w:r w:rsidR="00121D9C">
        <w:rPr>
          <w:color w:val="000000"/>
          <w:sz w:val="28"/>
          <w:szCs w:val="28"/>
          <w:lang w:val="uk-UA"/>
        </w:rPr>
        <w:t xml:space="preserve"> </w:t>
      </w:r>
      <w:r>
        <w:rPr>
          <w:color w:val="000000"/>
          <w:sz w:val="28"/>
          <w:szCs w:val="28"/>
          <w:lang w:val="uk-UA"/>
        </w:rPr>
        <w:t>Також педагоги дитячого садка є постійними слухачами вебанірів освітніх інтернет ресурсів: «Освіторія», «Всеосвіта», «</w:t>
      </w:r>
      <w:r>
        <w:rPr>
          <w:color w:val="000000"/>
          <w:sz w:val="28"/>
          <w:szCs w:val="28"/>
          <w:lang w:val="en-US"/>
        </w:rPr>
        <w:t>EdEra</w:t>
      </w:r>
      <w:r>
        <w:rPr>
          <w:color w:val="000000"/>
          <w:sz w:val="28"/>
          <w:szCs w:val="28"/>
          <w:lang w:val="uk-UA"/>
        </w:rPr>
        <w:t>».</w:t>
      </w:r>
    </w:p>
    <w:p w:rsidR="00355CA5" w:rsidRPr="00C620DD" w:rsidRDefault="00355CA5" w:rsidP="0053163C">
      <w:pPr>
        <w:pStyle w:val="a3"/>
        <w:spacing w:before="0" w:beforeAutospacing="0" w:after="285" w:afterAutospacing="0"/>
        <w:rPr>
          <w:rFonts w:ascii="Franklin Gothic Medium Cond" w:hAnsi="Franklin Gothic Medium Cond"/>
          <w:b/>
          <w:color w:val="1F3864" w:themeColor="accent5" w:themeShade="80"/>
          <w:sz w:val="36"/>
          <w:szCs w:val="36"/>
          <w:shd w:val="clear" w:color="auto" w:fill="FFFFFF"/>
          <w:lang w:val="uk-UA"/>
        </w:rPr>
      </w:pPr>
      <w:r w:rsidRPr="00C620DD">
        <w:rPr>
          <w:rFonts w:ascii="Franklin Gothic Medium Cond" w:hAnsi="Franklin Gothic Medium Cond"/>
          <w:b/>
          <w:color w:val="1F3864" w:themeColor="accent5" w:themeShade="80"/>
          <w:sz w:val="36"/>
          <w:szCs w:val="36"/>
          <w:lang w:val="uk-UA"/>
        </w:rPr>
        <w:t xml:space="preserve">3. Організація різних форм </w:t>
      </w:r>
      <w:r w:rsidR="00F707C5">
        <w:rPr>
          <w:rFonts w:ascii="Franklin Gothic Medium Cond" w:hAnsi="Franklin Gothic Medium Cond"/>
          <w:b/>
          <w:color w:val="1F3864" w:themeColor="accent5" w:themeShade="80"/>
          <w:sz w:val="36"/>
          <w:szCs w:val="36"/>
        </w:rPr>
        <w:t>навчально-</w:t>
      </w:r>
      <w:r w:rsidRPr="00C620DD">
        <w:rPr>
          <w:rFonts w:ascii="Franklin Gothic Medium Cond" w:hAnsi="Franklin Gothic Medium Cond"/>
          <w:b/>
          <w:color w:val="1F3864" w:themeColor="accent5" w:themeShade="80"/>
          <w:sz w:val="36"/>
          <w:szCs w:val="36"/>
          <w:lang w:val="uk-UA"/>
        </w:rPr>
        <w:t>виховної роботи</w:t>
      </w:r>
    </w:p>
    <w:p w:rsidR="0053163C" w:rsidRDefault="0053163C" w:rsidP="0053163C">
      <w:pPr>
        <w:pStyle w:val="a3"/>
        <w:spacing w:before="0" w:beforeAutospacing="0" w:after="285" w:afterAutospacing="0"/>
        <w:rPr>
          <w:color w:val="000000"/>
          <w:sz w:val="28"/>
          <w:szCs w:val="28"/>
          <w:lang w:val="uk-UA"/>
        </w:rPr>
      </w:pPr>
      <w:r>
        <w:rPr>
          <w:color w:val="000000"/>
          <w:sz w:val="28"/>
          <w:szCs w:val="28"/>
          <w:lang w:val="uk-UA"/>
        </w:rPr>
        <w:t xml:space="preserve">          Відповідно до річного плану впродовж навчального року постійно проводились різноманітні свята, розваги, тематичні тижні, тематичні дні:</w:t>
      </w:r>
    </w:p>
    <w:p w:rsidR="0053163C" w:rsidRDefault="0053163C" w:rsidP="0053163C">
      <w:pPr>
        <w:rPr>
          <w:rFonts w:ascii="Times New Roman" w:hAnsi="Times New Roman" w:cs="Times New Roman"/>
          <w:sz w:val="28"/>
          <w:szCs w:val="28"/>
          <w:lang w:val="uk-UA"/>
        </w:rPr>
      </w:pPr>
      <w:r>
        <w:rPr>
          <w:rFonts w:ascii="Times New Roman" w:hAnsi="Times New Roman" w:cs="Times New Roman"/>
          <w:sz w:val="28"/>
          <w:szCs w:val="28"/>
          <w:lang w:val="uk-UA"/>
        </w:rPr>
        <w:t>вересень:</w:t>
      </w:r>
    </w:p>
    <w:p w:rsidR="0053163C" w:rsidRDefault="0053163C" w:rsidP="0053163C">
      <w:pPr>
        <w:pStyle w:val="a4"/>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День знань.</w:t>
      </w:r>
    </w:p>
    <w:p w:rsidR="0053163C" w:rsidRDefault="0053163C" w:rsidP="0053163C">
      <w:pPr>
        <w:pStyle w:val="a4"/>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Тиждень безпеки дорожнього руху 10.09.-14.09.18</w:t>
      </w:r>
    </w:p>
    <w:p w:rsidR="0053163C" w:rsidRDefault="0053163C" w:rsidP="0053163C">
      <w:pPr>
        <w:pStyle w:val="a4"/>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Тематична розвага «Пригоди світлофора Мигайка»</w:t>
      </w:r>
    </w:p>
    <w:p w:rsidR="0053163C" w:rsidRDefault="0053163C" w:rsidP="0053163C">
      <w:pPr>
        <w:pStyle w:val="a4"/>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День імениннка</w:t>
      </w:r>
    </w:p>
    <w:p w:rsidR="0053163C" w:rsidRDefault="0053163C" w:rsidP="0053163C">
      <w:pPr>
        <w:rPr>
          <w:rFonts w:ascii="Times New Roman" w:hAnsi="Times New Roman" w:cs="Times New Roman"/>
          <w:sz w:val="28"/>
          <w:szCs w:val="28"/>
          <w:lang w:val="uk-UA"/>
        </w:rPr>
      </w:pPr>
      <w:r>
        <w:rPr>
          <w:rFonts w:ascii="Times New Roman" w:hAnsi="Times New Roman" w:cs="Times New Roman"/>
          <w:sz w:val="28"/>
          <w:szCs w:val="28"/>
          <w:lang w:val="uk-UA"/>
        </w:rPr>
        <w:t xml:space="preserve"> жовтень :</w:t>
      </w:r>
    </w:p>
    <w:p w:rsidR="0053163C" w:rsidRDefault="0053163C" w:rsidP="0053163C">
      <w:pPr>
        <w:pStyle w:val="a4"/>
        <w:numPr>
          <w:ilvl w:val="0"/>
          <w:numId w:val="1"/>
        </w:numPr>
        <w:rPr>
          <w:rFonts w:ascii="Times New Roman" w:hAnsi="Times New Roman" w:cs="Times New Roman"/>
          <w:b/>
          <w:sz w:val="28"/>
          <w:szCs w:val="28"/>
          <w:u w:val="single"/>
          <w:lang w:val="uk-UA"/>
        </w:rPr>
      </w:pPr>
      <w:r>
        <w:rPr>
          <w:rFonts w:ascii="Times New Roman" w:hAnsi="Times New Roman" w:cs="Times New Roman"/>
          <w:sz w:val="28"/>
          <w:szCs w:val="28"/>
          <w:lang w:val="uk-UA"/>
        </w:rPr>
        <w:t>Музично – театральне дійство «Весела казка Ріпка»</w:t>
      </w:r>
      <w:r>
        <w:rPr>
          <w:rFonts w:ascii="Times New Roman" w:hAnsi="Times New Roman" w:cs="Times New Roman"/>
          <w:lang w:val="uk-UA"/>
        </w:rPr>
        <w:t xml:space="preserve"> </w:t>
      </w:r>
    </w:p>
    <w:p w:rsidR="0053163C" w:rsidRDefault="0053163C" w:rsidP="0053163C">
      <w:pPr>
        <w:pStyle w:val="a4"/>
        <w:numPr>
          <w:ilvl w:val="0"/>
          <w:numId w:val="1"/>
        </w:numPr>
        <w:rPr>
          <w:rFonts w:ascii="Times New Roman" w:hAnsi="Times New Roman" w:cs="Times New Roman"/>
          <w:b/>
          <w:sz w:val="28"/>
          <w:szCs w:val="28"/>
          <w:lang w:val="uk-UA"/>
        </w:rPr>
      </w:pPr>
      <w:r>
        <w:rPr>
          <w:rFonts w:ascii="Times New Roman" w:hAnsi="Times New Roman" w:cs="Times New Roman"/>
          <w:sz w:val="28"/>
          <w:szCs w:val="28"/>
          <w:lang w:val="uk-UA"/>
        </w:rPr>
        <w:t xml:space="preserve">Фізкультурна розвага: «Осінні естафети </w:t>
      </w:r>
      <w:r>
        <w:rPr>
          <w:rFonts w:ascii="Times New Roman" w:hAnsi="Times New Roman" w:cs="Times New Roman"/>
          <w:b/>
          <w:sz w:val="28"/>
          <w:szCs w:val="28"/>
          <w:lang w:val="uk-UA"/>
        </w:rPr>
        <w:t xml:space="preserve"> </w:t>
      </w:r>
    </w:p>
    <w:p w:rsidR="0053163C" w:rsidRDefault="0053163C" w:rsidP="0053163C">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Тематична розвага «Відважні</w:t>
      </w:r>
      <w:r>
        <w:rPr>
          <w:rFonts w:ascii="Times New Roman" w:hAnsi="Times New Roman" w:cs="Times New Roman"/>
          <w:lang w:val="uk-UA"/>
        </w:rPr>
        <w:t xml:space="preserve"> </w:t>
      </w:r>
      <w:r>
        <w:rPr>
          <w:rFonts w:ascii="Times New Roman" w:hAnsi="Times New Roman" w:cs="Times New Roman"/>
          <w:sz w:val="28"/>
          <w:szCs w:val="28"/>
          <w:lang w:val="uk-UA"/>
        </w:rPr>
        <w:t>пожежники».</w:t>
      </w:r>
    </w:p>
    <w:p w:rsidR="0053163C" w:rsidRDefault="0053163C" w:rsidP="0053163C">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День іменинника.</w:t>
      </w:r>
    </w:p>
    <w:p w:rsidR="0053163C" w:rsidRDefault="0053163C" w:rsidP="0053163C">
      <w:pPr>
        <w:rPr>
          <w:rFonts w:ascii="Times New Roman" w:hAnsi="Times New Roman" w:cs="Times New Roman"/>
          <w:sz w:val="28"/>
          <w:szCs w:val="28"/>
          <w:lang w:val="uk-UA"/>
        </w:rPr>
      </w:pPr>
      <w:r>
        <w:rPr>
          <w:rFonts w:ascii="Times New Roman" w:hAnsi="Times New Roman" w:cs="Times New Roman"/>
          <w:sz w:val="28"/>
          <w:szCs w:val="28"/>
          <w:lang w:val="uk-UA"/>
        </w:rPr>
        <w:t>листопад :</w:t>
      </w:r>
    </w:p>
    <w:p w:rsidR="0053163C" w:rsidRDefault="0053163C" w:rsidP="0053163C">
      <w:pPr>
        <w:pStyle w:val="a4"/>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 xml:space="preserve">Музично – спортивне свято - розвага «Гарбузова родина»    </w:t>
      </w:r>
    </w:p>
    <w:p w:rsidR="0053163C" w:rsidRDefault="0053163C" w:rsidP="0053163C">
      <w:pPr>
        <w:pStyle w:val="a4"/>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Тематичне заняття «Подорож до країни музичних інструментів».</w:t>
      </w:r>
    </w:p>
    <w:p w:rsidR="0053163C" w:rsidRDefault="0053163C" w:rsidP="0053163C">
      <w:pPr>
        <w:pStyle w:val="a4"/>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День іменинника.</w:t>
      </w:r>
    </w:p>
    <w:p w:rsidR="0053163C" w:rsidRDefault="0053163C" w:rsidP="0053163C">
      <w:pPr>
        <w:rPr>
          <w:rFonts w:ascii="Times New Roman" w:hAnsi="Times New Roman" w:cs="Times New Roman"/>
          <w:sz w:val="28"/>
          <w:szCs w:val="28"/>
          <w:lang w:val="uk-UA"/>
        </w:rPr>
      </w:pPr>
      <w:r>
        <w:rPr>
          <w:rFonts w:ascii="Times New Roman" w:hAnsi="Times New Roman" w:cs="Times New Roman"/>
          <w:sz w:val="28"/>
          <w:szCs w:val="28"/>
          <w:lang w:val="uk-UA"/>
        </w:rPr>
        <w:t>грудень:</w:t>
      </w:r>
    </w:p>
    <w:p w:rsidR="0053163C" w:rsidRDefault="0053163C" w:rsidP="0053163C">
      <w:pPr>
        <w:pStyle w:val="a4"/>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Музична розвага  «Святий Миколай ».</w:t>
      </w:r>
    </w:p>
    <w:p w:rsidR="0053163C" w:rsidRDefault="0053163C" w:rsidP="0053163C">
      <w:pPr>
        <w:pStyle w:val="a4"/>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Тематичне заняття «Знову Новий рік завітав до дитячого садка»</w:t>
      </w:r>
    </w:p>
    <w:p w:rsidR="0053163C" w:rsidRDefault="0053163C" w:rsidP="0053163C">
      <w:pPr>
        <w:pStyle w:val="a4"/>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Тиждень знань з основ безпеки життєдіяльності з 10.12-16.12.18</w:t>
      </w:r>
    </w:p>
    <w:p w:rsidR="0053163C" w:rsidRDefault="0053163C" w:rsidP="0053163C">
      <w:pPr>
        <w:rPr>
          <w:rFonts w:ascii="Times New Roman" w:hAnsi="Times New Roman" w:cs="Times New Roman"/>
          <w:sz w:val="28"/>
          <w:szCs w:val="28"/>
          <w:lang w:val="uk-UA"/>
        </w:rPr>
      </w:pPr>
      <w:r>
        <w:rPr>
          <w:rFonts w:ascii="Times New Roman" w:hAnsi="Times New Roman" w:cs="Times New Roman"/>
          <w:sz w:val="28"/>
          <w:szCs w:val="28"/>
          <w:lang w:val="uk-UA"/>
        </w:rPr>
        <w:t>січень:</w:t>
      </w:r>
    </w:p>
    <w:p w:rsidR="0053163C" w:rsidRDefault="0053163C" w:rsidP="0053163C">
      <w:pPr>
        <w:pStyle w:val="a4"/>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Тематичне заняття з циклу «Українські свята та обряди» : «Різдвяні посиденьки»</w:t>
      </w:r>
    </w:p>
    <w:p w:rsidR="0053163C" w:rsidRDefault="0053163C" w:rsidP="0053163C">
      <w:pPr>
        <w:pStyle w:val="a4"/>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Тематичне заняття з циклу «Українські свята та обряди» : «Щедрий вечір. Свято Маланки та Василя »</w:t>
      </w:r>
    </w:p>
    <w:p w:rsidR="0053163C" w:rsidRDefault="0053163C" w:rsidP="0053163C">
      <w:pPr>
        <w:pStyle w:val="a4"/>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Музично – тематична розвага з циклу «Українські свята та обряди »: «Мереживо різдвяних свят»</w:t>
      </w:r>
    </w:p>
    <w:p w:rsidR="0053163C" w:rsidRDefault="0053163C" w:rsidP="0053163C">
      <w:pPr>
        <w:pStyle w:val="a4"/>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Фізкультурні розваги: «Зимові ігри та забави»</w:t>
      </w:r>
    </w:p>
    <w:p w:rsidR="0053163C" w:rsidRDefault="0053163C" w:rsidP="0053163C">
      <w:pPr>
        <w:pStyle w:val="a4"/>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День іменника</w:t>
      </w:r>
    </w:p>
    <w:p w:rsidR="0053163C" w:rsidRDefault="0053163C" w:rsidP="0053163C">
      <w:pPr>
        <w:rPr>
          <w:rFonts w:ascii="Times New Roman" w:hAnsi="Times New Roman" w:cs="Times New Roman"/>
          <w:sz w:val="28"/>
          <w:szCs w:val="28"/>
          <w:lang w:val="uk-UA"/>
        </w:rPr>
      </w:pPr>
      <w:r>
        <w:rPr>
          <w:rFonts w:ascii="Times New Roman" w:hAnsi="Times New Roman" w:cs="Times New Roman"/>
          <w:sz w:val="28"/>
          <w:szCs w:val="28"/>
          <w:lang w:val="uk-UA"/>
        </w:rPr>
        <w:t>лютий :</w:t>
      </w:r>
    </w:p>
    <w:p w:rsidR="0053163C" w:rsidRDefault="0053163C" w:rsidP="0053163C">
      <w:pPr>
        <w:pStyle w:val="a4"/>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День позитивних емоцій : «</w:t>
      </w:r>
      <w:r>
        <w:rPr>
          <w:rFonts w:ascii="Times New Roman" w:hAnsi="Times New Roman" w:cs="Times New Roman"/>
          <w:sz w:val="28"/>
          <w:szCs w:val="28"/>
        </w:rPr>
        <w:t>Даруємо оточуючим тепло сердець</w:t>
      </w:r>
      <w:r>
        <w:rPr>
          <w:rFonts w:ascii="Times New Roman" w:hAnsi="Times New Roman" w:cs="Times New Roman"/>
          <w:sz w:val="28"/>
          <w:szCs w:val="28"/>
          <w:lang w:val="uk-UA"/>
        </w:rPr>
        <w:t xml:space="preserve">»              </w:t>
      </w:r>
    </w:p>
    <w:p w:rsidR="0053163C" w:rsidRDefault="0053163C" w:rsidP="0053163C">
      <w:pPr>
        <w:pStyle w:val="a4"/>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 xml:space="preserve">Тематичне музично – спортивне свято :«Нумо зиму проводжати, весну – красну зустрічати. Свято Стрітення.»        </w:t>
      </w:r>
    </w:p>
    <w:p w:rsidR="0053163C" w:rsidRDefault="0053163C" w:rsidP="0053163C">
      <w:pPr>
        <w:pStyle w:val="a4"/>
        <w:numPr>
          <w:ilvl w:val="0"/>
          <w:numId w:val="11"/>
        </w:numPr>
        <w:rPr>
          <w:rFonts w:ascii="Times New Roman" w:hAnsi="Times New Roman" w:cs="Times New Roman"/>
          <w:sz w:val="28"/>
          <w:szCs w:val="28"/>
        </w:rPr>
      </w:pPr>
      <w:r>
        <w:rPr>
          <w:rFonts w:ascii="Times New Roman" w:hAnsi="Times New Roman" w:cs="Times New Roman"/>
          <w:sz w:val="28"/>
          <w:szCs w:val="28"/>
          <w:lang w:val="uk-UA"/>
        </w:rPr>
        <w:t>Фізкультурні розваги для дітей всіх вікових груп: «Зимові забави»</w:t>
      </w:r>
    </w:p>
    <w:p w:rsidR="0053163C" w:rsidRDefault="0053163C" w:rsidP="0053163C">
      <w:pPr>
        <w:pStyle w:val="a4"/>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День іменника</w:t>
      </w:r>
    </w:p>
    <w:p w:rsidR="0053163C" w:rsidRDefault="0053163C" w:rsidP="0053163C">
      <w:pPr>
        <w:rPr>
          <w:rFonts w:ascii="Times New Roman" w:hAnsi="Times New Roman" w:cs="Times New Roman"/>
          <w:sz w:val="28"/>
          <w:szCs w:val="28"/>
          <w:lang w:val="uk-UA"/>
        </w:rPr>
      </w:pPr>
      <w:r>
        <w:rPr>
          <w:rFonts w:ascii="Times New Roman" w:hAnsi="Times New Roman" w:cs="Times New Roman"/>
          <w:sz w:val="28"/>
          <w:szCs w:val="28"/>
          <w:lang w:val="uk-UA"/>
        </w:rPr>
        <w:t>березень:</w:t>
      </w:r>
    </w:p>
    <w:p w:rsidR="0053163C" w:rsidRDefault="0053163C" w:rsidP="0053163C">
      <w:pPr>
        <w:pStyle w:val="a4"/>
        <w:numPr>
          <w:ilvl w:val="0"/>
          <w:numId w:val="12"/>
        </w:numPr>
        <w:rPr>
          <w:rFonts w:ascii="Times New Roman" w:hAnsi="Times New Roman" w:cs="Times New Roman"/>
          <w:sz w:val="28"/>
          <w:szCs w:val="28"/>
          <w:lang w:val="uk-UA"/>
        </w:rPr>
      </w:pPr>
      <w:r>
        <w:rPr>
          <w:rFonts w:ascii="Times New Roman" w:hAnsi="Times New Roman" w:cs="Times New Roman"/>
          <w:sz w:val="28"/>
          <w:szCs w:val="28"/>
          <w:lang w:val="uk-UA"/>
        </w:rPr>
        <w:t>Тематичне музично – спортивне свято: «Масляна до нас іде»</w:t>
      </w:r>
    </w:p>
    <w:p w:rsidR="0053163C" w:rsidRDefault="0053163C" w:rsidP="0053163C">
      <w:pPr>
        <w:pStyle w:val="a4"/>
        <w:numPr>
          <w:ilvl w:val="0"/>
          <w:numId w:val="12"/>
        </w:numPr>
        <w:rPr>
          <w:rFonts w:ascii="Times New Roman" w:hAnsi="Times New Roman" w:cs="Times New Roman"/>
          <w:sz w:val="28"/>
          <w:szCs w:val="28"/>
          <w:lang w:val="uk-UA"/>
        </w:rPr>
      </w:pPr>
      <w:r>
        <w:rPr>
          <w:rFonts w:ascii="Times New Roman" w:hAnsi="Times New Roman" w:cs="Times New Roman"/>
          <w:sz w:val="28"/>
          <w:szCs w:val="28"/>
          <w:lang w:val="uk-UA"/>
        </w:rPr>
        <w:t>Музично – тематичне свято «Свято Весни»</w:t>
      </w:r>
    </w:p>
    <w:p w:rsidR="0053163C" w:rsidRDefault="0053163C" w:rsidP="0053163C">
      <w:pPr>
        <w:pStyle w:val="a4"/>
        <w:numPr>
          <w:ilvl w:val="0"/>
          <w:numId w:val="12"/>
        </w:numPr>
        <w:spacing w:after="0" w:line="240" w:lineRule="atLeast"/>
        <w:rPr>
          <w:rFonts w:ascii="Times New Roman" w:hAnsi="Times New Roman" w:cs="Times New Roman"/>
          <w:sz w:val="28"/>
          <w:szCs w:val="28"/>
          <w:lang w:val="uk-UA"/>
        </w:rPr>
      </w:pPr>
      <w:r>
        <w:rPr>
          <w:rFonts w:ascii="Times New Roman" w:hAnsi="Times New Roman" w:cs="Times New Roman"/>
          <w:sz w:val="28"/>
          <w:szCs w:val="28"/>
          <w:lang w:val="uk-UA"/>
        </w:rPr>
        <w:t>Тематичний  тиждень  присвячений творчості Т.Г. Шевченка: «Зоре моя вечірняя …»</w:t>
      </w:r>
    </w:p>
    <w:p w:rsidR="0053163C" w:rsidRPr="00121D9C" w:rsidRDefault="0053163C" w:rsidP="00121D9C">
      <w:pPr>
        <w:pStyle w:val="a4"/>
        <w:numPr>
          <w:ilvl w:val="0"/>
          <w:numId w:val="12"/>
        </w:numPr>
        <w:spacing w:after="0" w:line="240" w:lineRule="atLeast"/>
        <w:rPr>
          <w:rFonts w:ascii="Times New Roman" w:hAnsi="Times New Roman" w:cs="Times New Roman"/>
          <w:sz w:val="28"/>
          <w:szCs w:val="28"/>
          <w:lang w:val="uk-UA"/>
        </w:rPr>
      </w:pPr>
      <w:r>
        <w:rPr>
          <w:rFonts w:ascii="Times New Roman" w:hAnsi="Times New Roman" w:cs="Times New Roman"/>
          <w:sz w:val="28"/>
          <w:szCs w:val="28"/>
          <w:lang w:val="uk-UA"/>
        </w:rPr>
        <w:t>День іменинника</w:t>
      </w:r>
    </w:p>
    <w:p w:rsidR="0053163C" w:rsidRDefault="0053163C" w:rsidP="0053163C">
      <w:pPr>
        <w:pStyle w:val="a3"/>
        <w:spacing w:before="0" w:beforeAutospacing="0" w:after="285" w:afterAutospacing="0"/>
        <w:contextualSpacing/>
        <w:rPr>
          <w:color w:val="000000"/>
          <w:sz w:val="28"/>
          <w:szCs w:val="28"/>
          <w:shd w:val="clear" w:color="auto" w:fill="FFFFFF"/>
          <w:lang w:val="uk-UA"/>
        </w:rPr>
      </w:pPr>
      <w:r>
        <w:rPr>
          <w:color w:val="000000"/>
          <w:sz w:val="28"/>
          <w:szCs w:val="28"/>
          <w:shd w:val="clear" w:color="auto" w:fill="FFFFFF"/>
          <w:lang w:val="uk-UA"/>
        </w:rPr>
        <w:t>квітень:</w:t>
      </w:r>
    </w:p>
    <w:p w:rsidR="0053163C" w:rsidRDefault="0053163C" w:rsidP="0053163C">
      <w:pPr>
        <w:pStyle w:val="a3"/>
        <w:numPr>
          <w:ilvl w:val="0"/>
          <w:numId w:val="13"/>
        </w:numPr>
        <w:spacing w:before="0" w:beforeAutospacing="0" w:after="285" w:afterAutospacing="0"/>
        <w:ind w:left="714" w:hanging="357"/>
        <w:contextualSpacing/>
        <w:rPr>
          <w:color w:val="000000"/>
          <w:sz w:val="28"/>
          <w:szCs w:val="28"/>
          <w:shd w:val="clear" w:color="auto" w:fill="FFFFFF"/>
          <w:lang w:val="uk-UA"/>
        </w:rPr>
      </w:pPr>
      <w:r>
        <w:rPr>
          <w:sz w:val="28"/>
          <w:szCs w:val="28"/>
          <w:lang w:val="uk-UA"/>
        </w:rPr>
        <w:t>Музична розвага «Веснянки та гаївки»</w:t>
      </w:r>
    </w:p>
    <w:p w:rsidR="0053163C" w:rsidRDefault="0053163C" w:rsidP="0053163C">
      <w:pPr>
        <w:pStyle w:val="a3"/>
        <w:numPr>
          <w:ilvl w:val="0"/>
          <w:numId w:val="13"/>
        </w:numPr>
        <w:spacing w:before="0" w:beforeAutospacing="0" w:after="285" w:afterAutospacing="0"/>
        <w:ind w:left="714" w:hanging="357"/>
        <w:contextualSpacing/>
        <w:rPr>
          <w:color w:val="000000"/>
          <w:sz w:val="28"/>
          <w:szCs w:val="28"/>
          <w:shd w:val="clear" w:color="auto" w:fill="FFFFFF"/>
          <w:lang w:val="uk-UA"/>
        </w:rPr>
      </w:pPr>
      <w:r>
        <w:rPr>
          <w:sz w:val="28"/>
          <w:szCs w:val="28"/>
          <w:lang w:val="uk-UA"/>
        </w:rPr>
        <w:t>Тиждень психології</w:t>
      </w:r>
    </w:p>
    <w:p w:rsidR="0053163C" w:rsidRDefault="0053163C" w:rsidP="0053163C">
      <w:pPr>
        <w:pStyle w:val="a3"/>
        <w:numPr>
          <w:ilvl w:val="0"/>
          <w:numId w:val="13"/>
        </w:numPr>
        <w:spacing w:before="0" w:beforeAutospacing="0" w:after="285" w:afterAutospacing="0"/>
        <w:ind w:left="714" w:hanging="357"/>
        <w:contextualSpacing/>
        <w:rPr>
          <w:color w:val="000000"/>
          <w:sz w:val="28"/>
          <w:szCs w:val="28"/>
          <w:shd w:val="clear" w:color="auto" w:fill="FFFFFF"/>
          <w:lang w:val="uk-UA"/>
        </w:rPr>
      </w:pPr>
      <w:r>
        <w:rPr>
          <w:sz w:val="28"/>
          <w:szCs w:val="28"/>
          <w:lang w:val="uk-UA"/>
        </w:rPr>
        <w:t>Фізкультурна розвага «Весняні забави»</w:t>
      </w:r>
    </w:p>
    <w:p w:rsidR="0053163C" w:rsidRDefault="0053163C" w:rsidP="0053163C">
      <w:pPr>
        <w:pStyle w:val="a3"/>
        <w:numPr>
          <w:ilvl w:val="0"/>
          <w:numId w:val="13"/>
        </w:numPr>
        <w:spacing w:before="0" w:beforeAutospacing="0" w:after="285" w:afterAutospacing="0"/>
        <w:ind w:left="714" w:hanging="357"/>
        <w:contextualSpacing/>
        <w:rPr>
          <w:color w:val="000000"/>
          <w:sz w:val="28"/>
          <w:szCs w:val="28"/>
          <w:shd w:val="clear" w:color="auto" w:fill="FFFFFF"/>
          <w:lang w:val="uk-UA"/>
        </w:rPr>
      </w:pPr>
      <w:r>
        <w:rPr>
          <w:sz w:val="28"/>
          <w:szCs w:val="28"/>
          <w:lang w:val="uk-UA"/>
        </w:rPr>
        <w:t>День цивільного захисту</w:t>
      </w:r>
    </w:p>
    <w:p w:rsidR="0053163C" w:rsidRPr="00121D9C" w:rsidRDefault="0053163C" w:rsidP="00121D9C">
      <w:pPr>
        <w:pStyle w:val="a3"/>
        <w:numPr>
          <w:ilvl w:val="0"/>
          <w:numId w:val="13"/>
        </w:numPr>
        <w:spacing w:before="0" w:beforeAutospacing="0" w:after="285" w:afterAutospacing="0"/>
        <w:ind w:left="714" w:hanging="357"/>
        <w:contextualSpacing/>
        <w:rPr>
          <w:color w:val="000000"/>
          <w:sz w:val="28"/>
          <w:szCs w:val="28"/>
          <w:shd w:val="clear" w:color="auto" w:fill="FFFFFF"/>
          <w:lang w:val="uk-UA"/>
        </w:rPr>
      </w:pPr>
      <w:r>
        <w:rPr>
          <w:sz w:val="28"/>
          <w:szCs w:val="28"/>
          <w:lang w:val="uk-UA"/>
        </w:rPr>
        <w:t>День іменинника</w:t>
      </w:r>
    </w:p>
    <w:p w:rsidR="0053163C" w:rsidRDefault="0053163C" w:rsidP="0053163C">
      <w:pPr>
        <w:pStyle w:val="a3"/>
        <w:spacing w:before="0" w:beforeAutospacing="0" w:after="285" w:afterAutospacing="0"/>
        <w:contextualSpacing/>
        <w:rPr>
          <w:sz w:val="28"/>
          <w:szCs w:val="28"/>
          <w:lang w:val="uk-UA"/>
        </w:rPr>
      </w:pPr>
      <w:r>
        <w:rPr>
          <w:sz w:val="28"/>
          <w:szCs w:val="28"/>
          <w:lang w:val="uk-UA"/>
        </w:rPr>
        <w:t>травень:</w:t>
      </w:r>
    </w:p>
    <w:p w:rsidR="0053163C" w:rsidRDefault="0053163C" w:rsidP="0053163C">
      <w:pPr>
        <w:pStyle w:val="a3"/>
        <w:numPr>
          <w:ilvl w:val="0"/>
          <w:numId w:val="14"/>
        </w:numPr>
        <w:spacing w:before="0" w:beforeAutospacing="0" w:after="285" w:afterAutospacing="0"/>
        <w:contextualSpacing/>
        <w:rPr>
          <w:sz w:val="28"/>
          <w:szCs w:val="28"/>
          <w:lang w:val="uk-UA"/>
        </w:rPr>
      </w:pPr>
      <w:r>
        <w:rPr>
          <w:sz w:val="28"/>
          <w:szCs w:val="28"/>
          <w:lang w:val="uk-UA"/>
        </w:rPr>
        <w:t xml:space="preserve">Музична розвага «Котилася писаночка».  </w:t>
      </w:r>
    </w:p>
    <w:p w:rsidR="0053163C" w:rsidRDefault="0053163C" w:rsidP="0053163C">
      <w:pPr>
        <w:pStyle w:val="a3"/>
        <w:numPr>
          <w:ilvl w:val="0"/>
          <w:numId w:val="14"/>
        </w:numPr>
        <w:spacing w:before="0" w:beforeAutospacing="0" w:after="285" w:afterAutospacing="0"/>
        <w:contextualSpacing/>
        <w:rPr>
          <w:sz w:val="28"/>
          <w:szCs w:val="28"/>
          <w:lang w:val="uk-UA"/>
        </w:rPr>
      </w:pPr>
      <w:r>
        <w:rPr>
          <w:sz w:val="28"/>
          <w:szCs w:val="28"/>
          <w:lang w:val="uk-UA"/>
        </w:rPr>
        <w:t>Тиждень безпеки дорожнього руху 06.05 – 11.05.19</w:t>
      </w:r>
    </w:p>
    <w:p w:rsidR="0053163C" w:rsidRDefault="0053163C" w:rsidP="0053163C">
      <w:pPr>
        <w:pStyle w:val="a3"/>
        <w:numPr>
          <w:ilvl w:val="0"/>
          <w:numId w:val="14"/>
        </w:numPr>
        <w:spacing w:before="0" w:beforeAutospacing="0" w:after="285" w:afterAutospacing="0"/>
        <w:contextualSpacing/>
        <w:rPr>
          <w:sz w:val="28"/>
          <w:szCs w:val="28"/>
          <w:lang w:val="uk-UA"/>
        </w:rPr>
      </w:pPr>
      <w:r>
        <w:rPr>
          <w:sz w:val="28"/>
          <w:szCs w:val="28"/>
          <w:lang w:val="uk-UA"/>
        </w:rPr>
        <w:t>Театралізована вистава  «Пригоди на дорозі»</w:t>
      </w:r>
    </w:p>
    <w:p w:rsidR="0053163C" w:rsidRDefault="0053163C" w:rsidP="0053163C">
      <w:pPr>
        <w:pStyle w:val="a3"/>
        <w:numPr>
          <w:ilvl w:val="0"/>
          <w:numId w:val="14"/>
        </w:numPr>
        <w:spacing w:before="0" w:beforeAutospacing="0" w:after="285" w:afterAutospacing="0"/>
        <w:contextualSpacing/>
        <w:rPr>
          <w:sz w:val="28"/>
          <w:szCs w:val="28"/>
          <w:lang w:val="uk-UA"/>
        </w:rPr>
      </w:pPr>
      <w:r>
        <w:rPr>
          <w:sz w:val="28"/>
          <w:szCs w:val="28"/>
          <w:lang w:val="uk-UA"/>
        </w:rPr>
        <w:t xml:space="preserve">День Вишиванки  </w:t>
      </w:r>
    </w:p>
    <w:p w:rsidR="0053163C" w:rsidRDefault="005B0941" w:rsidP="0053163C">
      <w:pPr>
        <w:pStyle w:val="a3"/>
        <w:numPr>
          <w:ilvl w:val="0"/>
          <w:numId w:val="14"/>
        </w:numPr>
        <w:spacing w:before="0" w:beforeAutospacing="0" w:after="285" w:afterAutospacing="0"/>
        <w:contextualSpacing/>
        <w:rPr>
          <w:sz w:val="28"/>
          <w:szCs w:val="28"/>
          <w:lang w:val="uk-UA"/>
        </w:rPr>
      </w:pPr>
      <w:r>
        <w:rPr>
          <w:sz w:val="28"/>
          <w:szCs w:val="28"/>
          <w:lang w:val="uk-UA"/>
        </w:rPr>
        <w:t>Тижде</w:t>
      </w:r>
      <w:r w:rsidR="0053163C">
        <w:rPr>
          <w:sz w:val="28"/>
          <w:szCs w:val="28"/>
          <w:lang w:val="uk-UA"/>
        </w:rPr>
        <w:t>нь  безпеки дитини 13.05-17.05.19</w:t>
      </w:r>
    </w:p>
    <w:p w:rsidR="0053163C" w:rsidRDefault="0053163C" w:rsidP="0053163C">
      <w:pPr>
        <w:pStyle w:val="a3"/>
        <w:numPr>
          <w:ilvl w:val="0"/>
          <w:numId w:val="14"/>
        </w:numPr>
        <w:spacing w:before="0" w:beforeAutospacing="0" w:after="285" w:afterAutospacing="0"/>
        <w:contextualSpacing/>
        <w:rPr>
          <w:sz w:val="28"/>
          <w:szCs w:val="28"/>
          <w:lang w:val="uk-UA"/>
        </w:rPr>
      </w:pPr>
      <w:r>
        <w:rPr>
          <w:sz w:val="28"/>
          <w:szCs w:val="28"/>
          <w:lang w:val="uk-UA"/>
        </w:rPr>
        <w:t>Тематичне заняття: «Садок дитячий прощавай»</w:t>
      </w:r>
    </w:p>
    <w:p w:rsidR="002A0410" w:rsidRDefault="002A0410" w:rsidP="002A0410">
      <w:pPr>
        <w:spacing w:after="120"/>
        <w:rPr>
          <w:rFonts w:ascii="Times New Roman" w:hAnsi="Times New Roman"/>
          <w:b/>
          <w:sz w:val="28"/>
          <w:szCs w:val="28"/>
          <w:lang w:val="uk-UA"/>
        </w:rPr>
      </w:pPr>
      <w:r w:rsidRPr="00A878AB">
        <w:rPr>
          <w:rFonts w:ascii="Franklin Gothic Medium Cond" w:hAnsi="Franklin Gothic Medium Cond"/>
          <w:b/>
          <w:color w:val="1F3864" w:themeColor="accent5" w:themeShade="80"/>
          <w:sz w:val="32"/>
          <w:szCs w:val="32"/>
          <w:lang w:val="uk-UA"/>
        </w:rPr>
        <w:t>Інструктором з фізкультури та плавання  Степановою І.М</w:t>
      </w:r>
      <w:r w:rsidRPr="00A878AB">
        <w:rPr>
          <w:rFonts w:ascii="Franklin Gothic Medium Cond" w:hAnsi="Franklin Gothic Medium Cond"/>
          <w:color w:val="1F3864" w:themeColor="accent5" w:themeShade="80"/>
          <w:sz w:val="32"/>
          <w:szCs w:val="32"/>
          <w:lang w:val="uk-UA"/>
        </w:rPr>
        <w:t>.,</w:t>
      </w:r>
      <w:r w:rsidRPr="00A878AB">
        <w:rPr>
          <w:rFonts w:ascii="Times New Roman" w:hAnsi="Times New Roman"/>
          <w:color w:val="1F3864" w:themeColor="accent5" w:themeShade="80"/>
          <w:sz w:val="28"/>
          <w:szCs w:val="28"/>
          <w:lang w:val="uk-UA"/>
        </w:rPr>
        <w:t xml:space="preserve"> </w:t>
      </w:r>
      <w:r>
        <w:rPr>
          <w:rFonts w:ascii="Times New Roman" w:hAnsi="Times New Roman"/>
          <w:sz w:val="28"/>
          <w:szCs w:val="28"/>
          <w:lang w:val="uk-UA"/>
        </w:rPr>
        <w:t>систематизована індивідуальна робота з дітьми з профілактики плоскостопості та сколіозу, навчанню дітей плаванню. Два рази на тиждень, за розкладом проводяться індивідуальні та  підгрупами заняття з дітьми, проводяться  індивідуальні консультації для батьків по профілактиці та пропаганді  здорового способу життя.</w:t>
      </w:r>
    </w:p>
    <w:p w:rsidR="002A0410" w:rsidRDefault="002A0410" w:rsidP="002A0410">
      <w:pPr>
        <w:spacing w:line="240" w:lineRule="auto"/>
        <w:rPr>
          <w:rFonts w:ascii="Times New Roman" w:hAnsi="Times New Roman"/>
          <w:sz w:val="28"/>
          <w:szCs w:val="28"/>
          <w:lang w:val="uk-UA"/>
        </w:rPr>
      </w:pPr>
      <w:r>
        <w:rPr>
          <w:rFonts w:ascii="Times New Roman" w:hAnsi="Times New Roman"/>
          <w:sz w:val="28"/>
          <w:szCs w:val="28"/>
          <w:lang w:val="uk-UA"/>
        </w:rPr>
        <w:t>На початок 2018 року : 6 груп –160 дітей</w:t>
      </w:r>
    </w:p>
    <w:p w:rsidR="002A0410" w:rsidRDefault="002A0410" w:rsidP="002A0410">
      <w:pPr>
        <w:spacing w:line="240" w:lineRule="auto"/>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Основна група –144 дітей;</w:t>
      </w:r>
    </w:p>
    <w:p w:rsidR="002A0410" w:rsidRDefault="002A0410" w:rsidP="002A0410">
      <w:pPr>
        <w:spacing w:line="240" w:lineRule="auto"/>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Підготовча</w:t>
      </w:r>
      <w:r>
        <w:rPr>
          <w:rFonts w:ascii="Times New Roman" w:hAnsi="Times New Roman"/>
          <w:sz w:val="28"/>
          <w:szCs w:val="28"/>
          <w:lang w:val="uk-UA"/>
        </w:rPr>
        <w:t xml:space="preserve"> група</w:t>
      </w:r>
      <w:r>
        <w:rPr>
          <w:rFonts w:ascii="Times New Roman" w:hAnsi="Times New Roman"/>
          <w:sz w:val="28"/>
          <w:szCs w:val="28"/>
        </w:rPr>
        <w:t xml:space="preserve"> –16 дітей.</w:t>
      </w:r>
    </w:p>
    <w:p w:rsidR="002A0410" w:rsidRDefault="002A0410" w:rsidP="002A0410">
      <w:pPr>
        <w:spacing w:line="240" w:lineRule="auto"/>
        <w:rPr>
          <w:rFonts w:ascii="Times New Roman" w:hAnsi="Times New Roman"/>
          <w:color w:val="C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216"/>
        <w:gridCol w:w="2028"/>
        <w:gridCol w:w="2370"/>
        <w:gridCol w:w="2466"/>
      </w:tblGrid>
      <w:tr w:rsidR="002A0410" w:rsidTr="002A0410">
        <w:trPr>
          <w:trHeight w:val="412"/>
        </w:trPr>
        <w:tc>
          <w:tcPr>
            <w:tcW w:w="554"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224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Групи</w:t>
            </w:r>
          </w:p>
        </w:tc>
        <w:tc>
          <w:tcPr>
            <w:tcW w:w="2079"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Кількість дітей</w:t>
            </w:r>
          </w:p>
        </w:tc>
        <w:tc>
          <w:tcPr>
            <w:tcW w:w="2457"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Високій рівень %</w:t>
            </w:r>
          </w:p>
        </w:tc>
        <w:tc>
          <w:tcPr>
            <w:tcW w:w="2551"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Середній рівень%</w:t>
            </w:r>
          </w:p>
        </w:tc>
      </w:tr>
      <w:tr w:rsidR="002A0410" w:rsidTr="002A0410">
        <w:tc>
          <w:tcPr>
            <w:tcW w:w="554"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224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«Зірочка»</w:t>
            </w:r>
          </w:p>
        </w:tc>
        <w:tc>
          <w:tcPr>
            <w:tcW w:w="2079"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2457"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2551"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r>
      <w:tr w:rsidR="002A0410" w:rsidTr="002A0410">
        <w:tc>
          <w:tcPr>
            <w:tcW w:w="554"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24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«Ромашка»</w:t>
            </w:r>
          </w:p>
        </w:tc>
        <w:tc>
          <w:tcPr>
            <w:tcW w:w="2079"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2457"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2551"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55</w:t>
            </w:r>
          </w:p>
        </w:tc>
      </w:tr>
      <w:tr w:rsidR="002A0410" w:rsidTr="002A0410">
        <w:tc>
          <w:tcPr>
            <w:tcW w:w="554"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224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«Дзвіночок»</w:t>
            </w:r>
          </w:p>
        </w:tc>
        <w:tc>
          <w:tcPr>
            <w:tcW w:w="2079"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2457"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2551"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r>
      <w:tr w:rsidR="002A0410" w:rsidTr="002A0410">
        <w:tc>
          <w:tcPr>
            <w:tcW w:w="554"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4</w:t>
            </w:r>
          </w:p>
        </w:tc>
        <w:tc>
          <w:tcPr>
            <w:tcW w:w="224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«Бджілка»</w:t>
            </w:r>
          </w:p>
        </w:tc>
        <w:tc>
          <w:tcPr>
            <w:tcW w:w="2079"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2457"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2551"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r>
      <w:tr w:rsidR="002A0410" w:rsidTr="002A0410">
        <w:tc>
          <w:tcPr>
            <w:tcW w:w="554"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224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«Капітошка»</w:t>
            </w:r>
          </w:p>
        </w:tc>
        <w:tc>
          <w:tcPr>
            <w:tcW w:w="2079"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2457"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65</w:t>
            </w:r>
          </w:p>
        </w:tc>
        <w:tc>
          <w:tcPr>
            <w:tcW w:w="2551"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r>
      <w:tr w:rsidR="002A0410" w:rsidTr="002A0410">
        <w:tc>
          <w:tcPr>
            <w:tcW w:w="554"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224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«Сонечко»</w:t>
            </w:r>
          </w:p>
        </w:tc>
        <w:tc>
          <w:tcPr>
            <w:tcW w:w="2079"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2457"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50</w:t>
            </w:r>
          </w:p>
        </w:tc>
        <w:tc>
          <w:tcPr>
            <w:tcW w:w="2551"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50</w:t>
            </w:r>
          </w:p>
        </w:tc>
      </w:tr>
    </w:tbl>
    <w:p w:rsidR="002A0410" w:rsidRDefault="002A0410" w:rsidP="002A0410">
      <w:pPr>
        <w:rPr>
          <w:rFonts w:ascii="Times New Roman" w:eastAsia="Calibri" w:hAnsi="Times New Roman"/>
          <w:sz w:val="28"/>
          <w:szCs w:val="28"/>
          <w:lang w:val="uk-UA"/>
        </w:rPr>
      </w:pPr>
      <w:r>
        <w:rPr>
          <w:rFonts w:ascii="Times New Roman" w:hAnsi="Times New Roman"/>
          <w:sz w:val="28"/>
          <w:szCs w:val="28"/>
          <w:lang w:val="uk-UA"/>
        </w:rPr>
        <w:t>На кінець року: - 160 дітей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248"/>
        <w:gridCol w:w="2126"/>
        <w:gridCol w:w="2268"/>
        <w:gridCol w:w="2410"/>
      </w:tblGrid>
      <w:tr w:rsidR="002A0410" w:rsidTr="002A0410">
        <w:tc>
          <w:tcPr>
            <w:tcW w:w="554"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224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Групи</w:t>
            </w:r>
          </w:p>
        </w:tc>
        <w:tc>
          <w:tcPr>
            <w:tcW w:w="2126"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Кількість дітей</w:t>
            </w:r>
          </w:p>
        </w:tc>
        <w:tc>
          <w:tcPr>
            <w:tcW w:w="226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Високій рівень%</w:t>
            </w:r>
          </w:p>
        </w:tc>
        <w:tc>
          <w:tcPr>
            <w:tcW w:w="2410"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Середній рівень%</w:t>
            </w:r>
          </w:p>
        </w:tc>
      </w:tr>
      <w:tr w:rsidR="002A0410" w:rsidTr="002A0410">
        <w:tc>
          <w:tcPr>
            <w:tcW w:w="554"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224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«Зірочка»</w:t>
            </w:r>
          </w:p>
        </w:tc>
        <w:tc>
          <w:tcPr>
            <w:tcW w:w="2126"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226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55</w:t>
            </w:r>
          </w:p>
        </w:tc>
        <w:tc>
          <w:tcPr>
            <w:tcW w:w="2410"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r>
      <w:tr w:rsidR="002A0410" w:rsidTr="002A0410">
        <w:tc>
          <w:tcPr>
            <w:tcW w:w="554"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24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«Ромашка»</w:t>
            </w:r>
          </w:p>
        </w:tc>
        <w:tc>
          <w:tcPr>
            <w:tcW w:w="2126"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226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2410"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r>
      <w:tr w:rsidR="002A0410" w:rsidTr="002A0410">
        <w:tc>
          <w:tcPr>
            <w:tcW w:w="554"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224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«Дзвіночок»</w:t>
            </w:r>
          </w:p>
        </w:tc>
        <w:tc>
          <w:tcPr>
            <w:tcW w:w="2126"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226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65</w:t>
            </w:r>
          </w:p>
        </w:tc>
        <w:tc>
          <w:tcPr>
            <w:tcW w:w="2410"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r>
      <w:tr w:rsidR="002A0410" w:rsidTr="002A0410">
        <w:tc>
          <w:tcPr>
            <w:tcW w:w="554"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224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«Бджілка»</w:t>
            </w:r>
          </w:p>
        </w:tc>
        <w:tc>
          <w:tcPr>
            <w:tcW w:w="2126"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226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70</w:t>
            </w:r>
          </w:p>
        </w:tc>
        <w:tc>
          <w:tcPr>
            <w:tcW w:w="2410"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r>
      <w:tr w:rsidR="002A0410" w:rsidTr="002A0410">
        <w:tc>
          <w:tcPr>
            <w:tcW w:w="554"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224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«Капітошка»</w:t>
            </w:r>
          </w:p>
        </w:tc>
        <w:tc>
          <w:tcPr>
            <w:tcW w:w="2126"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226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70</w:t>
            </w:r>
          </w:p>
        </w:tc>
        <w:tc>
          <w:tcPr>
            <w:tcW w:w="2410"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r>
      <w:tr w:rsidR="002A0410" w:rsidTr="002A0410">
        <w:tc>
          <w:tcPr>
            <w:tcW w:w="554"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224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«Сонечко»</w:t>
            </w:r>
          </w:p>
        </w:tc>
        <w:tc>
          <w:tcPr>
            <w:tcW w:w="2126"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2268"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2410" w:type="dxa"/>
            <w:tcBorders>
              <w:top w:val="single" w:sz="4" w:space="0" w:color="auto"/>
              <w:left w:val="single" w:sz="4" w:space="0" w:color="auto"/>
              <w:bottom w:val="single" w:sz="4" w:space="0" w:color="auto"/>
              <w:right w:val="single" w:sz="4" w:space="0" w:color="auto"/>
            </w:tcBorders>
            <w:hideMark/>
          </w:tcPr>
          <w:p w:rsidR="002A0410" w:rsidRDefault="002A0410">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r>
    </w:tbl>
    <w:p w:rsidR="002A0410" w:rsidRDefault="002A0410" w:rsidP="002A0410">
      <w:pPr>
        <w:rPr>
          <w:rFonts w:ascii="Times New Roman" w:eastAsia="Calibri" w:hAnsi="Times New Roman"/>
          <w:b/>
          <w:sz w:val="18"/>
          <w:szCs w:val="18"/>
          <w:lang w:val="uk-UA"/>
        </w:rPr>
      </w:pPr>
    </w:p>
    <w:p w:rsidR="002A0410" w:rsidRPr="00A878AB" w:rsidRDefault="002A0410" w:rsidP="002A0410">
      <w:pPr>
        <w:rPr>
          <w:rFonts w:ascii="Times New Roman" w:hAnsi="Times New Roman"/>
          <w:sz w:val="28"/>
          <w:szCs w:val="28"/>
          <w:lang w:val="uk-UA"/>
        </w:rPr>
      </w:pPr>
      <w:r w:rsidRPr="00A878AB">
        <w:rPr>
          <w:rFonts w:ascii="Times New Roman" w:hAnsi="Times New Roman"/>
          <w:sz w:val="28"/>
          <w:szCs w:val="28"/>
          <w:lang w:val="uk-UA"/>
        </w:rPr>
        <w:t>Заняття з фізкультури</w:t>
      </w:r>
    </w:p>
    <w:p w:rsidR="002A0410" w:rsidRDefault="002A0410" w:rsidP="002A0410">
      <w:pPr>
        <w:rPr>
          <w:rFonts w:ascii="Times New Roman" w:hAnsi="Times New Roman"/>
          <w:sz w:val="28"/>
          <w:szCs w:val="28"/>
          <w:lang w:val="uk-UA"/>
        </w:rPr>
      </w:pPr>
      <w:r>
        <w:rPr>
          <w:rFonts w:ascii="Times New Roman" w:hAnsi="Times New Roman"/>
          <w:sz w:val="28"/>
          <w:szCs w:val="28"/>
          <w:lang w:val="uk-UA"/>
        </w:rPr>
        <w:t xml:space="preserve">         Протягом року проводилися групові заняття з фізкультури , індивідуальні заняття,  ЛФК, плавання, які включали в себе різноманітні види фізичної діяльності:</w:t>
      </w:r>
    </w:p>
    <w:p w:rsidR="002A0410" w:rsidRDefault="002A0410" w:rsidP="002A0410">
      <w:pPr>
        <w:pStyle w:val="a4"/>
        <w:numPr>
          <w:ilvl w:val="0"/>
          <w:numId w:val="24"/>
        </w:numPr>
        <w:spacing w:line="254" w:lineRule="auto"/>
        <w:rPr>
          <w:rFonts w:ascii="Times New Roman" w:hAnsi="Times New Roman"/>
          <w:sz w:val="28"/>
          <w:szCs w:val="28"/>
          <w:lang w:val="uk-UA"/>
        </w:rPr>
      </w:pPr>
      <w:r>
        <w:rPr>
          <w:rFonts w:ascii="Times New Roman" w:hAnsi="Times New Roman"/>
          <w:sz w:val="28"/>
          <w:szCs w:val="28"/>
        </w:rPr>
        <w:t>Ранкова гімнастика;</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Гімнастика пробудження;</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Фізкультхвилинки;</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Різновиди ходьби, бігу;</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Вправи для рівноваги;</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Лазіння та повзання;</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Кочення, кидання, ловіння;</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Вправи для розвитку м'язів рук та плечового поясу;</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Вправи для розвитку м'язів ніг;</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Вправи для формування тулуба та формування правильної постави;</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Вправи з шикування;</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Рухливі ігри;</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Елементи спортивних ігор;</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Свята та розваги.</w:t>
      </w:r>
    </w:p>
    <w:p w:rsidR="002A0410" w:rsidRPr="00A878AB" w:rsidRDefault="002A0410" w:rsidP="002A0410">
      <w:pPr>
        <w:rPr>
          <w:rFonts w:ascii="Times New Roman" w:hAnsi="Times New Roman"/>
          <w:sz w:val="28"/>
          <w:szCs w:val="28"/>
          <w:lang w:val="uk-UA"/>
        </w:rPr>
      </w:pPr>
      <w:r>
        <w:rPr>
          <w:rFonts w:ascii="Times New Roman" w:hAnsi="Times New Roman"/>
          <w:b/>
          <w:sz w:val="28"/>
          <w:szCs w:val="28"/>
          <w:lang w:val="uk-UA"/>
        </w:rPr>
        <w:t xml:space="preserve">        </w:t>
      </w:r>
      <w:r w:rsidRPr="00A878AB">
        <w:rPr>
          <w:rFonts w:ascii="Times New Roman" w:hAnsi="Times New Roman"/>
          <w:sz w:val="28"/>
          <w:szCs w:val="28"/>
          <w:lang w:val="uk-UA"/>
        </w:rPr>
        <w:t xml:space="preserve">Заняття з плавання протягом року проводяться групові та </w:t>
      </w:r>
      <w:r w:rsidR="00A878AB" w:rsidRPr="00A878AB">
        <w:rPr>
          <w:rFonts w:ascii="Times New Roman" w:hAnsi="Times New Roman"/>
          <w:sz w:val="28"/>
          <w:szCs w:val="28"/>
          <w:lang w:val="uk-UA"/>
        </w:rPr>
        <w:t xml:space="preserve">     </w:t>
      </w:r>
      <w:r w:rsidRPr="00A878AB">
        <w:rPr>
          <w:rFonts w:ascii="Times New Roman" w:hAnsi="Times New Roman"/>
          <w:sz w:val="28"/>
          <w:szCs w:val="28"/>
          <w:lang w:val="uk-UA"/>
        </w:rPr>
        <w:t>індивідуальні заняття 2 рази на тиждень в кожній групі.</w:t>
      </w:r>
    </w:p>
    <w:p w:rsidR="002A0410" w:rsidRDefault="002A0410" w:rsidP="002A0410">
      <w:pPr>
        <w:pStyle w:val="a4"/>
        <w:numPr>
          <w:ilvl w:val="0"/>
          <w:numId w:val="24"/>
        </w:numPr>
        <w:spacing w:line="254" w:lineRule="auto"/>
        <w:rPr>
          <w:rFonts w:ascii="Times New Roman" w:hAnsi="Times New Roman"/>
          <w:sz w:val="28"/>
          <w:szCs w:val="28"/>
          <w:lang w:val="uk-UA"/>
        </w:rPr>
      </w:pPr>
      <w:r>
        <w:rPr>
          <w:rFonts w:ascii="Times New Roman" w:hAnsi="Times New Roman"/>
          <w:sz w:val="28"/>
          <w:szCs w:val="28"/>
        </w:rPr>
        <w:t>Пересування у воді кроком, бігом;</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Вправи на дихання;</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Занурювання обличчя в воду, з затримкою дихання і відкривання очей під водою;</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Навчання рухати ногами вгору-вниз;</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Ковзання на грудях;</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 xml:space="preserve">Стрибку </w:t>
      </w:r>
      <w:proofErr w:type="gramStart"/>
      <w:r>
        <w:rPr>
          <w:rFonts w:ascii="Times New Roman" w:hAnsi="Times New Roman"/>
          <w:sz w:val="28"/>
          <w:szCs w:val="28"/>
        </w:rPr>
        <w:t>у воду</w:t>
      </w:r>
      <w:proofErr w:type="gramEnd"/>
      <w:r>
        <w:rPr>
          <w:rFonts w:ascii="Times New Roman" w:hAnsi="Times New Roman"/>
          <w:sz w:val="28"/>
          <w:szCs w:val="28"/>
        </w:rPr>
        <w:t>;</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Ковзання по воді на спині;</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Ковзання по воді на грудях;</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lastRenderedPageBreak/>
        <w:t>Техніка старту поштовхом ноги від бортику;</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Вчити дітей плавати стилем «кроль на спині», «кроль на грудях»;</w:t>
      </w:r>
    </w:p>
    <w:p w:rsidR="002A0410" w:rsidRDefault="002A0410" w:rsidP="002A0410">
      <w:pPr>
        <w:pStyle w:val="a4"/>
        <w:numPr>
          <w:ilvl w:val="0"/>
          <w:numId w:val="24"/>
        </w:numPr>
        <w:spacing w:line="254" w:lineRule="auto"/>
        <w:rPr>
          <w:rFonts w:ascii="Times New Roman" w:hAnsi="Times New Roman"/>
          <w:sz w:val="28"/>
          <w:szCs w:val="28"/>
        </w:rPr>
      </w:pPr>
      <w:r>
        <w:rPr>
          <w:rFonts w:ascii="Times New Roman" w:hAnsi="Times New Roman"/>
          <w:sz w:val="28"/>
          <w:szCs w:val="28"/>
        </w:rPr>
        <w:t xml:space="preserve">Рухливі ігри в воді. </w:t>
      </w:r>
    </w:p>
    <w:p w:rsidR="002A0410" w:rsidRPr="00A878AB" w:rsidRDefault="002A0410" w:rsidP="002A0410">
      <w:pPr>
        <w:rPr>
          <w:rFonts w:ascii="Times New Roman" w:hAnsi="Times New Roman"/>
          <w:sz w:val="28"/>
          <w:szCs w:val="28"/>
          <w:lang w:val="uk-UA"/>
        </w:rPr>
      </w:pPr>
      <w:r w:rsidRPr="00A878AB">
        <w:rPr>
          <w:rFonts w:ascii="Times New Roman" w:hAnsi="Times New Roman"/>
          <w:sz w:val="28"/>
          <w:szCs w:val="28"/>
          <w:lang w:val="uk-UA"/>
        </w:rPr>
        <w:t xml:space="preserve">          В результаті роботи з фізичного виховання та плавання відмічається значне покращення фізичного стану у дітей.                                                             </w:t>
      </w:r>
    </w:p>
    <w:p w:rsidR="002A0410" w:rsidRDefault="002A0410" w:rsidP="002A0410">
      <w:pPr>
        <w:rPr>
          <w:rFonts w:ascii="Times New Roman" w:hAnsi="Times New Roman"/>
          <w:color w:val="000000"/>
          <w:sz w:val="28"/>
          <w:szCs w:val="28"/>
          <w:lang w:val="uk-UA"/>
        </w:rPr>
      </w:pPr>
      <w:r>
        <w:rPr>
          <w:rFonts w:ascii="Times New Roman" w:hAnsi="Times New Roman"/>
          <w:b/>
          <w:sz w:val="28"/>
          <w:szCs w:val="28"/>
          <w:lang w:val="uk-UA"/>
        </w:rPr>
        <w:t xml:space="preserve">         </w:t>
      </w:r>
      <w:r>
        <w:rPr>
          <w:rFonts w:ascii="Times New Roman" w:hAnsi="Times New Roman"/>
          <w:color w:val="000000"/>
          <w:sz w:val="28"/>
          <w:szCs w:val="28"/>
          <w:lang w:val="uk-UA"/>
        </w:rPr>
        <w:t xml:space="preserve">Результативність роботи виявляється в засвоєнні програми на достатньому рівні  дітей. Діти старшої групи вміють виконувати вправи з різних вихідних положень (стоячи, сидячи, лежачи) з використанням предметів та без них; шикуватися та перешиковуватися з однієї колони у три через центр трійками  без орієнтирів, пролізати в обруч прямо, лівим і правим боком, та підлізати під дугу, стрибати на  двох й одній нозі , просуваючись уперед, повзати та ходити по гімнастичній лаві різними способами тощо.                                                                                                       </w:t>
      </w:r>
    </w:p>
    <w:p w:rsidR="002A0410" w:rsidRDefault="002A0410" w:rsidP="002A0410">
      <w:pPr>
        <w:rPr>
          <w:rFonts w:ascii="Times New Roman" w:hAnsi="Times New Roman"/>
          <w:b/>
          <w:sz w:val="28"/>
          <w:szCs w:val="28"/>
          <w:lang w:val="uk-UA"/>
        </w:rPr>
      </w:pPr>
      <w:r>
        <w:rPr>
          <w:rFonts w:ascii="Times New Roman" w:hAnsi="Times New Roman"/>
          <w:color w:val="000000"/>
          <w:sz w:val="28"/>
          <w:szCs w:val="28"/>
          <w:lang w:val="uk-UA"/>
        </w:rPr>
        <w:t xml:space="preserve">       Середні дошкільники володіють різними видами ходьби та бігу, виконують вправи з різних вихідних положень, а також з різними предметами; шикуються самостійно у колону невеликими групами і всією групою у коло, пари, шеренгу; перешиковуються з колон у ланки, повертаються ліворуч, праворуч, кругом; рівняються за орієнтирами і навіть без них; стрибають почергово на правій, на лівій нозі, з ноги на ногу, з обруча в обруч; підлізають правим, лівим боком і грудьми вперед під дугу; повзають по дошці, підтягуючись руками тощо.</w:t>
      </w:r>
      <w:r>
        <w:rPr>
          <w:rFonts w:ascii="Times New Roman" w:hAnsi="Times New Roman"/>
          <w:b/>
          <w:sz w:val="28"/>
          <w:szCs w:val="28"/>
          <w:lang w:val="uk-UA"/>
        </w:rPr>
        <w:t xml:space="preserve">                                                                                              </w:t>
      </w:r>
    </w:p>
    <w:p w:rsidR="002A0410" w:rsidRPr="001D7257" w:rsidRDefault="002A0410" w:rsidP="002A0410">
      <w:pPr>
        <w:rPr>
          <w:rFonts w:ascii="Times New Roman" w:hAnsi="Times New Roman"/>
          <w:color w:val="000000"/>
          <w:sz w:val="28"/>
          <w:szCs w:val="28"/>
          <w:lang w:val="uk-UA"/>
        </w:rPr>
      </w:pPr>
      <w:r>
        <w:rPr>
          <w:rFonts w:ascii="Times New Roman" w:hAnsi="Times New Roman"/>
          <w:b/>
          <w:sz w:val="28"/>
          <w:szCs w:val="28"/>
          <w:lang w:val="uk-UA"/>
        </w:rPr>
        <w:t xml:space="preserve">       </w:t>
      </w:r>
      <w:r>
        <w:rPr>
          <w:rFonts w:ascii="Times New Roman" w:hAnsi="Times New Roman"/>
          <w:color w:val="000000"/>
          <w:sz w:val="28"/>
          <w:szCs w:val="28"/>
          <w:lang w:val="uk-UA"/>
        </w:rPr>
        <w:t>Діти молодшої групи шикуються в коло з допомогою вихователя та за орієнтиром, володіють різними видами ходьби, стрибками на двох ногах з просуванням уперед; навичками кочення, кидання та ловіння; повзання та підлізання.</w:t>
      </w:r>
    </w:p>
    <w:p w:rsidR="002A0410" w:rsidRPr="00A878AB" w:rsidRDefault="002A0410" w:rsidP="002A0410">
      <w:pPr>
        <w:spacing w:line="240" w:lineRule="auto"/>
        <w:rPr>
          <w:rFonts w:ascii="Times New Roman" w:hAnsi="Times New Roman"/>
          <w:color w:val="000000"/>
          <w:sz w:val="28"/>
          <w:szCs w:val="28"/>
          <w:lang w:val="uk-UA"/>
        </w:rPr>
      </w:pPr>
      <w:r w:rsidRPr="00A878AB">
        <w:rPr>
          <w:rFonts w:ascii="Times New Roman" w:hAnsi="Times New Roman"/>
          <w:color w:val="000000"/>
          <w:sz w:val="28"/>
          <w:szCs w:val="28"/>
          <w:lang w:val="uk-UA"/>
        </w:rPr>
        <w:t xml:space="preserve">       За даними моніторингу - 16 дітей мають спеціальну групу. Заняття в групах фізкультурно-оздоровчої роботи з профілактики плоскостопості та сколіозу проводяться 2 рази на тиждень.                                                                                             </w:t>
      </w:r>
    </w:p>
    <w:p w:rsidR="002A0410" w:rsidRDefault="002A0410" w:rsidP="002A0410">
      <w:pPr>
        <w:spacing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       </w:t>
      </w:r>
      <w:r>
        <w:rPr>
          <w:rFonts w:ascii="Times New Roman" w:eastAsia="Times New Roman" w:hAnsi="Times New Roman"/>
          <w:color w:val="000000"/>
          <w:sz w:val="28"/>
          <w:szCs w:val="28"/>
          <w:shd w:val="clear" w:color="auto" w:fill="FFFFFF"/>
          <w:lang w:val="uk-UA" w:eastAsia="ru-RU"/>
        </w:rPr>
        <w:t>ЛФК – це комплекс, який може не допустити порушення постави та плоскостопості. Лікувальна фізкультура розвиває витривалість, силу, покращує координацію рухів.</w:t>
      </w:r>
    </w:p>
    <w:p w:rsidR="002A0410" w:rsidRPr="00A878AB" w:rsidRDefault="002A0410" w:rsidP="002A0410">
      <w:pPr>
        <w:spacing w:after="0"/>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xml:space="preserve"> </w:t>
      </w:r>
      <w:r w:rsidRPr="00A878AB">
        <w:rPr>
          <w:rFonts w:ascii="Times New Roman" w:eastAsia="Times New Roman" w:hAnsi="Times New Roman"/>
          <w:color w:val="000000"/>
          <w:sz w:val="28"/>
          <w:szCs w:val="28"/>
          <w:shd w:val="clear" w:color="auto" w:fill="FFFFFF"/>
          <w:lang w:val="uk-UA" w:eastAsia="ru-RU"/>
        </w:rPr>
        <w:t>Заняття з ЛФК включають:</w:t>
      </w:r>
    </w:p>
    <w:p w:rsidR="002A0410" w:rsidRDefault="002A0410" w:rsidP="002A0410">
      <w:pPr>
        <w:spacing w:after="0" w:line="240" w:lineRule="auto"/>
        <w:contextualSpacing/>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xml:space="preserve"> - Різновиди ходьби, бігу по різним предметам;</w:t>
      </w:r>
    </w:p>
    <w:p w:rsidR="002A0410" w:rsidRDefault="002A0410" w:rsidP="002A0410">
      <w:pPr>
        <w:spacing w:after="0" w:line="240" w:lineRule="auto"/>
        <w:contextualSpacing/>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xml:space="preserve"> - Закріплювання правильного положення частин тілу під час рухів;</w:t>
      </w:r>
    </w:p>
    <w:p w:rsidR="002A0410" w:rsidRDefault="002A0410" w:rsidP="002A0410">
      <w:pPr>
        <w:spacing w:after="0" w:line="240" w:lineRule="auto"/>
        <w:contextualSpacing/>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ЗРВ з предметами і без;</w:t>
      </w:r>
    </w:p>
    <w:p w:rsidR="002A0410" w:rsidRDefault="002A0410" w:rsidP="002A0410">
      <w:pPr>
        <w:spacing w:after="0" w:line="240" w:lineRule="auto"/>
        <w:contextualSpacing/>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Вправи на формування основи стопи в різних вихідних положеннях;</w:t>
      </w:r>
    </w:p>
    <w:p w:rsidR="002A0410" w:rsidRDefault="002A0410" w:rsidP="002A0410">
      <w:pPr>
        <w:spacing w:after="0" w:line="240" w:lineRule="auto"/>
        <w:contextualSpacing/>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xml:space="preserve">- Вправи на самомасаж стоп, вушних раковин, обличчя, хребта, голови в різних  </w:t>
      </w:r>
    </w:p>
    <w:p w:rsidR="002A0410" w:rsidRDefault="002A0410" w:rsidP="002A0410">
      <w:pPr>
        <w:spacing w:after="0" w:line="240" w:lineRule="auto"/>
        <w:contextualSpacing/>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xml:space="preserve">   положеннях.</w:t>
      </w:r>
    </w:p>
    <w:p w:rsidR="002A0410" w:rsidRDefault="002A0410" w:rsidP="002A0410">
      <w:pPr>
        <w:spacing w:after="0" w:line="240" w:lineRule="auto"/>
        <w:contextualSpacing/>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Вправи на закріплення правильної постави;</w:t>
      </w:r>
    </w:p>
    <w:p w:rsidR="002A0410" w:rsidRDefault="002A0410" w:rsidP="002A0410">
      <w:pPr>
        <w:spacing w:after="0" w:line="240" w:lineRule="auto"/>
        <w:contextualSpacing/>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Вправи на локальний розвиток м'язів тулуба;</w:t>
      </w:r>
    </w:p>
    <w:p w:rsidR="002A0410" w:rsidRDefault="002A0410" w:rsidP="002A0410">
      <w:pPr>
        <w:spacing w:after="0" w:line="240" w:lineRule="auto"/>
        <w:contextualSpacing/>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Вправи на розслаблення та розтягування м'язів;</w:t>
      </w:r>
    </w:p>
    <w:p w:rsidR="002A0410" w:rsidRDefault="002A0410" w:rsidP="002A0410">
      <w:pPr>
        <w:spacing w:after="0" w:line="240" w:lineRule="auto"/>
        <w:contextualSpacing/>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Присідання і вставання, зберігаючи правильну поставу;</w:t>
      </w:r>
    </w:p>
    <w:p w:rsidR="002A0410" w:rsidRDefault="002A0410" w:rsidP="002A0410">
      <w:pPr>
        <w:spacing w:after="0" w:line="240" w:lineRule="auto"/>
        <w:contextualSpacing/>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Підтягування живота, розвивати м’язи живота і спини;</w:t>
      </w:r>
    </w:p>
    <w:p w:rsidR="002A0410" w:rsidRDefault="002A0410" w:rsidP="002A0410">
      <w:pPr>
        <w:spacing w:after="0" w:line="240" w:lineRule="auto"/>
        <w:contextualSpacing/>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lastRenderedPageBreak/>
        <w:t>- Зберігати правильну стійку у різних варіантах;</w:t>
      </w:r>
    </w:p>
    <w:p w:rsidR="002A0410" w:rsidRDefault="002A0410" w:rsidP="002A0410">
      <w:pPr>
        <w:spacing w:after="0" w:line="240" w:lineRule="auto"/>
        <w:contextualSpacing/>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Перекладення дрібних і великих предметів, перекочування предметів стопою.</w:t>
      </w:r>
    </w:p>
    <w:p w:rsidR="002A0410" w:rsidRPr="001D7257" w:rsidRDefault="002A0410" w:rsidP="001D7257">
      <w:pPr>
        <w:spacing w:after="0" w:line="240" w:lineRule="auto"/>
        <w:contextualSpacing/>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xml:space="preserve">       В результаті  фізкультурно-оздоровчої роботи відмічається значне покращення стану здоров'я у дітей. Завдяки систематичній роботі стимулюється діяльність внутрішніх </w:t>
      </w:r>
      <w:r>
        <w:rPr>
          <w:rFonts w:ascii="Arial" w:eastAsia="Times New Roman" w:hAnsi="Arial" w:cs="Arial"/>
          <w:color w:val="000000"/>
          <w:sz w:val="24"/>
          <w:szCs w:val="24"/>
          <w:shd w:val="clear" w:color="auto" w:fill="FFFFFF"/>
          <w:lang w:val="uk-UA" w:eastAsia="ru-RU"/>
        </w:rPr>
        <w:t xml:space="preserve">органів, </w:t>
      </w:r>
      <w:r>
        <w:rPr>
          <w:rFonts w:ascii="Times New Roman" w:eastAsia="Times New Roman" w:hAnsi="Times New Roman"/>
          <w:color w:val="000000"/>
          <w:sz w:val="28"/>
          <w:szCs w:val="28"/>
          <w:shd w:val="clear" w:color="auto" w:fill="FFFFFF"/>
          <w:lang w:val="uk-UA" w:eastAsia="ru-RU"/>
        </w:rPr>
        <w:t>мобілізуються захисні сили організму, формується правильна постава, зміцнюються м’язи</w:t>
      </w:r>
      <w:r w:rsidR="001D7257">
        <w:rPr>
          <w:rFonts w:ascii="Times New Roman" w:eastAsia="Times New Roman" w:hAnsi="Times New Roman"/>
          <w:color w:val="000000"/>
          <w:sz w:val="28"/>
          <w:szCs w:val="28"/>
          <w:shd w:val="clear" w:color="auto" w:fill="FFFFFF"/>
          <w:lang w:val="uk-UA" w:eastAsia="ru-RU"/>
        </w:rPr>
        <w:t xml:space="preserve"> спини, плечового поясу, стопи.</w:t>
      </w:r>
    </w:p>
    <w:p w:rsidR="0034344E" w:rsidRPr="00A878AB" w:rsidRDefault="0034344E" w:rsidP="001D7257">
      <w:pPr>
        <w:shd w:val="clear" w:color="auto" w:fill="FFFFFF"/>
        <w:spacing w:after="0" w:line="240" w:lineRule="auto"/>
        <w:rPr>
          <w:rFonts w:ascii="Franklin Gothic Medium Cond" w:eastAsia="Times New Roman" w:hAnsi="Franklin Gothic Medium Cond"/>
          <w:b/>
          <w:color w:val="1F3864" w:themeColor="accent5" w:themeShade="80"/>
          <w:sz w:val="32"/>
          <w:szCs w:val="32"/>
          <w:lang w:val="uk-UA" w:eastAsia="uk-UA"/>
        </w:rPr>
      </w:pPr>
      <w:r w:rsidRPr="00A878AB">
        <w:rPr>
          <w:rFonts w:ascii="Times New Roman" w:eastAsia="Times New Roman" w:hAnsi="Times New Roman"/>
          <w:sz w:val="28"/>
          <w:szCs w:val="28"/>
          <w:lang w:val="uk-UA" w:eastAsia="uk-UA"/>
        </w:rPr>
        <w:t>На сучасному  рівні була організована  робота з музичного виховання дітей</w:t>
      </w:r>
      <w:r>
        <w:rPr>
          <w:rFonts w:ascii="Times New Roman" w:eastAsia="Times New Roman" w:hAnsi="Times New Roman"/>
          <w:b/>
          <w:sz w:val="28"/>
          <w:szCs w:val="28"/>
          <w:lang w:val="uk-UA" w:eastAsia="uk-UA"/>
        </w:rPr>
        <w:t xml:space="preserve"> </w:t>
      </w:r>
      <w:r w:rsidRPr="00A878AB">
        <w:rPr>
          <w:rFonts w:ascii="Franklin Gothic Medium Cond" w:eastAsia="Times New Roman" w:hAnsi="Franklin Gothic Medium Cond"/>
          <w:b/>
          <w:color w:val="1F3864" w:themeColor="accent5" w:themeShade="80"/>
          <w:sz w:val="32"/>
          <w:szCs w:val="32"/>
          <w:lang w:val="uk-UA" w:eastAsia="uk-UA"/>
        </w:rPr>
        <w:t>музичними керівника</w:t>
      </w:r>
      <w:r w:rsidR="001D7257" w:rsidRPr="00A878AB">
        <w:rPr>
          <w:rFonts w:ascii="Franklin Gothic Medium Cond" w:eastAsia="Times New Roman" w:hAnsi="Franklin Gothic Medium Cond"/>
          <w:b/>
          <w:color w:val="1F3864" w:themeColor="accent5" w:themeShade="80"/>
          <w:sz w:val="32"/>
          <w:szCs w:val="32"/>
          <w:lang w:val="uk-UA" w:eastAsia="uk-UA"/>
        </w:rPr>
        <w:t>ми Садовською Г.І. Кравчук Я.Є.</w:t>
      </w:r>
    </w:p>
    <w:p w:rsidR="0034344E" w:rsidRDefault="0034344E" w:rsidP="0034344E">
      <w:pPr>
        <w:shd w:val="clear" w:color="auto" w:fill="FFFFFF"/>
        <w:spacing w:after="384" w:line="240" w:lineRule="auto"/>
        <w:contextualSpacing/>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Музичні заняття були спрямовані на роботу над такими видами музичної діяльності: </w:t>
      </w:r>
    </w:p>
    <w:p w:rsidR="0034344E" w:rsidRDefault="0034344E" w:rsidP="0034344E">
      <w:pPr>
        <w:pStyle w:val="a4"/>
        <w:numPr>
          <w:ilvl w:val="0"/>
          <w:numId w:val="20"/>
        </w:numPr>
        <w:shd w:val="clear" w:color="auto" w:fill="FFFFFF"/>
        <w:spacing w:after="384"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eastAsia="uk-UA"/>
        </w:rPr>
        <w:t xml:space="preserve">Музично-ритмічні рухи; </w:t>
      </w:r>
    </w:p>
    <w:p w:rsidR="0034344E" w:rsidRDefault="0034344E" w:rsidP="0034344E">
      <w:pPr>
        <w:pStyle w:val="a4"/>
        <w:numPr>
          <w:ilvl w:val="0"/>
          <w:numId w:val="20"/>
        </w:numPr>
        <w:shd w:val="clear" w:color="auto" w:fill="FFFFFF"/>
        <w:spacing w:after="384"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Слухання музичних творів;</w:t>
      </w:r>
    </w:p>
    <w:p w:rsidR="0034344E" w:rsidRDefault="0034344E" w:rsidP="0034344E">
      <w:pPr>
        <w:pStyle w:val="a4"/>
        <w:numPr>
          <w:ilvl w:val="0"/>
          <w:numId w:val="20"/>
        </w:numPr>
        <w:shd w:val="clear" w:color="auto" w:fill="FFFFFF"/>
        <w:spacing w:after="384"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Співи;</w:t>
      </w:r>
    </w:p>
    <w:p w:rsidR="0034344E" w:rsidRDefault="0034344E" w:rsidP="0034344E">
      <w:pPr>
        <w:pStyle w:val="a4"/>
        <w:numPr>
          <w:ilvl w:val="0"/>
          <w:numId w:val="20"/>
        </w:numPr>
        <w:shd w:val="clear" w:color="auto" w:fill="FFFFFF"/>
        <w:spacing w:after="384"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Танці;</w:t>
      </w:r>
    </w:p>
    <w:p w:rsidR="0034344E" w:rsidRDefault="0034344E" w:rsidP="0034344E">
      <w:pPr>
        <w:pStyle w:val="a4"/>
        <w:numPr>
          <w:ilvl w:val="0"/>
          <w:numId w:val="20"/>
        </w:numPr>
        <w:shd w:val="clear" w:color="auto" w:fill="FFFFFF"/>
        <w:spacing w:after="384"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Музично-дидактичні ігри;</w:t>
      </w:r>
    </w:p>
    <w:p w:rsidR="0034344E" w:rsidRDefault="0034344E" w:rsidP="0034344E">
      <w:pPr>
        <w:pStyle w:val="a4"/>
        <w:numPr>
          <w:ilvl w:val="0"/>
          <w:numId w:val="20"/>
        </w:numPr>
        <w:shd w:val="clear" w:color="auto" w:fill="FFFFFF"/>
        <w:spacing w:after="384"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Гра на </w:t>
      </w:r>
      <w:proofErr w:type="gramStart"/>
      <w:r>
        <w:rPr>
          <w:rFonts w:ascii="Times New Roman" w:eastAsia="Times New Roman" w:hAnsi="Times New Roman"/>
          <w:sz w:val="28"/>
          <w:szCs w:val="28"/>
          <w:lang w:eastAsia="uk-UA"/>
        </w:rPr>
        <w:t>дитячих  музичних</w:t>
      </w:r>
      <w:proofErr w:type="gramEnd"/>
      <w:r>
        <w:rPr>
          <w:rFonts w:ascii="Times New Roman" w:eastAsia="Times New Roman" w:hAnsi="Times New Roman"/>
          <w:sz w:val="28"/>
          <w:szCs w:val="28"/>
          <w:lang w:eastAsia="uk-UA"/>
        </w:rPr>
        <w:t xml:space="preserve"> інструментах.</w:t>
      </w:r>
    </w:p>
    <w:p w:rsidR="0034344E" w:rsidRDefault="0034344E" w:rsidP="0034344E">
      <w:pPr>
        <w:pStyle w:val="a3"/>
        <w:spacing w:before="0" w:beforeAutospacing="0" w:after="0" w:afterAutospacing="0"/>
        <w:rPr>
          <w:sz w:val="28"/>
          <w:szCs w:val="28"/>
          <w:lang w:eastAsia="uk-UA"/>
        </w:rPr>
      </w:pPr>
      <w:r>
        <w:rPr>
          <w:sz w:val="28"/>
          <w:szCs w:val="28"/>
        </w:rPr>
        <w:t xml:space="preserve">        Заняття проводилися два рази на тиждень в кожній віковій групі, відповідали віку дітей, витримані за часом. Для досягнення мети музичними керівниками було застосовано </w:t>
      </w:r>
      <w:r>
        <w:rPr>
          <w:rStyle w:val="a7"/>
          <w:i w:val="0"/>
          <w:sz w:val="28"/>
          <w:szCs w:val="28"/>
          <w:bdr w:val="none" w:sz="0" w:space="0" w:color="auto" w:frame="1"/>
        </w:rPr>
        <w:t>практичні методи</w:t>
      </w:r>
      <w:r>
        <w:rPr>
          <w:sz w:val="28"/>
          <w:szCs w:val="28"/>
        </w:rPr>
        <w:t xml:space="preserve">: художнє виконання музики, пісні (виразність доступність, точність); </w:t>
      </w:r>
      <w:r>
        <w:rPr>
          <w:rStyle w:val="a7"/>
          <w:i w:val="0"/>
          <w:sz w:val="28"/>
          <w:szCs w:val="28"/>
          <w:bdr w:val="none" w:sz="0" w:space="0" w:color="auto" w:frame="1"/>
        </w:rPr>
        <w:t>наочні методи</w:t>
      </w:r>
      <w:r>
        <w:rPr>
          <w:sz w:val="28"/>
          <w:szCs w:val="28"/>
        </w:rPr>
        <w:t xml:space="preserve">: використання ІКТ, ілюстрація, художні іграшки, посібники, музично – дидактичні ігри; </w:t>
      </w:r>
      <w:r>
        <w:rPr>
          <w:rStyle w:val="a7"/>
          <w:i w:val="0"/>
          <w:sz w:val="28"/>
          <w:szCs w:val="28"/>
          <w:bdr w:val="none" w:sz="0" w:space="0" w:color="auto" w:frame="1"/>
        </w:rPr>
        <w:t>словесні методи</w:t>
      </w:r>
      <w:r>
        <w:rPr>
          <w:sz w:val="28"/>
          <w:szCs w:val="28"/>
        </w:rPr>
        <w:t>: короткі розповіді, бесіди, пояснення, запитання (стислі, яскраві, образні, спрямовані на характеристику змісту твору, засобів виразності).</w:t>
      </w:r>
    </w:p>
    <w:p w:rsidR="0034344E" w:rsidRDefault="0034344E" w:rsidP="0034344E">
      <w:pPr>
        <w:pStyle w:val="a3"/>
        <w:spacing w:before="0" w:beforeAutospacing="0" w:after="0" w:afterAutospacing="0"/>
        <w:rPr>
          <w:sz w:val="28"/>
          <w:szCs w:val="28"/>
        </w:rPr>
      </w:pPr>
      <w:r>
        <w:rPr>
          <w:sz w:val="28"/>
          <w:szCs w:val="28"/>
        </w:rPr>
        <w:t xml:space="preserve">     </w:t>
      </w:r>
      <w:r w:rsidR="001D7257">
        <w:rPr>
          <w:sz w:val="28"/>
          <w:szCs w:val="28"/>
          <w:lang w:val="en-US"/>
        </w:rPr>
        <w:t xml:space="preserve"> </w:t>
      </w:r>
      <w:r>
        <w:rPr>
          <w:sz w:val="28"/>
          <w:szCs w:val="28"/>
        </w:rPr>
        <w:t xml:space="preserve"> В результаті чого за рік було проведено близько 24 музичних свят, розваг та масових заходів, в яких діти демонстрували свої досягнення з усіх видів мистецької діяльності.</w:t>
      </w:r>
    </w:p>
    <w:p w:rsidR="0034344E" w:rsidRPr="00A878AB" w:rsidRDefault="0034344E" w:rsidP="0034344E">
      <w:pPr>
        <w:pStyle w:val="a3"/>
        <w:spacing w:before="0" w:beforeAutospacing="0" w:after="0" w:afterAutospacing="0"/>
        <w:outlineLvl w:val="1"/>
        <w:rPr>
          <w:b/>
          <w:bCs/>
          <w:iCs/>
          <w:kern w:val="36"/>
          <w:sz w:val="28"/>
          <w:szCs w:val="28"/>
          <w:lang w:val="uk-UA"/>
        </w:rPr>
      </w:pPr>
      <w:r>
        <w:rPr>
          <w:b/>
          <w:bCs/>
          <w:iCs/>
          <w:kern w:val="36"/>
          <w:sz w:val="28"/>
          <w:szCs w:val="28"/>
        </w:rPr>
        <w:t xml:space="preserve">     </w:t>
      </w:r>
      <w:r w:rsidRPr="00A878AB">
        <w:rPr>
          <w:bCs/>
          <w:iCs/>
          <w:kern w:val="36"/>
          <w:sz w:val="28"/>
          <w:szCs w:val="28"/>
        </w:rPr>
        <w:t>Були поставлені завдання музичного виховання:</w:t>
      </w:r>
      <w:r w:rsidRPr="00A878AB">
        <w:rPr>
          <w:bCs/>
          <w:iCs/>
          <w:kern w:val="36"/>
          <w:sz w:val="28"/>
          <w:szCs w:val="28"/>
        </w:rPr>
        <w:br/>
      </w:r>
      <w:r w:rsidR="00A878AB">
        <w:rPr>
          <w:sz w:val="28"/>
          <w:szCs w:val="28"/>
        </w:rPr>
        <w:t xml:space="preserve">1. Виховувати любов та </w:t>
      </w:r>
      <w:r w:rsidR="00A878AB">
        <w:rPr>
          <w:sz w:val="28"/>
          <w:szCs w:val="28"/>
          <w:lang w:val="uk-UA"/>
        </w:rPr>
        <w:t>інтерес до музики.</w:t>
      </w:r>
    </w:p>
    <w:p w:rsidR="0034344E" w:rsidRDefault="0034344E" w:rsidP="0034344E">
      <w:pPr>
        <w:pStyle w:val="a3"/>
        <w:spacing w:before="0" w:beforeAutospacing="0" w:after="0" w:afterAutospacing="0"/>
        <w:outlineLvl w:val="1"/>
        <w:rPr>
          <w:sz w:val="28"/>
          <w:szCs w:val="28"/>
        </w:rPr>
      </w:pPr>
      <w:r>
        <w:rPr>
          <w:sz w:val="28"/>
          <w:szCs w:val="28"/>
        </w:rPr>
        <w:t>2. Збагачувати музичні враження дітей, ознайомлюючи їх з різними музичними творами.</w:t>
      </w:r>
    </w:p>
    <w:p w:rsidR="0034344E" w:rsidRDefault="0034344E" w:rsidP="0034344E">
      <w:pPr>
        <w:pStyle w:val="a3"/>
        <w:spacing w:before="0" w:beforeAutospacing="0" w:after="0" w:afterAutospacing="0"/>
        <w:outlineLvl w:val="1"/>
        <w:rPr>
          <w:sz w:val="28"/>
          <w:szCs w:val="28"/>
        </w:rPr>
      </w:pPr>
      <w:r>
        <w:rPr>
          <w:sz w:val="28"/>
          <w:szCs w:val="28"/>
        </w:rPr>
        <w:t>3. Ознайомлювати дітей з найпростішими музичними поняттями, розвивати навички слухання музики, співу, музично-ритмічного руху, гри на дитячих музичних інструментах.</w:t>
      </w:r>
    </w:p>
    <w:p w:rsidR="0034344E" w:rsidRDefault="0034344E" w:rsidP="0034344E">
      <w:pPr>
        <w:pStyle w:val="a3"/>
        <w:spacing w:before="0" w:beforeAutospacing="0" w:after="0" w:afterAutospacing="0"/>
        <w:outlineLvl w:val="1"/>
        <w:rPr>
          <w:sz w:val="28"/>
          <w:szCs w:val="28"/>
        </w:rPr>
      </w:pPr>
      <w:r>
        <w:rPr>
          <w:sz w:val="28"/>
          <w:szCs w:val="28"/>
        </w:rPr>
        <w:t>4. Розвивати емоційну чутливість, сенсорні здібності і ладо-висотний слух, відчуття ритму, формувати співочий голос і виразність рухів.</w:t>
      </w:r>
    </w:p>
    <w:p w:rsidR="0034344E" w:rsidRDefault="0034344E" w:rsidP="0034344E">
      <w:pPr>
        <w:pStyle w:val="a3"/>
        <w:spacing w:before="0" w:beforeAutospacing="0" w:after="0" w:afterAutospacing="0"/>
        <w:outlineLvl w:val="1"/>
        <w:rPr>
          <w:sz w:val="28"/>
          <w:szCs w:val="28"/>
        </w:rPr>
      </w:pPr>
      <w:r>
        <w:rPr>
          <w:sz w:val="28"/>
          <w:szCs w:val="28"/>
        </w:rPr>
        <w:t>5. Прищеплювати елементарні співочі та рухові навички, добиваючись простоти, природності й виразності виконання музичних творів.</w:t>
      </w:r>
    </w:p>
    <w:p w:rsidR="001D7257" w:rsidRDefault="0034344E" w:rsidP="0034344E">
      <w:pPr>
        <w:pStyle w:val="a3"/>
        <w:spacing w:before="0" w:beforeAutospacing="0" w:after="0" w:afterAutospacing="0"/>
        <w:outlineLvl w:val="1"/>
        <w:rPr>
          <w:sz w:val="28"/>
          <w:szCs w:val="28"/>
        </w:rPr>
      </w:pPr>
      <w:r>
        <w:rPr>
          <w:sz w:val="28"/>
          <w:szCs w:val="28"/>
        </w:rPr>
        <w:t>6. Сприяти виникненню і початковим виявам музичного смаку на основі отриманих вражень і уявлень про музику, формуючи спершу вибірне, а потім оцінне ставлення до музичних творів.</w:t>
      </w:r>
    </w:p>
    <w:p w:rsidR="0034344E" w:rsidRDefault="0034344E" w:rsidP="0034344E">
      <w:pPr>
        <w:pStyle w:val="a3"/>
        <w:spacing w:before="0" w:beforeAutospacing="0" w:after="0" w:afterAutospacing="0"/>
        <w:outlineLvl w:val="1"/>
        <w:rPr>
          <w:sz w:val="28"/>
          <w:szCs w:val="28"/>
        </w:rPr>
      </w:pPr>
      <w:r>
        <w:rPr>
          <w:sz w:val="28"/>
          <w:szCs w:val="28"/>
        </w:rPr>
        <w:t xml:space="preserve">7. Розвивати творчу активність в усіх доступних дітям видах музичної діяльності: відтворенні характерних образів в іграх і хороводах; використанні </w:t>
      </w:r>
      <w:r>
        <w:rPr>
          <w:sz w:val="28"/>
          <w:szCs w:val="28"/>
        </w:rPr>
        <w:lastRenderedPageBreak/>
        <w:t xml:space="preserve">вивчених танцювальних рухів у нових, самостійно знайдених поєднаннях; імпровізації маленьких пісень, співанок. </w:t>
      </w:r>
    </w:p>
    <w:p w:rsidR="0034344E" w:rsidRDefault="0034344E" w:rsidP="001D7257">
      <w:pPr>
        <w:shd w:val="clear" w:color="auto" w:fill="FFFFFF"/>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Поставлені завдання музичного розвитку дошкільнят, згідно освітньої програми для дітей від 2 до 7 років «Дитина», відповідно до Базового компонента дошкільної освіти, для кожної вікової групи були виконані.</w:t>
      </w:r>
    </w:p>
    <w:p w:rsidR="00A878AB" w:rsidRPr="001D7257" w:rsidRDefault="00A878AB" w:rsidP="001D7257">
      <w:pPr>
        <w:shd w:val="clear" w:color="auto" w:fill="FFFFFF"/>
        <w:spacing w:after="0" w:line="240" w:lineRule="auto"/>
        <w:rPr>
          <w:rFonts w:ascii="Times New Roman" w:eastAsia="Times New Roman" w:hAnsi="Times New Roman"/>
          <w:sz w:val="28"/>
          <w:szCs w:val="28"/>
          <w:lang w:val="uk-UA" w:eastAsia="uk-UA"/>
        </w:rPr>
      </w:pPr>
    </w:p>
    <w:p w:rsidR="0034344E" w:rsidRPr="00A878AB" w:rsidRDefault="0034344E" w:rsidP="0034344E">
      <w:pPr>
        <w:spacing w:after="0" w:line="240" w:lineRule="auto"/>
        <w:rPr>
          <w:rFonts w:ascii="Times New Roman" w:eastAsia="Times New Roman" w:hAnsi="Times New Roman"/>
          <w:bCs/>
          <w:sz w:val="28"/>
          <w:szCs w:val="28"/>
          <w:bdr w:val="none" w:sz="0" w:space="0" w:color="auto" w:frame="1"/>
          <w:lang w:val="uk-UA" w:eastAsia="uk-UA"/>
        </w:rPr>
      </w:pPr>
      <w:r>
        <w:rPr>
          <w:rFonts w:ascii="Times New Roman" w:eastAsia="Times New Roman" w:hAnsi="Times New Roman"/>
          <w:b/>
          <w:bCs/>
          <w:sz w:val="28"/>
          <w:szCs w:val="28"/>
          <w:bdr w:val="none" w:sz="0" w:space="0" w:color="auto" w:frame="1"/>
          <w:lang w:val="uk-UA" w:eastAsia="uk-UA"/>
        </w:rPr>
        <w:t xml:space="preserve"> </w:t>
      </w:r>
      <w:r w:rsidRPr="00A878AB">
        <w:rPr>
          <w:rFonts w:ascii="Times New Roman" w:eastAsia="Times New Roman" w:hAnsi="Times New Roman"/>
          <w:bCs/>
          <w:sz w:val="28"/>
          <w:szCs w:val="28"/>
          <w:bdr w:val="none" w:sz="0" w:space="0" w:color="auto" w:frame="1"/>
          <w:lang w:val="uk-UA" w:eastAsia="uk-UA"/>
        </w:rPr>
        <w:t>Досягнення дітей:</w:t>
      </w:r>
    </w:p>
    <w:p w:rsidR="0034344E" w:rsidRDefault="0034344E" w:rsidP="0034344E">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діти ознайомлені: із засобами музичної виразності (мелодія, тембр, темп, лад); зі структурою пісні (вступ, куплет, приспів); з елементами народних та сучасних танців; з групами музичних інструментів (струнні, духові, ударні), знають їх назву;</w:t>
      </w:r>
    </w:p>
    <w:p w:rsidR="0034344E" w:rsidRDefault="0034344E" w:rsidP="0034344E">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w:t>
      </w:r>
      <w:r>
        <w:rPr>
          <w:rFonts w:ascii="Times New Roman" w:eastAsia="Times New Roman" w:hAnsi="Times New Roman"/>
          <w:iCs/>
          <w:sz w:val="28"/>
          <w:szCs w:val="28"/>
          <w:bdr w:val="none" w:sz="0" w:space="0" w:color="auto" w:frame="1"/>
          <w:lang w:val="uk-UA" w:eastAsia="uk-UA"/>
        </w:rPr>
        <w:t>у дітей сформовано</w:t>
      </w:r>
      <w:r>
        <w:rPr>
          <w:rFonts w:ascii="Times New Roman" w:eastAsia="Times New Roman" w:hAnsi="Times New Roman"/>
          <w:sz w:val="28"/>
          <w:szCs w:val="28"/>
          <w:lang w:val="uk-UA" w:eastAsia="uk-UA"/>
        </w:rPr>
        <w:t>: естетичне ставлення до навколишнього світу; вміння пізнавати зіграні музичні уривки та мелодії знайомих пісень; вміння діяти у колективі; вміння розрізняти та називати характер звучання інструменту; сформовані співочі вміння та навички, які сприяють виразному виконанню; розвинене музичне сприйняття;</w:t>
      </w:r>
    </w:p>
    <w:p w:rsidR="0034344E" w:rsidRDefault="0034344E" w:rsidP="0034344E">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діти вміють: розрізняти та називати жанри, характер музики; вміють перешиковуватись, починаючи після музичного вступу; узгоджувати свої рухи із музичним матеріалом;</w:t>
      </w:r>
    </w:p>
    <w:p w:rsidR="0034344E" w:rsidRDefault="0034344E" w:rsidP="001D7257">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діти емоційно сприймають та позитивно реагують на музику; мають елементарні навички гри на шумових та діатонічних музичних інструментах.</w:t>
      </w:r>
    </w:p>
    <w:p w:rsidR="0034344E" w:rsidRDefault="0034344E" w:rsidP="0034344E">
      <w:pPr>
        <w:shd w:val="clear" w:color="auto" w:fill="FFFFFF"/>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Проводилась діагностика загального рівня музичного розвитку дітей на початок і кінець навчального року.</w:t>
      </w:r>
    </w:p>
    <w:tbl>
      <w:tblPr>
        <w:tblpPr w:leftFromText="180" w:rightFromText="180" w:bottomFromText="160" w:vertAnchor="text" w:horzAnchor="margin" w:tblpXSpec="center"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3386"/>
        <w:gridCol w:w="3398"/>
      </w:tblGrid>
      <w:tr w:rsidR="0034344E" w:rsidTr="0034344E">
        <w:trPr>
          <w:trHeight w:val="705"/>
        </w:trPr>
        <w:tc>
          <w:tcPr>
            <w:tcW w:w="2943" w:type="dxa"/>
            <w:tcBorders>
              <w:top w:val="single" w:sz="4" w:space="0" w:color="auto"/>
              <w:left w:val="single" w:sz="4" w:space="0" w:color="auto"/>
              <w:bottom w:val="single" w:sz="4" w:space="0" w:color="auto"/>
              <w:right w:val="single" w:sz="4" w:space="0" w:color="auto"/>
            </w:tcBorders>
          </w:tcPr>
          <w:p w:rsidR="0034344E" w:rsidRDefault="0034344E">
            <w:pPr>
              <w:spacing w:after="384" w:line="240" w:lineRule="auto"/>
              <w:jc w:val="center"/>
              <w:rPr>
                <w:rFonts w:ascii="Times New Roman" w:eastAsia="Times New Roman" w:hAnsi="Times New Roman"/>
                <w:b/>
                <w:sz w:val="28"/>
                <w:szCs w:val="28"/>
                <w:lang w:val="uk-UA" w:eastAsia="uk-UA"/>
              </w:rPr>
            </w:pPr>
          </w:p>
        </w:tc>
        <w:tc>
          <w:tcPr>
            <w:tcW w:w="3544"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Початок навчального року</w:t>
            </w:r>
          </w:p>
        </w:tc>
        <w:tc>
          <w:tcPr>
            <w:tcW w:w="3557"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Кінець навчального року</w:t>
            </w:r>
          </w:p>
        </w:tc>
      </w:tr>
      <w:tr w:rsidR="0034344E" w:rsidTr="0034344E">
        <w:trPr>
          <w:trHeight w:val="412"/>
        </w:trPr>
        <w:tc>
          <w:tcPr>
            <w:tcW w:w="2943"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групи</w:t>
            </w:r>
          </w:p>
        </w:tc>
        <w:tc>
          <w:tcPr>
            <w:tcW w:w="7101" w:type="dxa"/>
            <w:gridSpan w:val="2"/>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Високий рівень музичних здібностей %</w:t>
            </w:r>
          </w:p>
        </w:tc>
      </w:tr>
      <w:tr w:rsidR="0034344E" w:rsidTr="0034344E">
        <w:trPr>
          <w:trHeight w:val="421"/>
        </w:trPr>
        <w:tc>
          <w:tcPr>
            <w:tcW w:w="2943"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середня «Ромашка»</w:t>
            </w:r>
          </w:p>
        </w:tc>
        <w:tc>
          <w:tcPr>
            <w:tcW w:w="3544"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12%</w:t>
            </w:r>
          </w:p>
        </w:tc>
        <w:tc>
          <w:tcPr>
            <w:tcW w:w="3557"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25%</w:t>
            </w:r>
          </w:p>
        </w:tc>
      </w:tr>
      <w:tr w:rsidR="0034344E" w:rsidTr="0034344E">
        <w:trPr>
          <w:trHeight w:val="303"/>
        </w:trPr>
        <w:tc>
          <w:tcPr>
            <w:tcW w:w="2943"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середня «Зірочка»</w:t>
            </w:r>
          </w:p>
        </w:tc>
        <w:tc>
          <w:tcPr>
            <w:tcW w:w="3544"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15%</w:t>
            </w:r>
          </w:p>
        </w:tc>
        <w:tc>
          <w:tcPr>
            <w:tcW w:w="3557"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28%</w:t>
            </w:r>
          </w:p>
        </w:tc>
      </w:tr>
      <w:tr w:rsidR="0034344E" w:rsidTr="0034344E">
        <w:trPr>
          <w:trHeight w:val="314"/>
        </w:trPr>
        <w:tc>
          <w:tcPr>
            <w:tcW w:w="2943"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старша «Бджілка»</w:t>
            </w:r>
          </w:p>
        </w:tc>
        <w:tc>
          <w:tcPr>
            <w:tcW w:w="3544"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20%</w:t>
            </w:r>
          </w:p>
        </w:tc>
        <w:tc>
          <w:tcPr>
            <w:tcW w:w="3557"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40%</w:t>
            </w:r>
          </w:p>
        </w:tc>
      </w:tr>
      <w:tr w:rsidR="0034344E" w:rsidTr="0034344E">
        <w:trPr>
          <w:trHeight w:val="196"/>
        </w:trPr>
        <w:tc>
          <w:tcPr>
            <w:tcW w:w="2943"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старша «Дзвіночок»</w:t>
            </w:r>
          </w:p>
        </w:tc>
        <w:tc>
          <w:tcPr>
            <w:tcW w:w="3544"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25%</w:t>
            </w:r>
          </w:p>
        </w:tc>
        <w:tc>
          <w:tcPr>
            <w:tcW w:w="3557"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40%</w:t>
            </w:r>
          </w:p>
        </w:tc>
      </w:tr>
      <w:tr w:rsidR="0034344E" w:rsidTr="0034344E">
        <w:trPr>
          <w:trHeight w:val="347"/>
        </w:trPr>
        <w:tc>
          <w:tcPr>
            <w:tcW w:w="2943"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молодша «Сонечко»</w:t>
            </w:r>
          </w:p>
        </w:tc>
        <w:tc>
          <w:tcPr>
            <w:tcW w:w="3544"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10%</w:t>
            </w:r>
          </w:p>
        </w:tc>
        <w:tc>
          <w:tcPr>
            <w:tcW w:w="3557"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20%</w:t>
            </w:r>
          </w:p>
        </w:tc>
      </w:tr>
      <w:tr w:rsidR="0034344E" w:rsidTr="0034344E">
        <w:trPr>
          <w:trHeight w:val="499"/>
        </w:trPr>
        <w:tc>
          <w:tcPr>
            <w:tcW w:w="2943"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старша «Капітошка»</w:t>
            </w:r>
          </w:p>
        </w:tc>
        <w:tc>
          <w:tcPr>
            <w:tcW w:w="3544"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25%</w:t>
            </w:r>
          </w:p>
        </w:tc>
        <w:tc>
          <w:tcPr>
            <w:tcW w:w="3557" w:type="dxa"/>
            <w:tcBorders>
              <w:top w:val="single" w:sz="4" w:space="0" w:color="auto"/>
              <w:left w:val="single" w:sz="4" w:space="0" w:color="auto"/>
              <w:bottom w:val="single" w:sz="4" w:space="0" w:color="auto"/>
              <w:right w:val="single" w:sz="4" w:space="0" w:color="auto"/>
            </w:tcBorders>
            <w:hideMark/>
          </w:tcPr>
          <w:p w:rsidR="0034344E" w:rsidRDefault="0034344E">
            <w:pPr>
              <w:spacing w:after="384"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35 %</w:t>
            </w:r>
          </w:p>
        </w:tc>
      </w:tr>
    </w:tbl>
    <w:p w:rsidR="0034344E" w:rsidRDefault="0034344E" w:rsidP="0034344E">
      <w:pPr>
        <w:shd w:val="clear" w:color="auto" w:fill="FFFFFF"/>
        <w:spacing w:after="0" w:line="240" w:lineRule="auto"/>
        <w:rPr>
          <w:rFonts w:ascii="Times New Roman" w:eastAsia="Times New Roman" w:hAnsi="Times New Roman"/>
          <w:sz w:val="28"/>
          <w:szCs w:val="28"/>
          <w:lang w:val="uk-UA" w:eastAsia="uk-UA"/>
        </w:rPr>
      </w:pPr>
    </w:p>
    <w:p w:rsidR="0034344E" w:rsidRDefault="0034344E" w:rsidP="0034344E">
      <w:pPr>
        <w:shd w:val="clear" w:color="auto" w:fill="FFFFFF"/>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Протягом року оновлювалися методичні посібники, дидактичні ігри та атрибути, фонотека.</w:t>
      </w:r>
    </w:p>
    <w:p w:rsidR="0034344E" w:rsidRPr="00A878AB" w:rsidRDefault="0034344E" w:rsidP="0034344E">
      <w:pPr>
        <w:spacing w:after="0" w:line="240" w:lineRule="auto"/>
        <w:rPr>
          <w:rFonts w:ascii="Times New Roman" w:eastAsia="Times New Roman" w:hAnsi="Times New Roman"/>
          <w:sz w:val="28"/>
          <w:szCs w:val="28"/>
          <w:lang w:val="uk-UA" w:eastAsia="uk-UA"/>
        </w:rPr>
      </w:pPr>
      <w:r w:rsidRPr="00A878AB">
        <w:rPr>
          <w:rFonts w:ascii="Times New Roman" w:eastAsia="Times New Roman" w:hAnsi="Times New Roman"/>
          <w:bCs/>
          <w:sz w:val="28"/>
          <w:szCs w:val="28"/>
          <w:bdr w:val="none" w:sz="0" w:space="0" w:color="auto" w:frame="1"/>
          <w:lang w:val="uk-UA" w:eastAsia="uk-UA"/>
        </w:rPr>
        <w:lastRenderedPageBreak/>
        <w:t>Співпраця із батьківським комітетом:</w:t>
      </w:r>
    </w:p>
    <w:p w:rsidR="0034344E" w:rsidRPr="00A878AB" w:rsidRDefault="0034344E" w:rsidP="0034344E">
      <w:pPr>
        <w:spacing w:after="0" w:line="240" w:lineRule="auto"/>
        <w:rPr>
          <w:rFonts w:ascii="Times New Roman" w:eastAsia="Times New Roman" w:hAnsi="Times New Roman"/>
          <w:sz w:val="28"/>
          <w:szCs w:val="28"/>
          <w:lang w:val="uk-UA" w:eastAsia="uk-UA"/>
        </w:rPr>
      </w:pPr>
      <w:r w:rsidRPr="00A878AB">
        <w:rPr>
          <w:rFonts w:ascii="Times New Roman" w:eastAsia="Times New Roman" w:hAnsi="Times New Roman"/>
          <w:sz w:val="28"/>
          <w:szCs w:val="28"/>
          <w:lang w:val="uk-UA" w:eastAsia="uk-UA"/>
        </w:rPr>
        <w:t>- здійснено поповнення в оформленні музичного залу, відповідно до тематики свят</w:t>
      </w:r>
    </w:p>
    <w:p w:rsidR="0034344E" w:rsidRPr="00A878AB" w:rsidRDefault="0034344E" w:rsidP="0034344E">
      <w:pPr>
        <w:spacing w:after="0" w:line="240" w:lineRule="auto"/>
        <w:rPr>
          <w:rFonts w:ascii="Times New Roman" w:eastAsia="Times New Roman" w:hAnsi="Times New Roman"/>
          <w:sz w:val="28"/>
          <w:szCs w:val="28"/>
          <w:lang w:val="uk-UA" w:eastAsia="uk-UA"/>
        </w:rPr>
      </w:pPr>
      <w:r w:rsidRPr="00A878AB">
        <w:rPr>
          <w:rFonts w:ascii="Times New Roman" w:eastAsia="Times New Roman" w:hAnsi="Times New Roman"/>
          <w:sz w:val="28"/>
          <w:szCs w:val="28"/>
          <w:lang w:val="uk-UA" w:eastAsia="uk-UA"/>
        </w:rPr>
        <w:t>- костюмерну поповнено новими костюмами</w:t>
      </w:r>
    </w:p>
    <w:p w:rsidR="0034344E" w:rsidRPr="00A878AB" w:rsidRDefault="0034344E" w:rsidP="0034344E">
      <w:pPr>
        <w:shd w:val="clear" w:color="auto" w:fill="FFFFFF"/>
        <w:spacing w:after="0" w:line="240" w:lineRule="auto"/>
        <w:rPr>
          <w:rFonts w:ascii="Times New Roman" w:eastAsia="Times New Roman" w:hAnsi="Times New Roman"/>
          <w:sz w:val="28"/>
          <w:szCs w:val="28"/>
          <w:lang w:val="uk-UA" w:eastAsia="uk-UA"/>
        </w:rPr>
      </w:pPr>
      <w:r w:rsidRPr="00A878AB">
        <w:rPr>
          <w:rFonts w:ascii="Times New Roman" w:eastAsia="Times New Roman" w:hAnsi="Times New Roman"/>
          <w:sz w:val="28"/>
          <w:szCs w:val="28"/>
          <w:lang w:val="uk-UA" w:eastAsia="uk-UA"/>
        </w:rPr>
        <w:t xml:space="preserve">- протягом року було проведено багато музичних заходів за участю батьків </w:t>
      </w:r>
    </w:p>
    <w:p w:rsidR="0034344E" w:rsidRPr="00A878AB" w:rsidRDefault="0034344E" w:rsidP="0034344E">
      <w:pPr>
        <w:shd w:val="clear" w:color="auto" w:fill="FFFFFF"/>
        <w:spacing w:after="0" w:line="240" w:lineRule="auto"/>
        <w:rPr>
          <w:rFonts w:ascii="Times New Roman" w:eastAsia="Times New Roman" w:hAnsi="Times New Roman"/>
          <w:sz w:val="28"/>
          <w:szCs w:val="28"/>
          <w:lang w:val="uk-UA" w:eastAsia="uk-UA"/>
        </w:rPr>
      </w:pPr>
      <w:r w:rsidRPr="00A878AB">
        <w:rPr>
          <w:rFonts w:ascii="Times New Roman" w:eastAsia="Times New Roman" w:hAnsi="Times New Roman"/>
          <w:sz w:val="28"/>
          <w:szCs w:val="28"/>
          <w:lang w:val="uk-UA" w:eastAsia="uk-UA"/>
        </w:rPr>
        <w:t xml:space="preserve">- проведено невеликі консультації. </w:t>
      </w:r>
    </w:p>
    <w:p w:rsidR="0034344E" w:rsidRPr="00A878AB" w:rsidRDefault="0034344E" w:rsidP="0034344E">
      <w:pPr>
        <w:shd w:val="clear" w:color="auto" w:fill="FFFFFF"/>
        <w:spacing w:after="0" w:line="240" w:lineRule="auto"/>
        <w:rPr>
          <w:rFonts w:ascii="Times New Roman" w:eastAsia="Times New Roman" w:hAnsi="Times New Roman"/>
          <w:sz w:val="28"/>
          <w:szCs w:val="28"/>
          <w:lang w:val="uk-UA" w:eastAsia="uk-UA"/>
        </w:rPr>
      </w:pPr>
      <w:r w:rsidRPr="00A878AB">
        <w:rPr>
          <w:rFonts w:ascii="Times New Roman" w:eastAsia="Times New Roman" w:hAnsi="Times New Roman"/>
          <w:sz w:val="28"/>
          <w:szCs w:val="28"/>
          <w:lang w:val="uk-UA" w:eastAsia="uk-UA"/>
        </w:rPr>
        <w:t>Теми консультацій:</w:t>
      </w:r>
    </w:p>
    <w:p w:rsidR="0034344E" w:rsidRDefault="0034344E" w:rsidP="0034344E">
      <w:pPr>
        <w:pStyle w:val="a4"/>
        <w:numPr>
          <w:ilvl w:val="0"/>
          <w:numId w:val="21"/>
        </w:numPr>
        <w:shd w:val="clear" w:color="auto" w:fill="FFFFFF"/>
        <w:spacing w:after="384"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eastAsia="uk-UA"/>
        </w:rPr>
        <w:t>Як правильно слухати класичну музику разом з дитиною;</w:t>
      </w:r>
    </w:p>
    <w:p w:rsidR="0034344E" w:rsidRDefault="0034344E" w:rsidP="0034344E">
      <w:pPr>
        <w:pStyle w:val="a4"/>
        <w:numPr>
          <w:ilvl w:val="0"/>
          <w:numId w:val="21"/>
        </w:numPr>
        <w:shd w:val="clear" w:color="auto" w:fill="FFFFFF"/>
        <w:spacing w:after="384"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Співайте дітям перед сном;</w:t>
      </w:r>
    </w:p>
    <w:p w:rsidR="0034344E" w:rsidRDefault="0034344E" w:rsidP="0034344E">
      <w:pPr>
        <w:pStyle w:val="a4"/>
        <w:numPr>
          <w:ilvl w:val="0"/>
          <w:numId w:val="21"/>
        </w:numPr>
        <w:shd w:val="clear" w:color="auto" w:fill="FFFFFF"/>
        <w:spacing w:after="384"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Виготовлення шумових музичних інструментів;</w:t>
      </w:r>
    </w:p>
    <w:p w:rsidR="0034344E" w:rsidRDefault="0034344E" w:rsidP="0034344E">
      <w:pPr>
        <w:pStyle w:val="a4"/>
        <w:numPr>
          <w:ilvl w:val="0"/>
          <w:numId w:val="21"/>
        </w:numPr>
        <w:shd w:val="clear" w:color="auto" w:fill="FFFFFF"/>
        <w:spacing w:after="384"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Домашнє музикування;</w:t>
      </w:r>
    </w:p>
    <w:p w:rsidR="0034344E" w:rsidRDefault="0034344E" w:rsidP="0034344E">
      <w:pPr>
        <w:pStyle w:val="a4"/>
        <w:numPr>
          <w:ilvl w:val="0"/>
          <w:numId w:val="21"/>
        </w:numPr>
        <w:shd w:val="clear" w:color="auto" w:fill="FFFFFF"/>
        <w:spacing w:after="384"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Значення музично-пальчикових ігор для розвитку дитини дошкільного віку;</w:t>
      </w:r>
    </w:p>
    <w:p w:rsidR="0034344E" w:rsidRDefault="0034344E" w:rsidP="0034344E">
      <w:pPr>
        <w:pStyle w:val="a4"/>
        <w:numPr>
          <w:ilvl w:val="0"/>
          <w:numId w:val="21"/>
        </w:numPr>
        <w:shd w:val="clear" w:color="auto" w:fill="FFFFFF"/>
        <w:spacing w:after="384"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Народні українські пісні, ігри і таночки у сім’ї;</w:t>
      </w:r>
    </w:p>
    <w:p w:rsidR="001D7257" w:rsidRDefault="0034344E" w:rsidP="001D7257">
      <w:pPr>
        <w:pStyle w:val="a4"/>
        <w:numPr>
          <w:ilvl w:val="0"/>
          <w:numId w:val="21"/>
        </w:numPr>
        <w:shd w:val="clear" w:color="auto" w:fill="FFFFFF"/>
        <w:spacing w:after="384"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Взаємозв’язок садочку і родинного виховання у розвитку музичних здібностей дитини. </w:t>
      </w:r>
    </w:p>
    <w:p w:rsidR="00994AF0" w:rsidRPr="001D7257" w:rsidRDefault="00531EC3" w:rsidP="001D7257">
      <w:pPr>
        <w:shd w:val="clear" w:color="auto" w:fill="FFFFFF"/>
        <w:spacing w:after="384" w:line="240" w:lineRule="auto"/>
        <w:rPr>
          <w:rFonts w:ascii="Times New Roman" w:eastAsia="Times New Roman" w:hAnsi="Times New Roman"/>
          <w:sz w:val="28"/>
          <w:szCs w:val="28"/>
          <w:lang w:eastAsia="uk-UA"/>
        </w:rPr>
      </w:pPr>
      <w:r w:rsidRPr="001D7257">
        <w:rPr>
          <w:rFonts w:ascii="Times New Roman" w:eastAsia="Times New Roman" w:hAnsi="Times New Roman" w:cs="Times New Roman"/>
          <w:color w:val="000000"/>
          <w:sz w:val="28"/>
          <w:szCs w:val="28"/>
          <w:lang w:eastAsia="ru-RU"/>
        </w:rPr>
        <w:t>Протягом року проводилась</w:t>
      </w:r>
      <w:r w:rsidR="0034344E" w:rsidRPr="001D7257">
        <w:rPr>
          <w:rFonts w:ascii="Times New Roman" w:eastAsia="Times New Roman" w:hAnsi="Times New Roman" w:cs="Times New Roman"/>
          <w:color w:val="000000"/>
          <w:sz w:val="28"/>
          <w:szCs w:val="28"/>
          <w:lang w:eastAsia="ru-RU"/>
        </w:rPr>
        <w:t xml:space="preserve"> робота з </w:t>
      </w:r>
      <w:r w:rsidR="0053163C" w:rsidRPr="001D7257">
        <w:rPr>
          <w:rFonts w:ascii="Times New Roman" w:eastAsia="Times New Roman" w:hAnsi="Times New Roman" w:cs="Times New Roman"/>
          <w:color w:val="000000" w:themeColor="text1"/>
          <w:sz w:val="28"/>
          <w:szCs w:val="28"/>
          <w:lang w:eastAsia="ru-RU"/>
        </w:rPr>
        <w:t>обдарованими дітьми. За бажанням батьків та дітей була організована робота гуртків, яка спрямована на задоволення потреб та інтересів дітей до певного виду діяльності, виявлення та розвиток у них загальних та спеціальних здібностей.</w:t>
      </w:r>
      <w:r w:rsidR="0053163C" w:rsidRPr="001D7257">
        <w:rPr>
          <w:rFonts w:ascii="Times New Roman" w:eastAsia="Times New Roman" w:hAnsi="Times New Roman" w:cs="Times New Roman"/>
          <w:color w:val="000000" w:themeColor="text1"/>
          <w:sz w:val="28"/>
          <w:szCs w:val="28"/>
          <w:lang w:val="uk-UA" w:eastAsia="ru-RU"/>
        </w:rPr>
        <w:t xml:space="preserve"> </w:t>
      </w:r>
    </w:p>
    <w:p w:rsidR="0053163C" w:rsidRPr="00A878AB" w:rsidRDefault="0053163C" w:rsidP="0053163C">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Впродовж року здійснював свою діяльність </w:t>
      </w:r>
      <w:r w:rsidRPr="00A878AB">
        <w:rPr>
          <w:rFonts w:ascii="Franklin Gothic Medium Cond" w:eastAsia="Times New Roman" w:hAnsi="Franklin Gothic Medium Cond" w:cs="Times New Roman"/>
          <w:b/>
          <w:color w:val="1F3864" w:themeColor="accent5" w:themeShade="80"/>
          <w:sz w:val="32"/>
          <w:szCs w:val="32"/>
          <w:lang w:val="uk-UA" w:eastAsia="ru-RU"/>
        </w:rPr>
        <w:t>гурток з образотворчої діяльності: «Творча майстерня»</w:t>
      </w:r>
      <w:r w:rsidRPr="00A878AB">
        <w:rPr>
          <w:rFonts w:ascii="Franklin Gothic Medium Cond" w:eastAsia="Times New Roman" w:hAnsi="Franklin Gothic Medium Cond" w:cs="Times New Roman"/>
          <w:b/>
          <w:color w:val="1F3864" w:themeColor="accent5" w:themeShade="80"/>
          <w:sz w:val="28"/>
          <w:szCs w:val="28"/>
          <w:lang w:val="uk-UA" w:eastAsia="ru-RU"/>
        </w:rPr>
        <w:t>.</w:t>
      </w:r>
      <w:r w:rsidR="008F3E81" w:rsidRPr="00A878AB">
        <w:rPr>
          <w:rFonts w:ascii="Franklin Gothic Medium Cond" w:eastAsia="Times New Roman" w:hAnsi="Franklin Gothic Medium Cond" w:cs="Times New Roman"/>
          <w:b/>
          <w:color w:val="1F3864" w:themeColor="accent5" w:themeShade="80"/>
          <w:sz w:val="28"/>
          <w:szCs w:val="28"/>
          <w:lang w:val="uk-UA" w:eastAsia="ru-RU"/>
        </w:rPr>
        <w:t xml:space="preserve"> </w:t>
      </w:r>
      <w:r w:rsidRPr="00A878AB">
        <w:rPr>
          <w:rFonts w:ascii="Times New Roman" w:eastAsia="Times New Roman" w:hAnsi="Times New Roman" w:cs="Times New Roman"/>
          <w:sz w:val="28"/>
          <w:szCs w:val="28"/>
          <w:lang w:val="uk-UA" w:eastAsia="ru-RU"/>
        </w:rPr>
        <w:t xml:space="preserve">Керівник гуртка Швець О.М. </w:t>
      </w:r>
    </w:p>
    <w:p w:rsidR="0053163C" w:rsidRDefault="0053163C" w:rsidP="0053163C">
      <w:pPr>
        <w:spacing w:after="0" w:line="240" w:lineRule="auto"/>
        <w:jc w:val="both"/>
        <w:rPr>
          <w:rFonts w:ascii="Times New Roman" w:hAnsi="Times New Roman" w:cs="Times New Roman"/>
          <w:sz w:val="28"/>
          <w:szCs w:val="28"/>
          <w:lang w:val="uk-UA"/>
        </w:rPr>
      </w:pPr>
      <w:r w:rsidRPr="006B3C4D">
        <w:rPr>
          <w:rFonts w:ascii="Times New Roman" w:hAnsi="Times New Roman" w:cs="Times New Roman"/>
          <w:sz w:val="28"/>
          <w:szCs w:val="28"/>
          <w:u w:val="single"/>
          <w:lang w:val="uk-UA"/>
        </w:rPr>
        <w:t>Метою гуртка</w:t>
      </w:r>
      <w:r w:rsidRPr="006B3C4D">
        <w:rPr>
          <w:rFonts w:ascii="Times New Roman" w:hAnsi="Times New Roman" w:cs="Times New Roman"/>
          <w:sz w:val="28"/>
          <w:szCs w:val="28"/>
          <w:lang w:val="uk-UA"/>
        </w:rPr>
        <w:t xml:space="preserve">: </w:t>
      </w:r>
      <w:r>
        <w:rPr>
          <w:rFonts w:ascii="Times New Roman" w:hAnsi="Times New Roman" w:cs="Times New Roman"/>
          <w:sz w:val="28"/>
          <w:szCs w:val="28"/>
          <w:lang w:val="uk-UA"/>
        </w:rPr>
        <w:t>є формування художньо-естетичного смаку, художньо-творчої уяви, творчого потенціалу, культури почуттів, нестереотипного асоціативно-творчого мислення. Навчити розуміти мову різних видів образотворчого мистецтва (живопис, графіку, скульптуру, декоративно – ужиткове мистецтво), створювати виразний художній образ, оригінальну композицію. Виховувати в дітях відчуття краси та гармонії, вміння помічати прекрасне у спостережуваних явищах та усвідомлювати його.</w:t>
      </w:r>
    </w:p>
    <w:p w:rsidR="0053163C" w:rsidRDefault="0053163C" w:rsidP="0053163C">
      <w:pPr>
        <w:spacing w:after="0" w:line="240" w:lineRule="auto"/>
        <w:jc w:val="both"/>
        <w:rPr>
          <w:rFonts w:ascii="Times New Roman" w:hAnsi="Times New Roman" w:cs="Times New Roman"/>
          <w:sz w:val="28"/>
          <w:szCs w:val="28"/>
          <w:lang w:val="uk-UA"/>
        </w:rPr>
      </w:pPr>
      <w:r w:rsidRPr="006B3C4D">
        <w:rPr>
          <w:rFonts w:ascii="Times New Roman" w:hAnsi="Times New Roman" w:cs="Times New Roman"/>
          <w:sz w:val="28"/>
          <w:szCs w:val="28"/>
          <w:u w:val="single"/>
          <w:lang w:val="uk-UA"/>
        </w:rPr>
        <w:t>Завдання гуртка</w:t>
      </w:r>
      <w:r w:rsidRPr="006B3C4D">
        <w:rPr>
          <w:rFonts w:ascii="Times New Roman" w:hAnsi="Times New Roman" w:cs="Times New Roman"/>
          <w:sz w:val="28"/>
          <w:szCs w:val="28"/>
          <w:lang w:val="uk-UA"/>
        </w:rPr>
        <w:t xml:space="preserve">: </w:t>
      </w:r>
      <w:r>
        <w:rPr>
          <w:rFonts w:ascii="Times New Roman" w:hAnsi="Times New Roman" w:cs="Times New Roman"/>
          <w:sz w:val="28"/>
          <w:szCs w:val="28"/>
          <w:lang w:val="uk-UA"/>
        </w:rPr>
        <w:t>розвиток у дітей цікавості до образотворчої діяльності. Розширення творчих можливостей, умінь та навичок. Формування творчої самостійності і пошукової діяльності, а також підтримання творчих здібностей дитини. Ознайомлення дітей із різноманітними образотворчими матеріалами і нетрадиційними образотворчими техніками.</w:t>
      </w:r>
    </w:p>
    <w:p w:rsidR="0053163C" w:rsidRPr="006B3C4D" w:rsidRDefault="0053163C" w:rsidP="0053163C">
      <w:pPr>
        <w:spacing w:after="0" w:line="240" w:lineRule="auto"/>
        <w:jc w:val="both"/>
        <w:rPr>
          <w:rFonts w:ascii="Times New Roman" w:hAnsi="Times New Roman" w:cs="Times New Roman"/>
          <w:sz w:val="28"/>
          <w:szCs w:val="28"/>
          <w:u w:val="single"/>
          <w:lang w:val="uk-UA"/>
        </w:rPr>
      </w:pPr>
      <w:r w:rsidRPr="006B3C4D">
        <w:rPr>
          <w:rFonts w:ascii="Times New Roman" w:hAnsi="Times New Roman" w:cs="Times New Roman"/>
          <w:sz w:val="28"/>
          <w:szCs w:val="28"/>
          <w:u w:val="single"/>
          <w:lang w:val="uk-UA"/>
        </w:rPr>
        <w:t>Напрямки роботи гуртка:</w:t>
      </w:r>
    </w:p>
    <w:p w:rsidR="0053163C" w:rsidRPr="006B3C4D" w:rsidRDefault="0053163C" w:rsidP="0053163C">
      <w:pPr>
        <w:numPr>
          <w:ilvl w:val="0"/>
          <w:numId w:val="15"/>
        </w:numPr>
        <w:tabs>
          <w:tab w:val="left" w:pos="4647"/>
        </w:tabs>
        <w:spacing w:after="0" w:line="240" w:lineRule="auto"/>
        <w:contextualSpacing/>
        <w:jc w:val="both"/>
        <w:rPr>
          <w:rFonts w:ascii="Times New Roman" w:hAnsi="Times New Roman" w:cs="Times New Roman"/>
          <w:sz w:val="28"/>
          <w:szCs w:val="28"/>
          <w:lang w:val="uk-UA"/>
        </w:rPr>
      </w:pPr>
      <w:r w:rsidRPr="006B3C4D">
        <w:rPr>
          <w:rFonts w:ascii="Times New Roman" w:hAnsi="Times New Roman" w:cs="Times New Roman"/>
          <w:sz w:val="28"/>
          <w:szCs w:val="28"/>
          <w:lang w:val="uk-UA"/>
        </w:rPr>
        <w:t>малювання</w:t>
      </w:r>
    </w:p>
    <w:p w:rsidR="0053163C" w:rsidRDefault="0053163C" w:rsidP="0053163C">
      <w:pPr>
        <w:numPr>
          <w:ilvl w:val="0"/>
          <w:numId w:val="15"/>
        </w:numPr>
        <w:tabs>
          <w:tab w:val="left" w:pos="4647"/>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аплікація</w:t>
      </w:r>
      <w:r>
        <w:rPr>
          <w:rFonts w:ascii="Times New Roman" w:hAnsi="Times New Roman" w:cs="Times New Roman"/>
          <w:sz w:val="28"/>
          <w:szCs w:val="28"/>
          <w:lang w:val="uk-UA"/>
        </w:rPr>
        <w:tab/>
      </w:r>
    </w:p>
    <w:p w:rsidR="0053163C" w:rsidRDefault="0053163C" w:rsidP="0053163C">
      <w:pPr>
        <w:numPr>
          <w:ilvl w:val="0"/>
          <w:numId w:val="15"/>
        </w:numPr>
        <w:tabs>
          <w:tab w:val="left" w:pos="4647"/>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ліплення</w:t>
      </w:r>
    </w:p>
    <w:p w:rsidR="0053163C" w:rsidRPr="006B3C4D" w:rsidRDefault="0053163C" w:rsidP="0053163C">
      <w:pPr>
        <w:spacing w:after="0" w:line="360" w:lineRule="auto"/>
        <w:jc w:val="both"/>
        <w:rPr>
          <w:rFonts w:ascii="Times New Roman" w:hAnsi="Times New Roman" w:cs="Times New Roman"/>
          <w:sz w:val="28"/>
          <w:szCs w:val="28"/>
          <w:lang w:val="uk-UA"/>
        </w:rPr>
      </w:pPr>
      <w:r w:rsidRPr="006B3C4D">
        <w:rPr>
          <w:rFonts w:ascii="Times New Roman" w:hAnsi="Times New Roman" w:cs="Times New Roman"/>
          <w:sz w:val="28"/>
          <w:szCs w:val="28"/>
          <w:lang w:val="uk-UA"/>
        </w:rPr>
        <w:t>Основні знання вміння і навички отримані дітьми на заняттях</w:t>
      </w:r>
    </w:p>
    <w:p w:rsidR="0053163C" w:rsidRDefault="0053163C" w:rsidP="0053163C">
      <w:pPr>
        <w:spacing w:after="0"/>
        <w:jc w:val="both"/>
        <w:rPr>
          <w:rFonts w:ascii="Times New Roman" w:hAnsi="Times New Roman" w:cs="Times New Roman"/>
          <w:sz w:val="28"/>
          <w:szCs w:val="28"/>
          <w:lang w:val="uk-UA"/>
        </w:rPr>
      </w:pPr>
      <w:r w:rsidRPr="006B3C4D">
        <w:rPr>
          <w:rFonts w:ascii="Times New Roman" w:hAnsi="Times New Roman" w:cs="Times New Roman"/>
          <w:sz w:val="28"/>
          <w:szCs w:val="28"/>
          <w:lang w:val="uk-UA"/>
        </w:rPr>
        <w:t>малювання:   на протязі року діти познайомились із різними видами</w:t>
      </w:r>
      <w:r>
        <w:rPr>
          <w:rFonts w:ascii="Times New Roman" w:hAnsi="Times New Roman" w:cs="Times New Roman"/>
          <w:sz w:val="28"/>
          <w:szCs w:val="28"/>
          <w:lang w:val="uk-UA"/>
        </w:rPr>
        <w:t xml:space="preserve"> та жанрами образотворчого мистецтва: живописом (пейзаж, портрет, натюрморт, казковий, побутовий, анімалістичний), графікою, скульптурою та декоративно – ужитковим. Позитивно сприймають мистецьки твори, виявляють емоційне </w:t>
      </w:r>
      <w:r>
        <w:rPr>
          <w:rFonts w:ascii="Times New Roman" w:hAnsi="Times New Roman" w:cs="Times New Roman"/>
          <w:sz w:val="28"/>
          <w:szCs w:val="28"/>
          <w:lang w:val="uk-UA"/>
        </w:rPr>
        <w:lastRenderedPageBreak/>
        <w:t xml:space="preserve">ставлення до зображеного. Навчилися використовувати колір, форму, пропорції, композицію, лінії, штрихи та різні матеріали (олівці, фарби, воскові олівці, фломастери, пензлі, природний матеріал, штампи, патички, папір, картон,серветки) та нетрадиційні техніки (штампування, малювання пальчиками, долоньками, крапками, монотипія, кляксографія, фактурне малювання та ін.) як засоби створення виразного  художнього образу. Діти набули навички створювати складні багатофігурні сюжетні композиції, розміщувати предмети у перспективі (ближче та далі), самостійно знаходити прийоми зображення при інтеграції різних видів образотворчої діяльності. </w:t>
      </w:r>
    </w:p>
    <w:p w:rsidR="0053163C" w:rsidRDefault="0053163C" w:rsidP="0053163C">
      <w:pPr>
        <w:spacing w:after="0"/>
        <w:jc w:val="both"/>
        <w:rPr>
          <w:rFonts w:ascii="Times New Roman" w:hAnsi="Times New Roman" w:cs="Times New Roman"/>
          <w:sz w:val="28"/>
          <w:szCs w:val="28"/>
          <w:lang w:val="uk-UA"/>
        </w:rPr>
      </w:pPr>
      <w:r w:rsidRPr="006B3C4D">
        <w:rPr>
          <w:rFonts w:ascii="Times New Roman" w:hAnsi="Times New Roman" w:cs="Times New Roman"/>
          <w:sz w:val="28"/>
          <w:szCs w:val="28"/>
          <w:lang w:val="uk-UA"/>
        </w:rPr>
        <w:t xml:space="preserve">аплікація:  </w:t>
      </w:r>
      <w:r w:rsidRPr="006B3C4D">
        <w:rPr>
          <w:rFonts w:ascii="Times New Roman" w:hAnsi="Times New Roman" w:cs="Times New Roman"/>
          <w:color w:val="000000"/>
          <w:sz w:val="28"/>
          <w:szCs w:val="28"/>
          <w:shd w:val="clear" w:color="auto" w:fill="FFFFFF"/>
          <w:lang w:val="uk-UA"/>
        </w:rPr>
        <w:t xml:space="preserve">працюючи із папером під час аплікації діти отримали можливість активніше засвоювати знання про колір, фактуру, будову предметів, їх величину, про площинні геометричні форми і композиції. Розвинули дрібну моторику, координацію рухів, окомір, </w:t>
      </w:r>
      <w:r w:rsidRPr="006B3C4D">
        <w:rPr>
          <w:rFonts w:ascii="Times New Roman" w:hAnsi="Times New Roman" w:cs="Times New Roman"/>
          <w:color w:val="000000"/>
          <w:sz w:val="28"/>
          <w:szCs w:val="28"/>
          <w:lang w:val="uk-UA"/>
        </w:rPr>
        <w:t>відчуття ритму, кольору, симетрії. Діти навчилися вирізати, розривати, зминати папір, узгоджувати рухи обох рук. Опанували основні прийоми наклеювання частин на основу, приєднуючи одну до іншої на заданому просторі створюючи яскраві аплікації. ліплення:</w:t>
      </w:r>
      <w:r w:rsidRPr="006B3C4D">
        <w:rPr>
          <w:rFonts w:ascii="Times New Roman" w:hAnsi="Times New Roman" w:cs="Times New Roman"/>
          <w:sz w:val="28"/>
          <w:szCs w:val="28"/>
          <w:lang w:val="uk-UA"/>
        </w:rPr>
        <w:t xml:space="preserve"> під час підготовки до ліплення діти дістали багато знань про предмет (назва, форма</w:t>
      </w:r>
      <w:r>
        <w:rPr>
          <w:rFonts w:ascii="Times New Roman" w:hAnsi="Times New Roman" w:cs="Times New Roman"/>
          <w:sz w:val="28"/>
          <w:szCs w:val="28"/>
          <w:lang w:val="uk-UA"/>
        </w:rPr>
        <w:t>, будова, колір, призначення).</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Разом з тим на заняттях гуртка розвивали мілку моторику кистей рук і зміцнювали пальці, особливо великі, вказівні, середні. Рухи дітей набували спрямованості, точності плавності ритмічності, формувалися навички ліплення, декорування виробів. Діти </w:t>
      </w:r>
      <w:r>
        <w:rPr>
          <w:rFonts w:ascii="Times New Roman" w:hAnsi="Times New Roman" w:cs="Times New Roman"/>
          <w:sz w:val="28"/>
          <w:szCs w:val="28"/>
        </w:rPr>
        <w:t>о</w:t>
      </w:r>
      <w:r>
        <w:rPr>
          <w:rFonts w:ascii="Times New Roman" w:hAnsi="Times New Roman" w:cs="Times New Roman"/>
          <w:sz w:val="28"/>
          <w:szCs w:val="28"/>
          <w:lang w:val="uk-UA"/>
        </w:rPr>
        <w:t>знайомили</w:t>
      </w:r>
      <w:r>
        <w:rPr>
          <w:rFonts w:ascii="Times New Roman" w:hAnsi="Times New Roman" w:cs="Times New Roman"/>
          <w:sz w:val="28"/>
          <w:szCs w:val="28"/>
        </w:rPr>
        <w:t>с</w:t>
      </w:r>
      <w:r>
        <w:rPr>
          <w:rFonts w:ascii="Times New Roman" w:hAnsi="Times New Roman" w:cs="Times New Roman"/>
          <w:sz w:val="28"/>
          <w:szCs w:val="28"/>
          <w:lang w:val="uk-UA"/>
        </w:rPr>
        <w:t>я</w:t>
      </w:r>
      <w:r>
        <w:rPr>
          <w:rFonts w:ascii="Times New Roman" w:hAnsi="Times New Roman" w:cs="Times New Roman"/>
          <w:sz w:val="28"/>
          <w:szCs w:val="28"/>
        </w:rPr>
        <w:t xml:space="preserve"> </w:t>
      </w:r>
      <w:r>
        <w:rPr>
          <w:rFonts w:ascii="Times New Roman" w:hAnsi="Times New Roman" w:cs="Times New Roman"/>
          <w:sz w:val="28"/>
          <w:szCs w:val="28"/>
          <w:lang w:val="uk-UA"/>
        </w:rPr>
        <w:t>із пластичними</w:t>
      </w:r>
      <w:r>
        <w:rPr>
          <w:rFonts w:ascii="Times New Roman" w:hAnsi="Times New Roman" w:cs="Times New Roman"/>
          <w:sz w:val="28"/>
          <w:szCs w:val="28"/>
        </w:rPr>
        <w:t xml:space="preserve"> </w:t>
      </w:r>
      <w:r>
        <w:rPr>
          <w:rFonts w:ascii="Times New Roman" w:hAnsi="Times New Roman" w:cs="Times New Roman"/>
          <w:sz w:val="28"/>
          <w:szCs w:val="28"/>
          <w:lang w:val="uk-UA"/>
        </w:rPr>
        <w:t>властивостями пластиліну</w:t>
      </w:r>
      <w:r>
        <w:rPr>
          <w:rFonts w:ascii="Times New Roman" w:hAnsi="Times New Roman" w:cs="Times New Roman"/>
          <w:sz w:val="28"/>
          <w:szCs w:val="28"/>
        </w:rPr>
        <w:t xml:space="preserve"> та</w:t>
      </w:r>
      <w:r>
        <w:rPr>
          <w:rFonts w:ascii="Times New Roman" w:hAnsi="Times New Roman" w:cs="Times New Roman"/>
          <w:sz w:val="28"/>
          <w:szCs w:val="28"/>
          <w:lang w:val="uk-UA"/>
        </w:rPr>
        <w:t xml:space="preserve"> солоного тіста</w:t>
      </w:r>
      <w:r>
        <w:rPr>
          <w:rFonts w:ascii="Times New Roman" w:hAnsi="Times New Roman" w:cs="Times New Roman"/>
          <w:sz w:val="28"/>
          <w:szCs w:val="28"/>
        </w:rPr>
        <w:t xml:space="preserve">, </w:t>
      </w:r>
      <w:r>
        <w:rPr>
          <w:rFonts w:ascii="Times New Roman" w:hAnsi="Times New Roman" w:cs="Times New Roman"/>
          <w:sz w:val="28"/>
          <w:szCs w:val="28"/>
          <w:lang w:val="uk-UA"/>
        </w:rPr>
        <w:t>виготовленням</w:t>
      </w:r>
      <w:r>
        <w:rPr>
          <w:rFonts w:ascii="Times New Roman" w:hAnsi="Times New Roman" w:cs="Times New Roman"/>
          <w:sz w:val="28"/>
          <w:szCs w:val="28"/>
        </w:rPr>
        <w:t xml:space="preserve"> та</w:t>
      </w:r>
      <w:r>
        <w:rPr>
          <w:rFonts w:ascii="Times New Roman" w:hAnsi="Times New Roman" w:cs="Times New Roman"/>
          <w:sz w:val="28"/>
          <w:szCs w:val="28"/>
          <w:lang w:val="uk-UA"/>
        </w:rPr>
        <w:t xml:space="preserve"> оздобленням виробів</w:t>
      </w:r>
      <w:r>
        <w:rPr>
          <w:rFonts w:ascii="Times New Roman" w:hAnsi="Times New Roman" w:cs="Times New Roman"/>
          <w:sz w:val="28"/>
          <w:szCs w:val="28"/>
        </w:rPr>
        <w:t xml:space="preserve"> </w:t>
      </w:r>
      <w:r>
        <w:rPr>
          <w:rFonts w:ascii="Times New Roman" w:hAnsi="Times New Roman" w:cs="Times New Roman"/>
          <w:sz w:val="28"/>
          <w:szCs w:val="28"/>
          <w:lang w:val="uk-UA"/>
        </w:rPr>
        <w:t>необхідними інструментами</w:t>
      </w:r>
      <w:r>
        <w:rPr>
          <w:rFonts w:ascii="Times New Roman" w:hAnsi="Times New Roman" w:cs="Times New Roman"/>
          <w:sz w:val="28"/>
          <w:szCs w:val="28"/>
        </w:rPr>
        <w:t xml:space="preserve"> </w:t>
      </w:r>
      <w:r>
        <w:rPr>
          <w:rFonts w:ascii="Times New Roman" w:hAnsi="Times New Roman" w:cs="Times New Roman"/>
          <w:sz w:val="28"/>
          <w:szCs w:val="28"/>
          <w:lang w:val="uk-UA"/>
        </w:rPr>
        <w:t>(стекою, штампами, качалкою)</w:t>
      </w:r>
      <w:r>
        <w:rPr>
          <w:rFonts w:ascii="Times New Roman" w:hAnsi="Times New Roman" w:cs="Times New Roman"/>
          <w:sz w:val="28"/>
          <w:szCs w:val="28"/>
        </w:rPr>
        <w:t xml:space="preserve"> та </w:t>
      </w:r>
      <w:r>
        <w:rPr>
          <w:rFonts w:ascii="Times New Roman" w:hAnsi="Times New Roman" w:cs="Times New Roman"/>
          <w:sz w:val="28"/>
          <w:szCs w:val="28"/>
          <w:lang w:val="uk-UA"/>
        </w:rPr>
        <w:t>матеріалами. Навчаючись працювати із цими пластичними матеріалами діти опановували основні способи виготовлення виробів (пластичний та конструктивний) також прийоми (скачування, розкачування, сплющування, прищипування, згладжування, відтягування). Вони із задоволенням ліплять людей, тварин, посуд, транспортні засоби, овочі, фрукти, іграшки Предмети, які вони створюють, використовуються в ігровій  діяльності.</w:t>
      </w:r>
      <w:r>
        <w:rPr>
          <w:sz w:val="28"/>
          <w:szCs w:val="28"/>
          <w:lang w:val="uk-UA"/>
        </w:rPr>
        <w:t xml:space="preserve">В </w:t>
      </w:r>
      <w:r>
        <w:rPr>
          <w:rFonts w:ascii="Times New Roman" w:hAnsi="Times New Roman" w:cs="Times New Roman"/>
          <w:sz w:val="28"/>
          <w:szCs w:val="28"/>
          <w:lang w:val="uk-UA"/>
        </w:rPr>
        <w:t xml:space="preserve">силу індивідуальних особливостей, розвиток творчих здібностей не може бути однаковим у всіх дітей тому, на заняттях я даю можливість кожній дитині у повній мірі активно, самостійно, проявити себе та відчути радість творчості. </w:t>
      </w:r>
      <w:r>
        <w:rPr>
          <w:rFonts w:ascii="Times New Roman" w:hAnsi="Times New Roman" w:cs="Times New Roman"/>
          <w:sz w:val="28"/>
          <w:szCs w:val="28"/>
        </w:rPr>
        <w:t xml:space="preserve">Основними формами контролю отриманих результатів </w:t>
      </w:r>
      <w:r>
        <w:rPr>
          <w:rFonts w:ascii="Times New Roman" w:hAnsi="Times New Roman" w:cs="Times New Roman"/>
          <w:sz w:val="28"/>
          <w:szCs w:val="28"/>
          <w:lang w:val="uk-UA"/>
        </w:rPr>
        <w:t>є</w:t>
      </w:r>
      <w:r>
        <w:rPr>
          <w:rFonts w:ascii="Times New Roman" w:hAnsi="Times New Roman" w:cs="Times New Roman"/>
          <w:sz w:val="28"/>
          <w:szCs w:val="28"/>
        </w:rPr>
        <w:t xml:space="preserve"> самостійна та колективна робота гуртківців; перевірка теоретичних знань методом опитування, бесід, дискусій; проведення виставок </w:t>
      </w:r>
      <w:r>
        <w:rPr>
          <w:rFonts w:ascii="Times New Roman" w:hAnsi="Times New Roman" w:cs="Times New Roman"/>
          <w:sz w:val="28"/>
          <w:szCs w:val="28"/>
          <w:lang w:val="uk-UA"/>
        </w:rPr>
        <w:t>дитячих</w:t>
      </w:r>
      <w:r>
        <w:rPr>
          <w:rFonts w:ascii="Times New Roman" w:hAnsi="Times New Roman" w:cs="Times New Roman"/>
          <w:sz w:val="28"/>
          <w:szCs w:val="28"/>
        </w:rPr>
        <w:t xml:space="preserve"> робіт; конкурсів і змагань на визначення кращих виробів</w:t>
      </w:r>
      <w:r>
        <w:rPr>
          <w:rFonts w:ascii="Times New Roman" w:hAnsi="Times New Roman" w:cs="Times New Roman"/>
          <w:i/>
          <w:sz w:val="28"/>
          <w:szCs w:val="28"/>
        </w:rPr>
        <w:t>.</w:t>
      </w:r>
    </w:p>
    <w:p w:rsidR="0053163C" w:rsidRDefault="0053163C" w:rsidP="00C620DD">
      <w:pPr>
        <w:spacing w:after="0" w:line="240" w:lineRule="auto"/>
        <w:ind w:firstLine="567"/>
        <w:contextualSpacing/>
        <w:jc w:val="both"/>
        <w:rPr>
          <w:rFonts w:ascii="Times New Roman" w:hAnsi="Times New Roman" w:cs="Times New Roman"/>
          <w:sz w:val="28"/>
          <w:szCs w:val="28"/>
          <w:lang w:val="uk-UA"/>
        </w:rPr>
      </w:pPr>
      <w:r w:rsidRPr="00A878AB">
        <w:rPr>
          <w:rFonts w:ascii="Franklin Gothic Medium Cond" w:hAnsi="Franklin Gothic Medium Cond" w:cs="Times New Roman"/>
          <w:b/>
          <w:color w:val="1F3864" w:themeColor="accent5" w:themeShade="80"/>
          <w:sz w:val="32"/>
          <w:szCs w:val="32"/>
          <w:lang w:val="uk-UA"/>
        </w:rPr>
        <w:t xml:space="preserve">Діяльніст гуртка </w:t>
      </w:r>
      <w:r w:rsidR="0034344E" w:rsidRPr="00A878AB">
        <w:rPr>
          <w:rFonts w:ascii="Franklin Gothic Medium Cond" w:hAnsi="Franklin Gothic Medium Cond" w:cs="Times New Roman"/>
          <w:b/>
          <w:color w:val="1F3864" w:themeColor="accent5" w:themeShade="80"/>
          <w:sz w:val="32"/>
          <w:szCs w:val="32"/>
          <w:lang w:val="uk-UA"/>
        </w:rPr>
        <w:t>«</w:t>
      </w:r>
      <w:r w:rsidR="001D7257" w:rsidRPr="00A878AB">
        <w:rPr>
          <w:rFonts w:ascii="Franklin Gothic Medium Cond" w:hAnsi="Franklin Gothic Medium Cond" w:cs="Times New Roman"/>
          <w:b/>
          <w:color w:val="1F3864" w:themeColor="accent5" w:themeShade="80"/>
          <w:sz w:val="32"/>
          <w:szCs w:val="32"/>
          <w:lang w:val="en-US"/>
        </w:rPr>
        <w:t>LE</w:t>
      </w:r>
      <w:r w:rsidR="0034344E" w:rsidRPr="00A878AB">
        <w:rPr>
          <w:rFonts w:ascii="Franklin Gothic Medium Cond" w:hAnsi="Franklin Gothic Medium Cond" w:cs="Times New Roman"/>
          <w:b/>
          <w:color w:val="1F3864" w:themeColor="accent5" w:themeShade="80"/>
          <w:sz w:val="32"/>
          <w:szCs w:val="32"/>
          <w:lang w:val="en-US"/>
        </w:rPr>
        <w:t>GOLEND</w:t>
      </w:r>
      <w:r w:rsidR="0034344E" w:rsidRPr="00A878AB">
        <w:rPr>
          <w:rFonts w:ascii="Franklin Gothic Medium Cond" w:hAnsi="Franklin Gothic Medium Cond" w:cs="Times New Roman"/>
          <w:b/>
          <w:color w:val="1F3864" w:themeColor="accent5" w:themeShade="80"/>
          <w:sz w:val="32"/>
          <w:szCs w:val="32"/>
          <w:lang w:val="uk-UA"/>
        </w:rPr>
        <w:t>»</w:t>
      </w:r>
      <w:r w:rsidR="0034344E">
        <w:rPr>
          <w:rFonts w:ascii="Franklin Gothic Medium Cond" w:hAnsi="Franklin Gothic Medium Cond" w:cs="Times New Roman"/>
          <w:b/>
          <w:color w:val="1F3864" w:themeColor="accent5" w:themeShade="80"/>
          <w:sz w:val="28"/>
          <w:szCs w:val="28"/>
          <w:lang w:val="uk-UA"/>
        </w:rPr>
        <w:t xml:space="preserve"> </w:t>
      </w:r>
      <w:r w:rsidRPr="006B3C4D">
        <w:rPr>
          <w:rFonts w:ascii="Franklin Gothic Medium Cond" w:hAnsi="Franklin Gothic Medium Cond" w:cs="Times New Roman"/>
          <w:b/>
          <w:sz w:val="28"/>
          <w:szCs w:val="28"/>
          <w:lang w:val="uk-UA"/>
        </w:rPr>
        <w:t>,</w:t>
      </w:r>
      <w:r>
        <w:rPr>
          <w:rFonts w:ascii="Times New Roman" w:hAnsi="Times New Roman" w:cs="Times New Roman"/>
          <w:sz w:val="28"/>
          <w:szCs w:val="28"/>
          <w:lang w:val="uk-UA"/>
        </w:rPr>
        <w:t xml:space="preserve"> керівник – Тиж Т.А.,спрямована  на розвиток конструктивних здібностей у дітей від 3 до 6 років засобами наборів конструктора </w:t>
      </w:r>
      <w:r>
        <w:rPr>
          <w:rFonts w:ascii="Times New Roman" w:hAnsi="Times New Roman" w:cs="Times New Roman"/>
          <w:sz w:val="28"/>
          <w:szCs w:val="28"/>
          <w:lang w:val="en-US"/>
        </w:rPr>
        <w:t>LEGO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SYSTEM</w:t>
      </w:r>
      <w:r>
        <w:rPr>
          <w:rFonts w:ascii="Times New Roman" w:hAnsi="Times New Roman" w:cs="Times New Roman"/>
          <w:sz w:val="28"/>
          <w:szCs w:val="28"/>
          <w:lang w:val="uk-UA"/>
        </w:rPr>
        <w:t xml:space="preserve">  і має на меті інтелектуальний, фізичний, емоційно-ціннісний та креативний розвиток дошкільників. Згідно плану на заняттях з дітьми 3-4 року життя використовувались виключно деталі типу </w:t>
      </w:r>
      <w:r>
        <w:rPr>
          <w:rFonts w:ascii="Times New Roman" w:hAnsi="Times New Roman" w:cs="Times New Roman"/>
          <w:sz w:val="28"/>
          <w:szCs w:val="28"/>
          <w:lang w:val="en-US"/>
        </w:rPr>
        <w:t>DUPLO</w:t>
      </w:r>
      <w:r>
        <w:rPr>
          <w:rFonts w:ascii="Times New Roman" w:hAnsi="Times New Roman" w:cs="Times New Roman"/>
          <w:sz w:val="28"/>
          <w:szCs w:val="28"/>
          <w:lang w:val="uk-UA"/>
        </w:rPr>
        <w:t xml:space="preserve">, тематикою якого стали: «Подорож до країни </w:t>
      </w:r>
      <w:r>
        <w:rPr>
          <w:rFonts w:ascii="Times New Roman" w:hAnsi="Times New Roman" w:cs="Times New Roman"/>
          <w:sz w:val="28"/>
          <w:szCs w:val="28"/>
          <w:lang w:val="en-US"/>
        </w:rPr>
        <w:t>Lego</w:t>
      </w:r>
      <w:r>
        <w:rPr>
          <w:rFonts w:ascii="Times New Roman" w:hAnsi="Times New Roman" w:cs="Times New Roman"/>
          <w:sz w:val="28"/>
          <w:szCs w:val="28"/>
          <w:lang w:val="uk-UA"/>
        </w:rPr>
        <w:t>», «Мешканці зоопарку», «Меблі», «Різдвяні смаколики», «Всі роботи гарні», «Вантажна машина», «У космос на ракеті», «Наш дитячий майданчик», «Іграшок багато не буває». Головним на цих заняттях було:</w:t>
      </w:r>
    </w:p>
    <w:p w:rsidR="00C620DD" w:rsidRDefault="00C620DD" w:rsidP="00C620D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163C" w:rsidRPr="00C620DD">
        <w:rPr>
          <w:rFonts w:ascii="Times New Roman" w:hAnsi="Times New Roman" w:cs="Times New Roman"/>
          <w:sz w:val="28"/>
          <w:szCs w:val="28"/>
        </w:rPr>
        <w:t>вчити дітей правильно називати деталі конструктора;</w:t>
      </w:r>
      <w:r>
        <w:rPr>
          <w:rFonts w:ascii="Times New Roman" w:hAnsi="Times New Roman" w:cs="Times New Roman"/>
          <w:sz w:val="28"/>
          <w:szCs w:val="28"/>
        </w:rPr>
        <w:t xml:space="preserve"> </w:t>
      </w:r>
    </w:p>
    <w:p w:rsidR="00C620DD" w:rsidRDefault="00C620DD" w:rsidP="00C620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3163C" w:rsidRPr="00C620DD">
        <w:rPr>
          <w:rFonts w:ascii="Times New Roman" w:hAnsi="Times New Roman" w:cs="Times New Roman"/>
          <w:sz w:val="28"/>
          <w:szCs w:val="28"/>
        </w:rPr>
        <w:t>знайомити із способами з’єднання деталей;</w:t>
      </w:r>
    </w:p>
    <w:p w:rsidR="00C620DD" w:rsidRPr="00C620DD" w:rsidRDefault="00C620DD" w:rsidP="00C620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3163C" w:rsidRPr="00C620DD">
        <w:rPr>
          <w:rFonts w:ascii="Times New Roman" w:hAnsi="Times New Roman" w:cs="Times New Roman"/>
          <w:sz w:val="28"/>
          <w:szCs w:val="28"/>
        </w:rPr>
        <w:t>працювати за зразком і картинкою.</w:t>
      </w:r>
      <w:r w:rsidR="0053163C" w:rsidRPr="00C620DD">
        <w:rPr>
          <w:rFonts w:ascii="Times New Roman" w:hAnsi="Times New Roman" w:cs="Times New Roman"/>
          <w:sz w:val="28"/>
          <w:szCs w:val="28"/>
          <w:lang w:val="uk-UA"/>
        </w:rPr>
        <w:t xml:space="preserve"> </w:t>
      </w:r>
    </w:p>
    <w:p w:rsidR="0053163C" w:rsidRPr="00C620DD" w:rsidRDefault="00C620DD" w:rsidP="00C620DD">
      <w:pPr>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53163C" w:rsidRPr="00C620DD">
        <w:rPr>
          <w:rFonts w:ascii="Times New Roman" w:hAnsi="Times New Roman" w:cs="Times New Roman"/>
          <w:sz w:val="28"/>
          <w:szCs w:val="28"/>
        </w:rPr>
        <w:t>В цьому допомогли такі ігри та вправи як «Вежі», «Симетрія», «Світлофор».</w:t>
      </w:r>
      <w:r w:rsidRPr="00C620DD">
        <w:rPr>
          <w:rFonts w:ascii="Times New Roman" w:hAnsi="Times New Roman" w:cs="Times New Roman"/>
          <w:sz w:val="28"/>
          <w:szCs w:val="28"/>
        </w:rPr>
        <w:t xml:space="preserve"> </w:t>
      </w:r>
      <w:r w:rsidR="0053163C" w:rsidRPr="00C620DD">
        <w:rPr>
          <w:rFonts w:ascii="Times New Roman" w:hAnsi="Times New Roman" w:cs="Times New Roman"/>
          <w:sz w:val="28"/>
          <w:szCs w:val="28"/>
        </w:rPr>
        <w:t xml:space="preserve">Діти 5-го року життя протягом першого півріччя закріплюють навички конструювання з деталей типу </w:t>
      </w:r>
      <w:r w:rsidR="0053163C" w:rsidRPr="00C620DD">
        <w:rPr>
          <w:rFonts w:ascii="Times New Roman" w:hAnsi="Times New Roman" w:cs="Times New Roman"/>
          <w:sz w:val="28"/>
          <w:szCs w:val="28"/>
          <w:lang w:val="en-US"/>
        </w:rPr>
        <w:t>DUPLO</w:t>
      </w:r>
      <w:r w:rsidR="0053163C" w:rsidRPr="00C620DD">
        <w:rPr>
          <w:rFonts w:ascii="Times New Roman" w:hAnsi="Times New Roman" w:cs="Times New Roman"/>
          <w:sz w:val="28"/>
          <w:szCs w:val="28"/>
        </w:rPr>
        <w:t>, але уже не за зразком чи картинкою, а за власним уявленням. Таким чином, використовуючи той самий набір деталей, що і минулого року, у них виходить інша конструкція.</w:t>
      </w:r>
    </w:p>
    <w:p w:rsidR="0053163C" w:rsidRDefault="0053163C" w:rsidP="00121D9C">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У другому півріччі діти ознайомлюються з деталями типу </w:t>
      </w:r>
      <w:r>
        <w:rPr>
          <w:rFonts w:ascii="Times New Roman" w:hAnsi="Times New Roman" w:cs="Times New Roman"/>
          <w:sz w:val="28"/>
          <w:szCs w:val="28"/>
          <w:lang w:val="en-US"/>
        </w:rPr>
        <w:t>SYSTEM</w:t>
      </w:r>
      <w:r>
        <w:rPr>
          <w:rFonts w:ascii="Times New Roman" w:hAnsi="Times New Roman" w:cs="Times New Roman"/>
          <w:sz w:val="28"/>
          <w:szCs w:val="28"/>
        </w:rPr>
        <w:t xml:space="preserve"> – дрібними деталями, </w:t>
      </w:r>
      <w:proofErr w:type="gramStart"/>
      <w:r>
        <w:rPr>
          <w:rFonts w:ascii="Times New Roman" w:hAnsi="Times New Roman" w:cs="Times New Roman"/>
          <w:sz w:val="28"/>
          <w:szCs w:val="28"/>
        </w:rPr>
        <w:t>до складу</w:t>
      </w:r>
      <w:proofErr w:type="gramEnd"/>
      <w:r>
        <w:rPr>
          <w:rFonts w:ascii="Times New Roman" w:hAnsi="Times New Roman" w:cs="Times New Roman"/>
          <w:sz w:val="28"/>
          <w:szCs w:val="28"/>
        </w:rPr>
        <w:t xml:space="preserve"> якого входять схеми послідовних дій. Як і у роботі з трирічними дітьми, на занняттях із дітьми 5-го року життя діти вчилися:</w:t>
      </w:r>
    </w:p>
    <w:p w:rsidR="0053163C" w:rsidRDefault="0053163C" w:rsidP="00C620DD">
      <w:pPr>
        <w:spacing w:line="240" w:lineRule="auto"/>
        <w:contextualSpacing/>
        <w:rPr>
          <w:rFonts w:ascii="Times New Roman" w:hAnsi="Times New Roman" w:cs="Times New Roman"/>
          <w:sz w:val="28"/>
          <w:szCs w:val="28"/>
        </w:rPr>
      </w:pPr>
      <w:r>
        <w:rPr>
          <w:rFonts w:ascii="Times New Roman" w:hAnsi="Times New Roman" w:cs="Times New Roman"/>
          <w:sz w:val="28"/>
          <w:szCs w:val="28"/>
        </w:rPr>
        <w:t>- щільно з’єднувати цеглинки між собою, не допускаючи проміжків та щілин;</w:t>
      </w:r>
    </w:p>
    <w:p w:rsidR="0053163C" w:rsidRDefault="0053163C" w:rsidP="00C620DD">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rPr>
        <w:t>- не виступати за межі форми конструкції. В цьому їм допомогли такі вправи як «Візерунки» та «Вчимось рахувати».</w:t>
      </w:r>
      <w:r>
        <w:rPr>
          <w:rFonts w:ascii="Times New Roman" w:hAnsi="Times New Roman" w:cs="Times New Roman"/>
          <w:sz w:val="28"/>
          <w:szCs w:val="28"/>
          <w:lang w:val="uk-UA"/>
        </w:rPr>
        <w:t xml:space="preserve"> Темою для цікавих конструкцій стали: «Місто очікує диво», «Красиві рибки», «Свійські тварини», «Новорічні прикраси», «Різні професії»,  «Знайомство із світлофором», «Казкові замок», «Ми ідемо в зоопарк», «Квіти».</w:t>
      </w:r>
    </w:p>
    <w:p w:rsidR="0053163C" w:rsidRDefault="0053163C" w:rsidP="00121D9C">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Згідно плану, діти шостого року життя створювали конструкції за тематикою: «Різні будиночки», «Діти», «Великдень», «Транспрорт», «Святкове місто», «Подарунки», «Підводний світ», «Зоопарк», «Світлофор, регулювальник», «Ми-космонавти» та вправлялися в таких іграх як «Лабіринт», «Мозаїка». </w:t>
      </w:r>
    </w:p>
    <w:p w:rsidR="0053163C" w:rsidRDefault="0053163C" w:rsidP="00121D9C">
      <w:pPr>
        <w:spacing w:line="240" w:lineRule="auto"/>
        <w:ind w:firstLine="567"/>
        <w:contextualSpacing/>
        <w:rPr>
          <w:rFonts w:ascii="Times New Roman" w:hAnsi="Times New Roman" w:cs="Times New Roman"/>
          <w:sz w:val="28"/>
          <w:szCs w:val="28"/>
        </w:rPr>
      </w:pPr>
      <w:proofErr w:type="gramStart"/>
      <w:r>
        <w:rPr>
          <w:rFonts w:ascii="Times New Roman" w:hAnsi="Times New Roman" w:cs="Times New Roman"/>
          <w:sz w:val="28"/>
          <w:szCs w:val="28"/>
        </w:rPr>
        <w:t>На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початку</w:t>
      </w:r>
      <w:proofErr w:type="gramEnd"/>
      <w:r>
        <w:rPr>
          <w:rFonts w:ascii="Times New Roman" w:hAnsi="Times New Roman" w:cs="Times New Roman"/>
          <w:sz w:val="28"/>
          <w:szCs w:val="28"/>
        </w:rPr>
        <w:t xml:space="preserve"> освітнього курсу «Юні техніки» діти ознайомилися: </w:t>
      </w:r>
    </w:p>
    <w:p w:rsidR="0053163C" w:rsidRDefault="0053163C" w:rsidP="00121D9C">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з першими важливими поняттями конструювання та фізичними явищами і термінами, такими як: «рівновага», «міцність», «стійкість», «рух всередині конструкції»;</w:t>
      </w:r>
    </w:p>
    <w:p w:rsidR="0053163C" w:rsidRDefault="0053163C" w:rsidP="00121D9C">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вправлялися у конструюванні методом цегляної кладки;</w:t>
      </w:r>
    </w:p>
    <w:p w:rsidR="0053163C" w:rsidRDefault="0053163C" w:rsidP="00121D9C">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 - закріпили отриманні технічні знання за допомогою тематичних наборів конструктора </w:t>
      </w:r>
      <w:r>
        <w:rPr>
          <w:rFonts w:ascii="Times New Roman" w:hAnsi="Times New Roman" w:cs="Times New Roman"/>
          <w:sz w:val="28"/>
          <w:szCs w:val="28"/>
          <w:lang w:val="en-US"/>
        </w:rPr>
        <w:t>SYSTEM</w:t>
      </w:r>
      <w:r>
        <w:rPr>
          <w:rFonts w:ascii="Times New Roman" w:hAnsi="Times New Roman" w:cs="Times New Roman"/>
          <w:sz w:val="28"/>
          <w:szCs w:val="28"/>
        </w:rPr>
        <w:t>;</w:t>
      </w:r>
    </w:p>
    <w:p w:rsidR="0053163C" w:rsidRDefault="0053163C" w:rsidP="00121D9C">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всі конструкції діти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будували за уявленням або уявою. </w:t>
      </w:r>
    </w:p>
    <w:p w:rsidR="0053163C" w:rsidRDefault="0053163C" w:rsidP="00121D9C">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З метою виявлення рівня конструктивних вмінь дошкільників та їх розвиток протягом навчального року 2018-2019рр. було проведено діагностування дітей у вересні та травні.</w:t>
      </w:r>
    </w:p>
    <w:p w:rsidR="00F707C5" w:rsidRDefault="00F707C5" w:rsidP="00121D9C">
      <w:pPr>
        <w:spacing w:line="240" w:lineRule="auto"/>
        <w:ind w:firstLine="567"/>
        <w:contextualSpacing/>
        <w:rPr>
          <w:rFonts w:ascii="Times New Roman" w:hAnsi="Times New Roman" w:cs="Times New Roman"/>
          <w:sz w:val="28"/>
          <w:szCs w:val="28"/>
        </w:rPr>
      </w:pPr>
    </w:p>
    <w:p w:rsidR="0053163C" w:rsidRDefault="0053163C" w:rsidP="00C620DD">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Результати діагностування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у дітей конструктивних вмінь та </w:t>
      </w:r>
      <w:proofErr w:type="gramStart"/>
      <w:r>
        <w:rPr>
          <w:rFonts w:ascii="Times New Roman" w:hAnsi="Times New Roman" w:cs="Times New Roman"/>
          <w:sz w:val="28"/>
          <w:szCs w:val="28"/>
        </w:rPr>
        <w:t>їх  розвитку</w:t>
      </w:r>
      <w:proofErr w:type="gramEnd"/>
      <w:r>
        <w:rPr>
          <w:rFonts w:ascii="Times New Roman" w:hAnsi="Times New Roman" w:cs="Times New Roman"/>
          <w:sz w:val="28"/>
          <w:szCs w:val="28"/>
        </w:rPr>
        <w:t xml:space="preserve">  протягом навчального року (2018-2019рр) подано у таблиці.</w:t>
      </w:r>
    </w:p>
    <w:p w:rsidR="00F707C5" w:rsidRDefault="00F707C5" w:rsidP="00C620DD">
      <w:pPr>
        <w:spacing w:line="240" w:lineRule="auto"/>
        <w:ind w:firstLine="567"/>
        <w:contextualSpacing/>
        <w:rPr>
          <w:rFonts w:ascii="Times New Roman" w:hAnsi="Times New Roman" w:cs="Times New Roman"/>
          <w:sz w:val="28"/>
          <w:szCs w:val="28"/>
        </w:rPr>
      </w:pPr>
    </w:p>
    <w:tbl>
      <w:tblPr>
        <w:tblStyle w:val="a5"/>
        <w:tblW w:w="0" w:type="auto"/>
        <w:tblInd w:w="-147" w:type="dxa"/>
        <w:tblLook w:val="04A0" w:firstRow="1" w:lastRow="0" w:firstColumn="1" w:lastColumn="0" w:noHBand="0" w:noVBand="1"/>
      </w:tblPr>
      <w:tblGrid>
        <w:gridCol w:w="1406"/>
        <w:gridCol w:w="1432"/>
        <w:gridCol w:w="1358"/>
        <w:gridCol w:w="1432"/>
        <w:gridCol w:w="1358"/>
        <w:gridCol w:w="1432"/>
        <w:gridCol w:w="1358"/>
      </w:tblGrid>
      <w:tr w:rsidR="0053163C" w:rsidTr="0053163C">
        <w:tc>
          <w:tcPr>
            <w:tcW w:w="1522" w:type="dxa"/>
            <w:tcBorders>
              <w:top w:val="single" w:sz="4" w:space="0" w:color="auto"/>
              <w:left w:val="single" w:sz="4" w:space="0" w:color="auto"/>
              <w:bottom w:val="single" w:sz="4" w:space="0" w:color="auto"/>
              <w:right w:val="single" w:sz="4" w:space="0" w:color="auto"/>
            </w:tcBorders>
          </w:tcPr>
          <w:p w:rsidR="0053163C" w:rsidRDefault="0053163C">
            <w:pPr>
              <w:spacing w:line="240" w:lineRule="auto"/>
              <w:ind w:firstLine="567"/>
              <w:contextualSpacing/>
              <w:rPr>
                <w:rFonts w:ascii="Times New Roman" w:hAnsi="Times New Roman" w:cs="Times New Roman"/>
                <w:sz w:val="28"/>
                <w:szCs w:val="28"/>
              </w:rPr>
            </w:pPr>
          </w:p>
        </w:tc>
        <w:tc>
          <w:tcPr>
            <w:tcW w:w="2750" w:type="dxa"/>
            <w:gridSpan w:val="2"/>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Молодші групи</w:t>
            </w:r>
          </w:p>
        </w:tc>
        <w:tc>
          <w:tcPr>
            <w:tcW w:w="2752" w:type="dxa"/>
            <w:gridSpan w:val="2"/>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Середні групи</w:t>
            </w:r>
          </w:p>
        </w:tc>
        <w:tc>
          <w:tcPr>
            <w:tcW w:w="2752" w:type="dxa"/>
            <w:gridSpan w:val="2"/>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Старші групи</w:t>
            </w:r>
          </w:p>
        </w:tc>
      </w:tr>
      <w:tr w:rsidR="0053163C" w:rsidTr="0053163C">
        <w:tc>
          <w:tcPr>
            <w:tcW w:w="1522" w:type="dxa"/>
            <w:tcBorders>
              <w:top w:val="single" w:sz="4" w:space="0" w:color="auto"/>
              <w:left w:val="single" w:sz="4" w:space="0" w:color="auto"/>
              <w:bottom w:val="single" w:sz="4" w:space="0" w:color="auto"/>
              <w:right w:val="single" w:sz="4" w:space="0" w:color="auto"/>
            </w:tcBorders>
          </w:tcPr>
          <w:p w:rsidR="0053163C" w:rsidRDefault="0053163C">
            <w:pPr>
              <w:spacing w:line="240" w:lineRule="auto"/>
              <w:ind w:firstLine="567"/>
              <w:contextualSpacing/>
              <w:rPr>
                <w:rFonts w:ascii="Times New Roman" w:hAnsi="Times New Roman" w:cs="Times New Roman"/>
                <w:sz w:val="28"/>
                <w:szCs w:val="28"/>
              </w:rPr>
            </w:pPr>
          </w:p>
        </w:tc>
        <w:tc>
          <w:tcPr>
            <w:tcW w:w="1375"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350"/>
              <w:contextualSpacing/>
              <w:rPr>
                <w:rFonts w:ascii="Times New Roman" w:hAnsi="Times New Roman" w:cs="Times New Roman"/>
              </w:rPr>
            </w:pPr>
            <w:r>
              <w:rPr>
                <w:rFonts w:ascii="Times New Roman" w:hAnsi="Times New Roman" w:cs="Times New Roman"/>
              </w:rPr>
              <w:t>Вересень</w:t>
            </w:r>
          </w:p>
        </w:tc>
        <w:tc>
          <w:tcPr>
            <w:tcW w:w="1375"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350"/>
              <w:contextualSpacing/>
              <w:rPr>
                <w:rFonts w:ascii="Times New Roman" w:hAnsi="Times New Roman" w:cs="Times New Roman"/>
              </w:rPr>
            </w:pPr>
            <w:r>
              <w:rPr>
                <w:rFonts w:ascii="Times New Roman" w:hAnsi="Times New Roman" w:cs="Times New Roman"/>
              </w:rPr>
              <w:t>Травень</w:t>
            </w:r>
          </w:p>
        </w:tc>
        <w:tc>
          <w:tcPr>
            <w:tcW w:w="1376"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350"/>
              <w:contextualSpacing/>
              <w:rPr>
                <w:rFonts w:ascii="Times New Roman" w:hAnsi="Times New Roman" w:cs="Times New Roman"/>
              </w:rPr>
            </w:pPr>
            <w:r>
              <w:rPr>
                <w:rFonts w:ascii="Times New Roman" w:hAnsi="Times New Roman" w:cs="Times New Roman"/>
              </w:rPr>
              <w:t>Вересень</w:t>
            </w:r>
          </w:p>
        </w:tc>
        <w:tc>
          <w:tcPr>
            <w:tcW w:w="1376"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350"/>
              <w:contextualSpacing/>
              <w:rPr>
                <w:rFonts w:ascii="Times New Roman" w:hAnsi="Times New Roman" w:cs="Times New Roman"/>
              </w:rPr>
            </w:pPr>
            <w:r>
              <w:rPr>
                <w:rFonts w:ascii="Times New Roman" w:hAnsi="Times New Roman" w:cs="Times New Roman"/>
              </w:rPr>
              <w:t>Травень</w:t>
            </w:r>
          </w:p>
        </w:tc>
        <w:tc>
          <w:tcPr>
            <w:tcW w:w="1376"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350"/>
              <w:contextualSpacing/>
              <w:rPr>
                <w:rFonts w:ascii="Times New Roman" w:hAnsi="Times New Roman" w:cs="Times New Roman"/>
              </w:rPr>
            </w:pPr>
            <w:r>
              <w:rPr>
                <w:rFonts w:ascii="Times New Roman" w:hAnsi="Times New Roman" w:cs="Times New Roman"/>
              </w:rPr>
              <w:t>Вересень</w:t>
            </w:r>
          </w:p>
        </w:tc>
        <w:tc>
          <w:tcPr>
            <w:tcW w:w="1376"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350"/>
              <w:contextualSpacing/>
              <w:rPr>
                <w:rFonts w:ascii="Times New Roman" w:hAnsi="Times New Roman" w:cs="Times New Roman"/>
              </w:rPr>
            </w:pPr>
            <w:r>
              <w:rPr>
                <w:rFonts w:ascii="Times New Roman" w:hAnsi="Times New Roman" w:cs="Times New Roman"/>
              </w:rPr>
              <w:t>Травень</w:t>
            </w:r>
          </w:p>
        </w:tc>
      </w:tr>
      <w:tr w:rsidR="0053163C" w:rsidTr="0053163C">
        <w:tc>
          <w:tcPr>
            <w:tcW w:w="1522"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hanging="106"/>
              <w:contextualSpacing/>
              <w:rPr>
                <w:rFonts w:ascii="Times New Roman" w:hAnsi="Times New Roman" w:cs="Times New Roman"/>
              </w:rPr>
            </w:pPr>
            <w:r>
              <w:rPr>
                <w:rFonts w:ascii="Times New Roman" w:hAnsi="Times New Roman" w:cs="Times New Roman"/>
              </w:rPr>
              <w:t>За схемою</w:t>
            </w:r>
          </w:p>
        </w:tc>
        <w:tc>
          <w:tcPr>
            <w:tcW w:w="1375"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67%</w:t>
            </w:r>
          </w:p>
        </w:tc>
        <w:tc>
          <w:tcPr>
            <w:tcW w:w="1375"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80%</w:t>
            </w:r>
          </w:p>
        </w:tc>
        <w:tc>
          <w:tcPr>
            <w:tcW w:w="1376"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68%</w:t>
            </w:r>
          </w:p>
        </w:tc>
        <w:tc>
          <w:tcPr>
            <w:tcW w:w="1376"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85%</w:t>
            </w:r>
          </w:p>
        </w:tc>
        <w:tc>
          <w:tcPr>
            <w:tcW w:w="1376"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69%</w:t>
            </w:r>
          </w:p>
        </w:tc>
        <w:tc>
          <w:tcPr>
            <w:tcW w:w="1376"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82%</w:t>
            </w:r>
          </w:p>
        </w:tc>
      </w:tr>
      <w:tr w:rsidR="0053163C" w:rsidTr="0053163C">
        <w:tc>
          <w:tcPr>
            <w:tcW w:w="1522"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hanging="106"/>
              <w:contextualSpacing/>
              <w:rPr>
                <w:rFonts w:ascii="Times New Roman" w:hAnsi="Times New Roman" w:cs="Times New Roman"/>
              </w:rPr>
            </w:pPr>
            <w:r>
              <w:rPr>
                <w:rFonts w:ascii="Times New Roman" w:hAnsi="Times New Roman" w:cs="Times New Roman"/>
              </w:rPr>
              <w:t>За словесним завданням</w:t>
            </w:r>
          </w:p>
        </w:tc>
        <w:tc>
          <w:tcPr>
            <w:tcW w:w="1375"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55%</w:t>
            </w:r>
          </w:p>
        </w:tc>
        <w:tc>
          <w:tcPr>
            <w:tcW w:w="1375"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76%</w:t>
            </w:r>
          </w:p>
        </w:tc>
        <w:tc>
          <w:tcPr>
            <w:tcW w:w="1376"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57%</w:t>
            </w:r>
          </w:p>
        </w:tc>
        <w:tc>
          <w:tcPr>
            <w:tcW w:w="1376"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82%</w:t>
            </w:r>
          </w:p>
        </w:tc>
        <w:tc>
          <w:tcPr>
            <w:tcW w:w="1376"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58%</w:t>
            </w:r>
          </w:p>
        </w:tc>
        <w:tc>
          <w:tcPr>
            <w:tcW w:w="1376"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75%</w:t>
            </w:r>
          </w:p>
        </w:tc>
      </w:tr>
      <w:tr w:rsidR="0053163C" w:rsidTr="0053163C">
        <w:trPr>
          <w:trHeight w:val="378"/>
        </w:trPr>
        <w:tc>
          <w:tcPr>
            <w:tcW w:w="1522"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hanging="106"/>
              <w:contextualSpacing/>
              <w:rPr>
                <w:rFonts w:ascii="Times New Roman" w:hAnsi="Times New Roman" w:cs="Times New Roman"/>
              </w:rPr>
            </w:pPr>
            <w:r>
              <w:rPr>
                <w:rFonts w:ascii="Times New Roman" w:hAnsi="Times New Roman" w:cs="Times New Roman"/>
              </w:rPr>
              <w:t>За уявою</w:t>
            </w:r>
          </w:p>
        </w:tc>
        <w:tc>
          <w:tcPr>
            <w:tcW w:w="1375"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52%</w:t>
            </w:r>
          </w:p>
        </w:tc>
        <w:tc>
          <w:tcPr>
            <w:tcW w:w="1375"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84%</w:t>
            </w:r>
          </w:p>
        </w:tc>
        <w:tc>
          <w:tcPr>
            <w:tcW w:w="1376"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50%</w:t>
            </w:r>
          </w:p>
        </w:tc>
        <w:tc>
          <w:tcPr>
            <w:tcW w:w="1376"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89%</w:t>
            </w:r>
          </w:p>
        </w:tc>
        <w:tc>
          <w:tcPr>
            <w:tcW w:w="1376"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55%</w:t>
            </w:r>
          </w:p>
        </w:tc>
        <w:tc>
          <w:tcPr>
            <w:tcW w:w="1376" w:type="dxa"/>
            <w:tcBorders>
              <w:top w:val="single" w:sz="4" w:space="0" w:color="auto"/>
              <w:left w:val="single" w:sz="4" w:space="0" w:color="auto"/>
              <w:bottom w:val="single" w:sz="4" w:space="0" w:color="auto"/>
              <w:right w:val="single" w:sz="4" w:space="0" w:color="auto"/>
            </w:tcBorders>
            <w:hideMark/>
          </w:tcPr>
          <w:p w:rsidR="0053163C" w:rsidRDefault="0053163C">
            <w:pPr>
              <w:spacing w:line="240" w:lineRule="auto"/>
              <w:ind w:firstLine="567"/>
              <w:contextualSpacing/>
              <w:rPr>
                <w:rFonts w:ascii="Times New Roman" w:hAnsi="Times New Roman" w:cs="Times New Roman"/>
              </w:rPr>
            </w:pPr>
            <w:r>
              <w:rPr>
                <w:rFonts w:ascii="Times New Roman" w:hAnsi="Times New Roman" w:cs="Times New Roman"/>
              </w:rPr>
              <w:t>83%</w:t>
            </w:r>
          </w:p>
        </w:tc>
      </w:tr>
    </w:tbl>
    <w:p w:rsidR="0053163C" w:rsidRDefault="0053163C" w:rsidP="005B48BA">
      <w:pPr>
        <w:rPr>
          <w:rFonts w:ascii="Times New Roman" w:hAnsi="Times New Roman" w:cs="Times New Roman"/>
          <w:sz w:val="28"/>
          <w:szCs w:val="28"/>
        </w:rPr>
      </w:pPr>
    </w:p>
    <w:p w:rsidR="00F707C5" w:rsidRDefault="00F707C5" w:rsidP="0053163C">
      <w:pPr>
        <w:ind w:firstLine="567"/>
        <w:rPr>
          <w:rFonts w:ascii="Times New Roman" w:hAnsi="Times New Roman" w:cs="Times New Roman"/>
          <w:sz w:val="28"/>
          <w:szCs w:val="28"/>
        </w:rPr>
      </w:pPr>
    </w:p>
    <w:p w:rsidR="0053163C" w:rsidRDefault="0053163C" w:rsidP="0053163C">
      <w:pPr>
        <w:ind w:firstLine="567"/>
        <w:rPr>
          <w:rFonts w:ascii="Times New Roman" w:hAnsi="Times New Roman" w:cs="Times New Roman"/>
          <w:sz w:val="28"/>
          <w:szCs w:val="28"/>
        </w:rPr>
      </w:pPr>
      <w:r>
        <w:rPr>
          <w:rFonts w:ascii="Times New Roman" w:hAnsi="Times New Roman" w:cs="Times New Roman"/>
          <w:sz w:val="28"/>
          <w:szCs w:val="28"/>
        </w:rPr>
        <w:lastRenderedPageBreak/>
        <w:t>За даними результатів, можна зробити висновок про покращення знань та удосконалення вмінь у дітей, а саме:</w:t>
      </w:r>
    </w:p>
    <w:p w:rsidR="0053163C" w:rsidRDefault="0053163C" w:rsidP="0053163C">
      <w:pPr>
        <w:pStyle w:val="a4"/>
        <w:numPr>
          <w:ilvl w:val="0"/>
          <w:numId w:val="17"/>
        </w:numPr>
        <w:ind w:left="567" w:hanging="283"/>
        <w:rPr>
          <w:rFonts w:ascii="Times New Roman" w:hAnsi="Times New Roman" w:cs="Times New Roman"/>
          <w:sz w:val="28"/>
          <w:szCs w:val="28"/>
        </w:rPr>
      </w:pPr>
      <w:r>
        <w:rPr>
          <w:rFonts w:ascii="Times New Roman" w:hAnsi="Times New Roman" w:cs="Times New Roman"/>
          <w:sz w:val="28"/>
          <w:szCs w:val="28"/>
        </w:rPr>
        <w:t xml:space="preserve"> удосконалення технічних вмінь і навичок;</w:t>
      </w:r>
    </w:p>
    <w:p w:rsidR="0053163C" w:rsidRDefault="0053163C" w:rsidP="0053163C">
      <w:pPr>
        <w:pStyle w:val="a4"/>
        <w:numPr>
          <w:ilvl w:val="0"/>
          <w:numId w:val="17"/>
        </w:numPr>
        <w:ind w:left="567" w:hanging="283"/>
        <w:rPr>
          <w:rFonts w:ascii="Times New Roman" w:hAnsi="Times New Roman" w:cs="Times New Roman"/>
          <w:sz w:val="28"/>
          <w:szCs w:val="28"/>
        </w:rPr>
      </w:pPr>
      <w:r>
        <w:rPr>
          <w:rFonts w:ascii="Times New Roman" w:hAnsi="Times New Roman" w:cs="Times New Roman"/>
          <w:sz w:val="28"/>
          <w:szCs w:val="28"/>
        </w:rPr>
        <w:t>привчання до роботи за інструкцією;</w:t>
      </w:r>
    </w:p>
    <w:p w:rsidR="0053163C" w:rsidRDefault="0053163C" w:rsidP="0053163C">
      <w:pPr>
        <w:pStyle w:val="a4"/>
        <w:numPr>
          <w:ilvl w:val="0"/>
          <w:numId w:val="17"/>
        </w:numPr>
        <w:ind w:left="567" w:hanging="283"/>
        <w:rPr>
          <w:rFonts w:ascii="Times New Roman" w:hAnsi="Times New Roman" w:cs="Times New Roman"/>
          <w:sz w:val="28"/>
          <w:szCs w:val="28"/>
        </w:rPr>
      </w:pPr>
      <w:r>
        <w:rPr>
          <w:rFonts w:ascii="Times New Roman" w:hAnsi="Times New Roman" w:cs="Times New Roman"/>
          <w:sz w:val="28"/>
          <w:szCs w:val="28"/>
        </w:rPr>
        <w:t>підвищення концентрації уваги;</w:t>
      </w:r>
    </w:p>
    <w:p w:rsidR="0053163C" w:rsidRDefault="0053163C" w:rsidP="0053163C">
      <w:pPr>
        <w:pStyle w:val="a4"/>
        <w:numPr>
          <w:ilvl w:val="0"/>
          <w:numId w:val="17"/>
        </w:numPr>
        <w:ind w:left="567" w:hanging="283"/>
        <w:rPr>
          <w:rFonts w:ascii="Times New Roman" w:hAnsi="Times New Roman" w:cs="Times New Roman"/>
          <w:sz w:val="28"/>
          <w:szCs w:val="28"/>
        </w:rPr>
      </w:pPr>
      <w:r>
        <w:rPr>
          <w:rFonts w:ascii="Times New Roman" w:hAnsi="Times New Roman" w:cs="Times New Roman"/>
          <w:sz w:val="28"/>
          <w:szCs w:val="28"/>
        </w:rPr>
        <w:t>поступового ознайомлення із технічними прийомами створення конструкцій та ін.</w:t>
      </w:r>
    </w:p>
    <w:p w:rsidR="0053163C" w:rsidRDefault="0053163C" w:rsidP="0053163C">
      <w:pPr>
        <w:ind w:firstLine="567"/>
        <w:rPr>
          <w:rFonts w:ascii="Times New Roman" w:hAnsi="Times New Roman" w:cs="Times New Roman"/>
          <w:sz w:val="28"/>
          <w:szCs w:val="28"/>
        </w:rPr>
      </w:pPr>
      <w:r>
        <w:rPr>
          <w:rFonts w:ascii="Times New Roman" w:hAnsi="Times New Roman" w:cs="Times New Roman"/>
          <w:sz w:val="28"/>
          <w:szCs w:val="28"/>
        </w:rPr>
        <w:t>Дуже важливим є позитивний вплив конструювання на оволодіння загальними способами дій у різних видах діяльності, а саме на розвиток вдосконалення зорово-моторної координації яке дає «ЛЕГО-конструювання».</w:t>
      </w:r>
    </w:p>
    <w:p w:rsidR="00F707C5" w:rsidRDefault="00F707C5" w:rsidP="0053163C">
      <w:pPr>
        <w:ind w:firstLine="567"/>
        <w:rPr>
          <w:rFonts w:ascii="Times New Roman" w:hAnsi="Times New Roman" w:cs="Times New Roman"/>
          <w:sz w:val="28"/>
          <w:szCs w:val="28"/>
        </w:rPr>
      </w:pPr>
    </w:p>
    <w:p w:rsidR="004C35E5" w:rsidRPr="004C35E5" w:rsidRDefault="004C35E5" w:rsidP="0053163C">
      <w:pPr>
        <w:ind w:firstLine="567"/>
        <w:rPr>
          <w:rFonts w:ascii="Times New Roman" w:hAnsi="Times New Roman" w:cs="Times New Roman"/>
          <w:sz w:val="28"/>
          <w:szCs w:val="28"/>
          <w:lang w:val="uk-UA"/>
        </w:rPr>
      </w:pPr>
      <w:proofErr w:type="gramStart"/>
      <w:r w:rsidRPr="00A878AB">
        <w:rPr>
          <w:rFonts w:ascii="Franklin Gothic Medium Cond" w:hAnsi="Franklin Gothic Medium Cond" w:cs="Times New Roman"/>
          <w:b/>
          <w:color w:val="1F3864" w:themeColor="accent5" w:themeShade="80"/>
          <w:sz w:val="32"/>
          <w:szCs w:val="32"/>
        </w:rPr>
        <w:t xml:space="preserve">Робота </w:t>
      </w:r>
      <w:r w:rsidRPr="00A878AB">
        <w:rPr>
          <w:rFonts w:ascii="Franklin Gothic Medium Cond" w:hAnsi="Franklin Gothic Medium Cond" w:cs="Times New Roman"/>
          <w:b/>
          <w:color w:val="1F3864" w:themeColor="accent5" w:themeShade="80"/>
          <w:sz w:val="32"/>
          <w:szCs w:val="32"/>
          <w:lang w:val="uk-UA"/>
        </w:rPr>
        <w:t xml:space="preserve"> гуртка</w:t>
      </w:r>
      <w:proofErr w:type="gramEnd"/>
      <w:r w:rsidRPr="00A878AB">
        <w:rPr>
          <w:rFonts w:ascii="Franklin Gothic Medium Cond" w:hAnsi="Franklin Gothic Medium Cond" w:cs="Times New Roman"/>
          <w:b/>
          <w:color w:val="1F3864" w:themeColor="accent5" w:themeShade="80"/>
          <w:sz w:val="32"/>
          <w:szCs w:val="32"/>
          <w:lang w:val="uk-UA"/>
        </w:rPr>
        <w:t xml:space="preserve"> </w:t>
      </w:r>
      <w:r w:rsidRPr="00A878AB">
        <w:rPr>
          <w:rFonts w:ascii="Franklin Gothic Medium Cond" w:eastAsia="Times New Roman" w:hAnsi="Franklin Gothic Medium Cond" w:cs="Times New Roman"/>
          <w:b/>
          <w:color w:val="1F3864" w:themeColor="accent5" w:themeShade="80"/>
          <w:sz w:val="32"/>
          <w:szCs w:val="32"/>
          <w:lang w:eastAsia="ru-RU"/>
        </w:rPr>
        <w:t>«</w:t>
      </w:r>
      <w:r w:rsidRPr="00A878AB">
        <w:rPr>
          <w:rFonts w:ascii="Franklin Gothic Medium Cond" w:eastAsia="Times New Roman" w:hAnsi="Franklin Gothic Medium Cond" w:cs="Times New Roman"/>
          <w:b/>
          <w:color w:val="1F3864" w:themeColor="accent5" w:themeShade="80"/>
          <w:sz w:val="32"/>
          <w:szCs w:val="32"/>
          <w:lang w:val="en-US" w:eastAsia="ru-RU"/>
        </w:rPr>
        <w:t>English</w:t>
      </w:r>
      <w:r w:rsidRPr="00A878AB">
        <w:rPr>
          <w:rFonts w:ascii="Franklin Gothic Medium Cond" w:eastAsia="Times New Roman" w:hAnsi="Franklin Gothic Medium Cond" w:cs="Times New Roman"/>
          <w:b/>
          <w:color w:val="1F3864" w:themeColor="accent5" w:themeShade="80"/>
          <w:sz w:val="32"/>
          <w:szCs w:val="32"/>
          <w:lang w:eastAsia="ru-RU"/>
        </w:rPr>
        <w:t xml:space="preserve"> </w:t>
      </w:r>
      <w:r w:rsidRPr="00A878AB">
        <w:rPr>
          <w:rFonts w:ascii="Franklin Gothic Medium Cond" w:eastAsia="Times New Roman" w:hAnsi="Franklin Gothic Medium Cond" w:cs="Times New Roman"/>
          <w:b/>
          <w:color w:val="1F3864" w:themeColor="accent5" w:themeShade="80"/>
          <w:sz w:val="32"/>
          <w:szCs w:val="32"/>
          <w:lang w:val="en-US" w:eastAsia="ru-RU"/>
        </w:rPr>
        <w:t>clab</w:t>
      </w:r>
      <w:r w:rsidRPr="00A878AB">
        <w:rPr>
          <w:rFonts w:ascii="Franklin Gothic Medium Cond" w:eastAsia="Times New Roman" w:hAnsi="Franklin Gothic Medium Cond" w:cs="Times New Roman"/>
          <w:b/>
          <w:color w:val="1F3864" w:themeColor="accent5" w:themeShade="80"/>
          <w:sz w:val="32"/>
          <w:szCs w:val="32"/>
          <w:lang w:val="uk-UA" w:eastAsia="ru-RU"/>
        </w:rPr>
        <w:t>»</w:t>
      </w:r>
      <w:r w:rsidRPr="00A878AB">
        <w:rPr>
          <w:rFonts w:ascii="Times New Roman" w:eastAsia="Times New Roman" w:hAnsi="Times New Roman" w:cs="Times New Roman"/>
          <w:color w:val="000000"/>
          <w:sz w:val="32"/>
          <w:szCs w:val="32"/>
          <w:lang w:val="uk-UA" w:eastAsia="ru-RU"/>
        </w:rPr>
        <w:t>,</w:t>
      </w:r>
      <w:r>
        <w:rPr>
          <w:rFonts w:ascii="Times New Roman" w:eastAsia="Times New Roman" w:hAnsi="Times New Roman" w:cs="Times New Roman"/>
          <w:color w:val="000000"/>
          <w:sz w:val="28"/>
          <w:szCs w:val="28"/>
          <w:lang w:val="uk-UA" w:eastAsia="ru-RU"/>
        </w:rPr>
        <w:t xml:space="preserve"> керівник Костіна Руслана Олександрівна, була спрямована на розвиток початкових комунікативних навиків дітей у спілкувані англійською мовою, виключно через ігрову діяльність</w:t>
      </w:r>
    </w:p>
    <w:p w:rsidR="004C35E5" w:rsidRPr="00AE119E" w:rsidRDefault="004C35E5" w:rsidP="004C3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Pr="00AE119E">
        <w:rPr>
          <w:rFonts w:ascii="Times New Roman" w:eastAsia="Times New Roman" w:hAnsi="Times New Roman" w:cs="Times New Roman"/>
          <w:color w:val="000000"/>
          <w:sz w:val="28"/>
          <w:szCs w:val="28"/>
          <w:lang w:eastAsia="ru-RU"/>
        </w:rPr>
        <w:t xml:space="preserve">За період </w:t>
      </w:r>
      <w:proofErr w:type="gramStart"/>
      <w:r w:rsidRPr="00AE119E">
        <w:rPr>
          <w:rFonts w:ascii="Times New Roman" w:eastAsia="Times New Roman" w:hAnsi="Times New Roman" w:cs="Times New Roman"/>
          <w:color w:val="000000"/>
          <w:sz w:val="28"/>
          <w:szCs w:val="28"/>
          <w:lang w:eastAsia="ru-RU"/>
        </w:rPr>
        <w:t xml:space="preserve">роботи </w:t>
      </w:r>
      <w:r>
        <w:rPr>
          <w:rFonts w:ascii="Times New Roman" w:eastAsia="Times New Roman" w:hAnsi="Times New Roman" w:cs="Times New Roman"/>
          <w:color w:val="000000"/>
          <w:sz w:val="28"/>
          <w:szCs w:val="28"/>
          <w:lang w:eastAsia="ru-RU"/>
        </w:rPr>
        <w:t xml:space="preserve"> гуртка</w:t>
      </w:r>
      <w:proofErr w:type="gramEnd"/>
      <w:r>
        <w:rPr>
          <w:rFonts w:ascii="Times New Roman" w:eastAsia="Times New Roman" w:hAnsi="Times New Roman" w:cs="Times New Roman"/>
          <w:color w:val="000000"/>
          <w:sz w:val="28"/>
          <w:szCs w:val="28"/>
          <w:lang w:eastAsia="ru-RU"/>
        </w:rPr>
        <w:t xml:space="preserve"> </w:t>
      </w:r>
      <w:r w:rsidRPr="00AE119E">
        <w:rPr>
          <w:rFonts w:ascii="Times New Roman" w:eastAsia="Times New Roman" w:hAnsi="Times New Roman" w:cs="Times New Roman"/>
          <w:color w:val="000000"/>
          <w:sz w:val="28"/>
          <w:szCs w:val="28"/>
          <w:lang w:eastAsia="ru-RU"/>
        </w:rPr>
        <w:t xml:space="preserve"> </w:t>
      </w:r>
      <w:r w:rsidRPr="00AE119E">
        <w:rPr>
          <w:rFonts w:ascii="Times New Roman" w:eastAsia="Times New Roman" w:hAnsi="Times New Roman" w:cs="Times New Roman"/>
          <w:color w:val="000000"/>
          <w:sz w:val="28"/>
          <w:szCs w:val="28"/>
          <w:lang w:val="uk-UA" w:eastAsia="ru-RU"/>
        </w:rPr>
        <w:t xml:space="preserve">було </w:t>
      </w:r>
      <w:r w:rsidRPr="00AE119E">
        <w:rPr>
          <w:rFonts w:ascii="Times New Roman" w:eastAsia="Times New Roman" w:hAnsi="Times New Roman" w:cs="Times New Roman"/>
          <w:color w:val="000000"/>
          <w:sz w:val="28"/>
          <w:szCs w:val="28"/>
          <w:lang w:eastAsia="ru-RU"/>
        </w:rPr>
        <w:t xml:space="preserve">проведено 448 занять по підгрупах. З них 224 заняття по восьми діючих групах садочка: молодшої «Сонечка», середніх «Зірочки» і «Ромашки», і старших «Капітошки», «Дзвіночка», «Бджілки». </w:t>
      </w:r>
    </w:p>
    <w:p w:rsidR="004C35E5" w:rsidRDefault="004C35E5" w:rsidP="004C3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rPr>
          <w:rFonts w:ascii="Times New Roman" w:eastAsia="Times New Roman" w:hAnsi="Times New Roman" w:cs="Times New Roman"/>
          <w:color w:val="000000"/>
          <w:sz w:val="28"/>
          <w:szCs w:val="28"/>
          <w:lang w:eastAsia="ru-RU"/>
        </w:rPr>
      </w:pPr>
      <w:r w:rsidRPr="00AE119E">
        <w:rPr>
          <w:rFonts w:ascii="Times New Roman" w:eastAsia="Times New Roman" w:hAnsi="Times New Roman" w:cs="Times New Roman"/>
          <w:color w:val="000000"/>
          <w:sz w:val="28"/>
          <w:szCs w:val="28"/>
          <w:lang w:eastAsia="ru-RU"/>
        </w:rPr>
        <w:t xml:space="preserve">Заняття були побудовані за принципом тематики тижня і включали в себе лексичне, граматичне, фонематичне, ігрове, загальноосвітнє і аудіо навантаження. </w:t>
      </w:r>
    </w:p>
    <w:p w:rsidR="00F707C5" w:rsidRPr="00AE119E" w:rsidRDefault="00F707C5" w:rsidP="004C3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rPr>
          <w:rFonts w:ascii="Times New Roman" w:eastAsia="Times New Roman" w:hAnsi="Times New Roman" w:cs="Times New Roman"/>
          <w:color w:val="000000"/>
          <w:sz w:val="28"/>
          <w:szCs w:val="28"/>
          <w:lang w:eastAsia="ru-RU"/>
        </w:rPr>
      </w:pPr>
    </w:p>
    <w:p w:rsidR="004C35E5" w:rsidRDefault="004C35E5" w:rsidP="004C3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rPr>
          <w:rFonts w:ascii="Times New Roman" w:eastAsia="Times New Roman" w:hAnsi="Times New Roman" w:cs="Times New Roman"/>
          <w:color w:val="000000"/>
          <w:sz w:val="28"/>
          <w:szCs w:val="28"/>
          <w:lang w:eastAsia="ru-RU"/>
        </w:rPr>
      </w:pPr>
      <w:r w:rsidRPr="00AE119E">
        <w:rPr>
          <w:rFonts w:ascii="Times New Roman" w:eastAsia="Times New Roman" w:hAnsi="Times New Roman" w:cs="Times New Roman"/>
          <w:color w:val="000000"/>
          <w:sz w:val="28"/>
          <w:szCs w:val="28"/>
          <w:lang w:eastAsia="ru-RU"/>
        </w:rPr>
        <w:t xml:space="preserve">Зокрема були розглянуті такі теми: «Знайомство», «Привітання», «Розповідь по себе», «Сім‘я», «Досуг», «Погода», «Шоппінг», «Спорт», «Транспорт», «Тварини», «Казки», «Музичні інструменти», «Одяг», «Частини тіла», «Здоровий спосіб життя», «Канікули», «Настільні ігри», «Активні вуличні ігри» тощо. </w:t>
      </w:r>
    </w:p>
    <w:p w:rsidR="00F707C5" w:rsidRPr="00AE119E" w:rsidRDefault="00F707C5" w:rsidP="004C3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rPr>
          <w:rFonts w:ascii="Times New Roman" w:eastAsia="Times New Roman" w:hAnsi="Times New Roman" w:cs="Times New Roman"/>
          <w:color w:val="000000"/>
          <w:sz w:val="28"/>
          <w:szCs w:val="28"/>
          <w:lang w:eastAsia="ru-RU"/>
        </w:rPr>
      </w:pPr>
    </w:p>
    <w:p w:rsidR="004C35E5" w:rsidRPr="00AE119E" w:rsidRDefault="004C35E5" w:rsidP="004C3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rPr>
          <w:rFonts w:ascii="Times New Roman" w:eastAsia="Times New Roman" w:hAnsi="Times New Roman" w:cs="Times New Roman"/>
          <w:color w:val="000000"/>
          <w:sz w:val="28"/>
          <w:szCs w:val="28"/>
          <w:lang w:eastAsia="ru-RU"/>
        </w:rPr>
      </w:pPr>
      <w:r w:rsidRPr="00AE119E">
        <w:rPr>
          <w:rFonts w:ascii="Times New Roman" w:eastAsia="Times New Roman" w:hAnsi="Times New Roman" w:cs="Times New Roman"/>
          <w:color w:val="000000"/>
          <w:sz w:val="28"/>
          <w:szCs w:val="28"/>
          <w:lang w:eastAsia="ru-RU"/>
        </w:rPr>
        <w:t xml:space="preserve">В їх рамках вивчена відповідна лексика і розібрані і інсценовані типові побутові ситуації. </w:t>
      </w:r>
    </w:p>
    <w:p w:rsidR="00F707C5" w:rsidRDefault="004C35E5" w:rsidP="004C3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rPr>
          <w:rFonts w:ascii="Times New Roman" w:eastAsia="Times New Roman" w:hAnsi="Times New Roman" w:cs="Times New Roman"/>
          <w:color w:val="000000"/>
          <w:sz w:val="28"/>
          <w:szCs w:val="28"/>
          <w:lang w:eastAsia="ru-RU"/>
        </w:rPr>
      </w:pPr>
      <w:r w:rsidRPr="00AE119E">
        <w:rPr>
          <w:rFonts w:ascii="Times New Roman" w:eastAsia="Times New Roman" w:hAnsi="Times New Roman" w:cs="Times New Roman"/>
          <w:color w:val="000000"/>
          <w:sz w:val="28"/>
          <w:szCs w:val="28"/>
          <w:lang w:eastAsia="ru-RU"/>
        </w:rPr>
        <w:t>Крім того, протягом навчального процесу пройшло знайомство з алфавітом, цифрами і кольорами. Старша група отримала базові навички читання. Були задіяні прописи для старших учнів і елементарні графічні вправи для молодших.</w:t>
      </w:r>
    </w:p>
    <w:p w:rsidR="004C35E5" w:rsidRPr="00AE119E" w:rsidRDefault="004C35E5" w:rsidP="004C3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rPr>
          <w:rFonts w:ascii="Times New Roman" w:eastAsia="Times New Roman" w:hAnsi="Times New Roman" w:cs="Times New Roman"/>
          <w:color w:val="000000"/>
          <w:sz w:val="28"/>
          <w:szCs w:val="28"/>
          <w:lang w:eastAsia="ru-RU"/>
        </w:rPr>
      </w:pPr>
      <w:r w:rsidRPr="00AE119E">
        <w:rPr>
          <w:rFonts w:ascii="Times New Roman" w:eastAsia="Times New Roman" w:hAnsi="Times New Roman" w:cs="Times New Roman"/>
          <w:color w:val="000000"/>
          <w:sz w:val="28"/>
          <w:szCs w:val="28"/>
          <w:lang w:eastAsia="ru-RU"/>
        </w:rPr>
        <w:t xml:space="preserve"> </w:t>
      </w:r>
    </w:p>
    <w:p w:rsidR="004C35E5" w:rsidRPr="00AE119E" w:rsidRDefault="004C35E5" w:rsidP="004C3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rPr>
          <w:rFonts w:ascii="Times New Roman" w:eastAsia="Times New Roman" w:hAnsi="Times New Roman" w:cs="Times New Roman"/>
          <w:color w:val="000000"/>
          <w:sz w:val="28"/>
          <w:szCs w:val="28"/>
          <w:lang w:eastAsia="ru-RU"/>
        </w:rPr>
      </w:pPr>
      <w:r w:rsidRPr="00AE119E">
        <w:rPr>
          <w:rFonts w:ascii="Times New Roman" w:eastAsia="Times New Roman" w:hAnsi="Times New Roman" w:cs="Times New Roman"/>
          <w:color w:val="000000"/>
          <w:sz w:val="28"/>
          <w:szCs w:val="28"/>
          <w:lang w:eastAsia="ru-RU"/>
        </w:rPr>
        <w:t xml:space="preserve">Програма була насичена англійськими традиційними скоромовками, піснями, віршами, літературою, лічилками, знайомством з британськими і американськими традиціями, святкуваннями, особливостями менталітету тощо. </w:t>
      </w:r>
    </w:p>
    <w:p w:rsidR="004C35E5" w:rsidRPr="00AE119E" w:rsidRDefault="004C35E5" w:rsidP="004C3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rPr>
          <w:rFonts w:ascii="Times New Roman" w:eastAsia="Times New Roman" w:hAnsi="Times New Roman" w:cs="Times New Roman"/>
          <w:color w:val="000000"/>
          <w:sz w:val="28"/>
          <w:szCs w:val="28"/>
          <w:lang w:eastAsia="ru-RU"/>
        </w:rPr>
      </w:pPr>
      <w:r w:rsidRPr="00AE119E">
        <w:rPr>
          <w:rFonts w:ascii="Times New Roman" w:eastAsia="Times New Roman" w:hAnsi="Times New Roman" w:cs="Times New Roman"/>
          <w:color w:val="000000"/>
          <w:sz w:val="28"/>
          <w:szCs w:val="28"/>
          <w:lang w:eastAsia="ru-RU"/>
        </w:rPr>
        <w:t>Рівень робочої програми відповідає загальноприйнятому рівню Elementary і розробленим рекомендаціям Cambridge, Oxford, British Council для дітей дошкільного віку, в тому числі схвалені і затверджені Міністерством науки України.</w:t>
      </w:r>
    </w:p>
    <w:p w:rsidR="00F707C5" w:rsidRDefault="00F707C5" w:rsidP="0093154D">
      <w:pPr>
        <w:shd w:val="clear" w:color="auto" w:fill="FFFFFF"/>
        <w:spacing w:after="0" w:line="240" w:lineRule="auto"/>
        <w:rPr>
          <w:rFonts w:ascii="Times New Roman" w:hAnsi="Times New Roman" w:cs="Times New Roman"/>
          <w:sz w:val="28"/>
          <w:szCs w:val="28"/>
        </w:rPr>
      </w:pPr>
    </w:p>
    <w:p w:rsidR="0093154D" w:rsidRDefault="0093154D" w:rsidP="0093154D">
      <w:pPr>
        <w:shd w:val="clear" w:color="auto" w:fill="FFFFFF"/>
        <w:spacing w:after="0" w:line="240" w:lineRule="auto"/>
        <w:rPr>
          <w:rFonts w:ascii="Times New Roman" w:hAnsi="Times New Roman" w:cs="Times New Roman"/>
          <w:sz w:val="28"/>
          <w:szCs w:val="28"/>
        </w:rPr>
      </w:pPr>
    </w:p>
    <w:p w:rsidR="0093154D" w:rsidRPr="00A878AB" w:rsidRDefault="00A878AB" w:rsidP="0093154D">
      <w:pPr>
        <w:shd w:val="clear" w:color="auto" w:fill="FFFFFF"/>
        <w:spacing w:after="0" w:line="240" w:lineRule="auto"/>
        <w:rPr>
          <w:rFonts w:ascii="Franklin Gothic Medium Cond" w:eastAsia="Times New Roman" w:hAnsi="Franklin Gothic Medium Cond" w:cs="Times New Roman"/>
          <w:color w:val="1F3864" w:themeColor="accent5" w:themeShade="80"/>
          <w:sz w:val="36"/>
          <w:szCs w:val="36"/>
          <w:lang w:val="uk-UA" w:eastAsia="ru-RU"/>
        </w:rPr>
      </w:pPr>
      <w:r w:rsidRPr="00A878AB">
        <w:rPr>
          <w:rFonts w:ascii="Franklin Gothic Medium Cond" w:eastAsia="Times New Roman" w:hAnsi="Franklin Gothic Medium Cond" w:cs="Times New Roman"/>
          <w:b/>
          <w:bCs/>
          <w:color w:val="1F3864" w:themeColor="accent5" w:themeShade="80"/>
          <w:sz w:val="36"/>
          <w:szCs w:val="36"/>
          <w:bdr w:val="none" w:sz="0" w:space="0" w:color="auto" w:frame="1"/>
          <w:lang w:val="uk-UA" w:eastAsia="ru-RU"/>
        </w:rPr>
        <w:lastRenderedPageBreak/>
        <w:t xml:space="preserve">4. </w:t>
      </w:r>
      <w:r w:rsidR="0093154D" w:rsidRPr="00A878AB">
        <w:rPr>
          <w:rFonts w:ascii="Franklin Gothic Medium Cond" w:eastAsia="Times New Roman" w:hAnsi="Franklin Gothic Medium Cond" w:cs="Times New Roman"/>
          <w:b/>
          <w:bCs/>
          <w:color w:val="1F3864" w:themeColor="accent5" w:themeShade="80"/>
          <w:sz w:val="36"/>
          <w:szCs w:val="36"/>
          <w:bdr w:val="none" w:sz="0" w:space="0" w:color="auto" w:frame="1"/>
          <w:lang w:val="uk-UA" w:eastAsia="ru-RU"/>
        </w:rPr>
        <w:t>Результати контрольно-аналітичної діяльності</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Для якісної реалізації головної задачі з удосконалення форм, змісту та методів роботи щодо розвитку творчої, гармонійно- розвиненої особистості дитини, орієнтуючись на концептуальні положення Базового Компонента дошкільної освіти та Освітньої прогами для дітей від 2 до 7 років «Дитина» в дошкільному закладі у 2018- 2019 навчальному році було заплановано та проведено два  тематичних вивчення:</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Тематичне вивчення: «Розвиток інтелектуального потенціалу дошкільників засобами ейдетики» середніх: «</w:t>
      </w:r>
      <w:r>
        <w:rPr>
          <w:rFonts w:ascii="Times New Roman" w:eastAsia="Times New Roman" w:hAnsi="Times New Roman" w:cs="Times New Roman"/>
          <w:color w:val="000000"/>
          <w:sz w:val="28"/>
          <w:szCs w:val="28"/>
          <w:lang w:val="uk-UA" w:eastAsia="ru-RU"/>
        </w:rPr>
        <w:t xml:space="preserve">Ромашка», «Зірочка», </w:t>
      </w:r>
      <w:r>
        <w:rPr>
          <w:rFonts w:ascii="Times New Roman" w:eastAsia="Times New Roman" w:hAnsi="Times New Roman" w:cs="Times New Roman"/>
          <w:color w:val="000000"/>
          <w:sz w:val="28"/>
          <w:szCs w:val="28"/>
          <w:lang w:eastAsia="ru-RU"/>
        </w:rPr>
        <w:t xml:space="preserve">(грудень 2018). В ході тематичної перевірки </w:t>
      </w:r>
      <w:r>
        <w:rPr>
          <w:rFonts w:ascii="Times New Roman" w:eastAsia="Times New Roman" w:hAnsi="Times New Roman" w:cs="Times New Roman"/>
          <w:color w:val="000000"/>
          <w:sz w:val="28"/>
          <w:szCs w:val="28"/>
          <w:lang w:val="uk-UA" w:eastAsia="ru-RU"/>
        </w:rPr>
        <w:t>середніх</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груп  з</w:t>
      </w:r>
      <w:proofErr w:type="gramEnd"/>
      <w:r>
        <w:rPr>
          <w:rFonts w:ascii="Times New Roman" w:eastAsia="Times New Roman" w:hAnsi="Times New Roman" w:cs="Times New Roman"/>
          <w:color w:val="000000"/>
          <w:sz w:val="28"/>
          <w:szCs w:val="28"/>
          <w:lang w:eastAsia="ru-RU"/>
        </w:rPr>
        <w:t xml:space="preserve"> питання інтелектуального потенціалу дошкільників засобами ейдетики</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встановлено ,</w:t>
      </w:r>
      <w:r>
        <w:rPr>
          <w:rFonts w:ascii="Times New Roman" w:eastAsia="Times New Roman" w:hAnsi="Times New Roman" w:cs="Times New Roman"/>
          <w:color w:val="000000"/>
          <w:sz w:val="28"/>
          <w:szCs w:val="28"/>
          <w:lang w:val="uk-UA" w:eastAsia="ru-RU"/>
        </w:rPr>
        <w:t xml:space="preserve"> в навчальному закладі створені сприятливі умови для розвитку інтелектуального потенціалу дітей засобами ейдетики.</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методичному кабінеті є  методична література: Г. Чепурний  «Мнемотехніка», М.Л.Кривоніс, О.Л.Дроботій «Сенсорний розвиток дошкільнят»,В.А.Старченко «Цікава математика для молодшого дошкільника. В кабінеті упорядкована папка  «ТРВЗ», «Ейдетичні методи та прийоми у роботі з дошкільниками» Вдалий добір і доцільне використання цих матеріалів  на заняттях полегшує дітям пізнання дійсності, сприяє засвоєнню матеріалу.</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Успішність формування мотиваційного компонента значним чином залежить від наявності дидактичного матеріалу. Вдалий добір і доцільне використання його на заняттях полегшує дітям пізнання дійсності, сприяє засвоєнню матеріалу та розвитку інтелекту.</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 середній групі «Зірочка»(вихователь Баланенко О.В., Туровська І.Ю.),  дидактичний матеріал з розвитку дитячого інтелекту засобами ейдетики,  динамічний, легкий у. Цей матеріал сприяє підвищенню ефективності навчання, допомагає залучати дітей до практичної діяльності, полегшує засвоєння та усвідомлення матеріалу.</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середній групі “ Ромашка» (вихователі Смовж Т.А., Пашкевич О.В.) дидактичний матеріал багатофункціональний і дає змогу педагогам здійснювати рівневі диференціацію та індивідуалізацію навчання.</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Для стимулювання пізнавальної діяльності, формування у дошкільнят навичок  мислення, розвитку пам’яті  вихователі використовують дидактичні розвиваючі ігри не тільки на заняттях, а і в повсякденному житті.</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 середній групі «Зірочка», створений куточок пізнавальної активності. У вільне користування дітям даються  друдли, завдання направлені на розвиток асоціативного мислення, геометричні головоломки, танґрами, лічильні палички, , мозаїки та інші ігри різної складності. Асортимент навчально-ігрового матеріалу, що постійно оновлюється, привертає увагу дітей, викликає бажання діяти з ним. Під час навчально-виховної роботи щодо розвитку інтелектуального потенціалу дітей дошкільного віку вихователями груп «Зірочка» (Баланенко О.В., Туровська І.Ю.), «Ромашка»(Смовж Т.А., Пашкевич О.В.) були використані різноманітні форми та методи роботи: дидактичні ігри, практичні завдання, запитання проблемного та пошукового характеру, загадки, абетка символів, піктограми тощо. В ході занять діти продемонстрували уміння робити судження, виконувати операції асоціативного мислення. Для розвитку </w:t>
      </w:r>
      <w:r>
        <w:rPr>
          <w:rFonts w:ascii="Times New Roman" w:eastAsia="Times New Roman" w:hAnsi="Times New Roman" w:cs="Times New Roman"/>
          <w:color w:val="000000"/>
          <w:sz w:val="28"/>
          <w:szCs w:val="28"/>
          <w:lang w:val="uk-UA" w:eastAsia="ru-RU"/>
        </w:rPr>
        <w:lastRenderedPageBreak/>
        <w:t>інтелектуального потенціалу, самостійності вихователі Баланенко О.В., Туровська І.Ю. пропонують дітям розв’язувати проблемні завдання, вчать відповідати на запитання «що ти подумав ?», « що ти уявляєш ?».</w:t>
      </w:r>
      <w:r>
        <w:rPr>
          <w:rFonts w:ascii="Times New Roman" w:eastAsia="Times New Roman" w:hAnsi="Times New Roman" w:cs="Times New Roman"/>
          <w:i/>
          <w:iCs/>
          <w:color w:val="000000"/>
          <w:sz w:val="28"/>
          <w:szCs w:val="28"/>
          <w:lang w:val="uk-UA" w:eastAsia="ru-RU"/>
        </w:rPr>
        <w:t> </w:t>
      </w:r>
      <w:r>
        <w:rPr>
          <w:rFonts w:ascii="Times New Roman" w:eastAsia="Times New Roman" w:hAnsi="Times New Roman" w:cs="Times New Roman"/>
          <w:color w:val="000000"/>
          <w:sz w:val="28"/>
          <w:szCs w:val="28"/>
          <w:lang w:val="uk-UA" w:eastAsia="ru-RU"/>
        </w:rPr>
        <w:t>Замість звичайного вивчення розучування віршів  вихователі Смовж Т.А., Пашкевич О.В. створили абетку символів за допомогою, якої діти легко запам’ятовували вірші, загадки, навчились їх «читати», та самостійно замальовувати. Вихователь Баланенко О.В. доцільно використовує прийоми асоціацій  при ознайомленні дітей з цифрами та  геометричними фігурами. Під час проведення перевірки встановлено, що діти виявляють ініціативу, творчість, незалежність, елементарну критичність, встановлюють асоціації. Дані тесту на рівень зорової пам’яті у дітей середнього віку показав, що вісімдесят відсотків дітей мають високий рівень зорової пам’яті. Робота над темою показала, що використання прийомів мнемотехніки – це проста здоровя зберігаюча технологія, яка допомагає дітям розвивати комунікативні та пізнавальні здібності , творче, логічне, образне мислення.</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Тематичне вивчення: «Розвиток комунікативно – мовленнєвих </w:t>
      </w:r>
      <w:r>
        <w:rPr>
          <w:rFonts w:ascii="Times New Roman" w:eastAsia="Times New Roman" w:hAnsi="Times New Roman" w:cs="Times New Roman"/>
          <w:color w:val="000000"/>
          <w:sz w:val="28"/>
          <w:szCs w:val="28"/>
          <w:lang w:val="uk-UA" w:eastAsia="ru-RU"/>
        </w:rPr>
        <w:t>умінь у дітей 6 – го року життя</w:t>
      </w:r>
      <w:r>
        <w:rPr>
          <w:rFonts w:ascii="Times New Roman" w:eastAsia="Times New Roman" w:hAnsi="Times New Roman" w:cs="Times New Roman"/>
          <w:color w:val="000000"/>
          <w:sz w:val="28"/>
          <w:szCs w:val="28"/>
          <w:lang w:eastAsia="ru-RU"/>
        </w:rPr>
        <w:t>» в старших групах «Капітошка», «Дзвіночок»</w:t>
      </w:r>
      <w:r>
        <w:rPr>
          <w:rFonts w:ascii="Times New Roman" w:eastAsia="Times New Roman" w:hAnsi="Times New Roman" w:cs="Times New Roman"/>
          <w:color w:val="000000"/>
          <w:sz w:val="28"/>
          <w:szCs w:val="28"/>
          <w:lang w:val="uk-UA" w:eastAsia="ru-RU"/>
        </w:rPr>
        <w:t>, «Бджілка»</w:t>
      </w:r>
      <w:r>
        <w:rPr>
          <w:rFonts w:ascii="Times New Roman" w:eastAsia="Times New Roman" w:hAnsi="Times New Roman" w:cs="Times New Roman"/>
          <w:color w:val="000000"/>
          <w:sz w:val="28"/>
          <w:szCs w:val="28"/>
          <w:lang w:eastAsia="ru-RU"/>
        </w:rPr>
        <w:t xml:space="preserve"> (березень 2019 р.) Потреба в мовленнєвому спілкуванні розвивається впродовж усього періоду дошкільного віку. Успіх взаєморозуміння у мовленнєвому спілкуванні залежить від того, наскільки сформовані в дітей комунікативно-мовленнєві здібності, мовна, мовленнєва та комунікативна компетенції.</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Вихователі дошкільного навчального закладу використовують інтерактивні методи під час освітнього процесу, які дають змогу організовувати спілкування як діяльність, створити оптимальні умови для ефективного розвитку у дітей навичок комунікації завдяки набутому досвіду мовленнєвої взаємодії як з однолітками, так і з дорослими.</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Вирішити питання психологічного комфорту дітей в ДНЗ допомагав практичний психолог Герасименко О.</w:t>
      </w:r>
      <w:r>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eastAsia="ru-RU"/>
        </w:rPr>
        <w:t xml:space="preserve"> яка проводила тренінги та психогімнастики для зняття чи значного зменшення нервово-емоційного напруження у дітей та членів колективу, здійснювала профілактику та організовувала корекційну роботу, спрямовану на гармонізацію розвитку дитини та взаємодії з оточуючим, стимулювала її потенційні можливості, з’ясовувала психологічні труднощі; у разі потреби, ознайомлювала батьків і педагогів з результатами психолого – педагогічного обстеження, зафіксованими протоколом, професійно коментувала їх; розробляла рекомендації щодо роботи з конкретною дитиною; психологічні обстеження проводилися індивідуально, результати не розголошувалися.</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p>
    <w:p w:rsidR="0093154D" w:rsidRPr="0093154D" w:rsidRDefault="0093154D" w:rsidP="0093154D">
      <w:pPr>
        <w:shd w:val="clear" w:color="auto" w:fill="FFFFFF"/>
        <w:spacing w:after="0" w:line="240" w:lineRule="auto"/>
        <w:rPr>
          <w:rFonts w:ascii="Times New Roman" w:eastAsia="Times New Roman" w:hAnsi="Times New Roman" w:cs="Times New Roman"/>
          <w:color w:val="1F3864" w:themeColor="accent5" w:themeShade="80"/>
          <w:sz w:val="28"/>
          <w:szCs w:val="28"/>
          <w:lang w:eastAsia="ru-RU"/>
        </w:rPr>
      </w:pPr>
      <w:r w:rsidRPr="0093154D">
        <w:rPr>
          <w:rFonts w:ascii="Times New Roman" w:eastAsia="Times New Roman" w:hAnsi="Times New Roman" w:cs="Times New Roman"/>
          <w:b/>
          <w:bCs/>
          <w:color w:val="1F3864" w:themeColor="accent5" w:themeShade="80"/>
          <w:sz w:val="28"/>
          <w:szCs w:val="28"/>
          <w:bdr w:val="none" w:sz="0" w:space="0" w:color="auto" w:frame="1"/>
          <w:lang w:val="uk-UA" w:eastAsia="ru-RU"/>
        </w:rPr>
        <w:t xml:space="preserve"> </w:t>
      </w:r>
      <w:r w:rsidRPr="0093154D">
        <w:rPr>
          <w:rFonts w:ascii="Franklin Gothic Medium Cond" w:eastAsia="Times New Roman" w:hAnsi="Franklin Gothic Medium Cond" w:cs="Times New Roman"/>
          <w:b/>
          <w:bCs/>
          <w:color w:val="1F3864" w:themeColor="accent5" w:themeShade="80"/>
          <w:sz w:val="28"/>
          <w:szCs w:val="28"/>
          <w:bdr w:val="none" w:sz="0" w:space="0" w:color="auto" w:frame="1"/>
          <w:lang w:eastAsia="ru-RU"/>
        </w:rPr>
        <w:t>Результати роботи з дітьми за розд</w:t>
      </w:r>
      <w:r w:rsidRPr="0093154D">
        <w:rPr>
          <w:rFonts w:ascii="Franklin Gothic Medium Cond" w:eastAsia="Times New Roman" w:hAnsi="Franklin Gothic Medium Cond" w:cs="Times New Roman"/>
          <w:b/>
          <w:bCs/>
          <w:color w:val="1F3864" w:themeColor="accent5" w:themeShade="80"/>
          <w:sz w:val="28"/>
          <w:szCs w:val="28"/>
          <w:bdr w:val="none" w:sz="0" w:space="0" w:color="auto" w:frame="1"/>
          <w:lang w:val="uk-UA" w:eastAsia="ru-RU"/>
        </w:rPr>
        <w:t>ілами програми</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 метою реалізації Закону України «Про дошкільну освіту», положень Національної доктрини розвитку освіти, Базового компоненту дошкільної освіти в Україні, Типового положення про дошкільний навчальний заклад впродовж 2018/2019 н. р. в дошкільному навчальному закладі проводилась освітньо-виховна робота спрямована на забезпечення рівного доступу до якісної освіти кожній дитині дошкільного віку.</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Зміст навчально-виховного процесу в закладі визначається Базовим компонентом дошкільної освіти, Освітньою програмою для дітей від 2 до 7 </w:t>
      </w:r>
      <w:r>
        <w:rPr>
          <w:rFonts w:ascii="Times New Roman" w:eastAsia="Times New Roman" w:hAnsi="Times New Roman" w:cs="Times New Roman"/>
          <w:color w:val="000000"/>
          <w:sz w:val="28"/>
          <w:szCs w:val="28"/>
          <w:lang w:eastAsia="ru-RU"/>
        </w:rPr>
        <w:lastRenderedPageBreak/>
        <w:t>років «</w:t>
      </w:r>
      <w:r>
        <w:rPr>
          <w:rFonts w:ascii="Times New Roman" w:eastAsia="Times New Roman" w:hAnsi="Times New Roman" w:cs="Times New Roman"/>
          <w:color w:val="000000"/>
          <w:sz w:val="28"/>
          <w:szCs w:val="28"/>
          <w:lang w:val="uk-UA" w:eastAsia="ru-RU"/>
        </w:rPr>
        <w:t>Дитина»</w:t>
      </w:r>
      <w:r>
        <w:rPr>
          <w:rFonts w:ascii="Times New Roman" w:eastAsia="Times New Roman" w:hAnsi="Times New Roman" w:cs="Times New Roman"/>
          <w:color w:val="000000"/>
          <w:sz w:val="28"/>
          <w:szCs w:val="28"/>
          <w:lang w:eastAsia="ru-RU"/>
        </w:rPr>
        <w:t>, що рекомендовані Міністерством освіти і науки України. а також, в практиці роботи ДНЗ використовувалися навчальні посібники, рекомендовані МОН України.</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Впродовж 2018/2019 навчального року освітньо-виховна робота в закладі була спрямована на впровадження в практику цілісного підходу до розвитку особистості, формування життєздатної, гнучкої, свідомої, творчої людини.</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Планування роботи дошкільного навчального закладу відповідає принципам актуальності, науковості, перспективності, доцільності, системності, послідовності. Календарно-тематичне планування педагогів закладу відповідає зазначеним вище названим навчальним програмам та ведеться згідно з пам’ятками, розробленими методичною службою, на основі сучасного методичного забезпечення. Система планування є блочно-тематичною, що дозволяє в повній мірі вирішувати всі з поставлених чинними програмами завдання.</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Аналіз виконання вимог програми свідчить про те, що більшість дітей ставиться до запропонованих завдань з цікавістю, прагнучи поліпшити свої досягнення, переробити, виправити помилки. Діти належним чином реалізовують свій потенціал, проявляють себе як особистості, прагнучи реалізуватись у різних сферах життєдіяльності. В житті дошкільників практично рівномірно збалансовані різні форми активності (фізична, соціально-моральна, емоційно-ціннісна, пізнавальна, мовленнєва, художня, креативна).</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Перспективне та календарне планування освітньо-виховного процесу включає різноманітні форми сучасної організації життєдіяльності дошкільників за освітніми лініями, а також дидактичний та ігровий матеріал.</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Традиційним стало проведення вихователями дошкільного закладу в кінці навчального року підсумкових занять у всіх вікових групах. Результати підсумкових занять дозволяють зробити висновок про високий рівень загальних показників компетентності дошкільника за усіма освітніми лініями. Слід відмітити, що протягом всіх підсумкових занять діти виступали як повноправні партнери та однодумці дорослих, творці і транслятори культури та мали змогу проявити базові якості особистості: самостійність, працелюбність, креативність тощо. Всі педагоги ДНЗ дотримуються методики організації та проведення занять, здійснюють навчальний процес на основі забезпечення умов для повноцінного, різнобічного, пізнавального виховання і розвитку дітей дошкільного віку згідно змісту освітнього процесу БКДО та з вимогами Освітньої програми для дітей від 2 до 7 років «</w:t>
      </w:r>
      <w:r>
        <w:rPr>
          <w:rFonts w:ascii="Times New Roman" w:eastAsia="Times New Roman" w:hAnsi="Times New Roman" w:cs="Times New Roman"/>
          <w:color w:val="000000"/>
          <w:sz w:val="28"/>
          <w:szCs w:val="28"/>
          <w:lang w:val="uk-UA" w:eastAsia="ru-RU"/>
        </w:rPr>
        <w:t xml:space="preserve">Дитина». </w:t>
      </w:r>
      <w:r>
        <w:rPr>
          <w:rFonts w:ascii="Times New Roman" w:eastAsia="Times New Roman" w:hAnsi="Times New Roman" w:cs="Times New Roman"/>
          <w:color w:val="000000"/>
          <w:sz w:val="28"/>
          <w:szCs w:val="28"/>
          <w:lang w:eastAsia="ru-RU"/>
        </w:rPr>
        <w:t>Активними учасниками підсумкових занять є батьки.</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ефективної роботи за Освітньою програмою для дітей від 2 до 7 років «</w:t>
      </w:r>
      <w:r>
        <w:rPr>
          <w:rFonts w:ascii="Times New Roman" w:eastAsia="Times New Roman" w:hAnsi="Times New Roman" w:cs="Times New Roman"/>
          <w:color w:val="000000"/>
          <w:sz w:val="28"/>
          <w:szCs w:val="28"/>
          <w:lang w:val="uk-UA" w:eastAsia="ru-RU"/>
        </w:rPr>
        <w:t xml:space="preserve">Дитина» </w:t>
      </w:r>
      <w:r>
        <w:rPr>
          <w:rFonts w:ascii="Times New Roman" w:eastAsia="Times New Roman" w:hAnsi="Times New Roman" w:cs="Times New Roman"/>
          <w:color w:val="000000"/>
          <w:sz w:val="28"/>
          <w:szCs w:val="28"/>
          <w:lang w:eastAsia="ru-RU"/>
        </w:rPr>
        <w:t>та здійснення освітнього процесу ДНЗ було розроблено:</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Орієнтовний розпорядок організації життєдіяльності дітей на день (режим дня);</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Орієнтовний розпорядок організації розвивально-виховної зайнятості дітей на тиждень (навчальний план);</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Орієнтовний тижневий розподіл організованої освітньої діяльності (розклад занять);</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Розпорядок організації життєдіяльності дітей на день (режим дня) є орієнтовним і складеним з урахуванням вікових та індивідуальних </w:t>
      </w:r>
      <w:r>
        <w:rPr>
          <w:rFonts w:ascii="Times New Roman" w:eastAsia="Times New Roman" w:hAnsi="Times New Roman" w:cs="Times New Roman"/>
          <w:color w:val="000000"/>
          <w:sz w:val="28"/>
          <w:szCs w:val="28"/>
          <w:lang w:eastAsia="ru-RU"/>
        </w:rPr>
        <w:lastRenderedPageBreak/>
        <w:t>особливостей дітей, сучасних тенденцій щодо оновлення змісту дошкільної освіти, побажань батьків. Він включає в себе всі необхідні організаційні моменти, що передбачають чергування активної діяльності дітей та їх відпочинку.</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Розпорядок дня передбачає різноманітні види дитячої діяльності, як організованої педагогом (групові, під групові, міні-заняття, гурткові заняття, ігри, експериментально-пошукову діяльність, індивідуальну роботу), так і самостійної (художньої, ігрової, трудової, спілкування).</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Розподіл організованих форм активності дітей на тиждень (навчальний план).</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Кількість організованих форм активності дітей для кожного вікового періоду враховано у відповідності до Освітньої програми для дітей від 2 до 7 років «</w:t>
      </w:r>
      <w:r>
        <w:rPr>
          <w:rFonts w:ascii="Times New Roman" w:eastAsia="Times New Roman" w:hAnsi="Times New Roman" w:cs="Times New Roman"/>
          <w:color w:val="000000"/>
          <w:sz w:val="28"/>
          <w:szCs w:val="28"/>
          <w:lang w:val="uk-UA" w:eastAsia="ru-RU"/>
        </w:rPr>
        <w:t>Дитина» та Наказу МОН №446 «Про затвердження гранично допустимого навантаження на дитину у дошкільних начальних закладах різних типів та форм власності»</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- 4-й рік життя – 11 групових заняття;</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- 5-й рік життя – 12 групових занять;</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- 6-й рік життя – 15 групових занять.</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Орієнтовний тижневий розподіл організованої освітньої діяльності (розклад занять)</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складений на основі навчального плану з урахуванням вікових особливостей дітей, вимог програми та пріоритетних напрямків роботи ДНЗ.</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Окремо в розкладі винесені заняття з фізичної культури, плавання та музичної діяльності.</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Планування освітнього процесу здійснюється за блочно-тематичною системою – за режимними моментами з урахуванням освітніх розділів.</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Планування освітнього процесу здійснюється за блочно-тематичним принципом, шляхом добору ряду матеріалів з перспективою роботи на два тижні та складання </w:t>
      </w:r>
      <w:r>
        <w:rPr>
          <w:rFonts w:ascii="Times New Roman" w:eastAsia="Times New Roman" w:hAnsi="Times New Roman" w:cs="Times New Roman"/>
          <w:color w:val="000000"/>
          <w:sz w:val="28"/>
          <w:szCs w:val="28"/>
          <w:lang w:val="uk-UA" w:eastAsia="ru-RU"/>
        </w:rPr>
        <w:t xml:space="preserve">перспективного плану на місяць та </w:t>
      </w:r>
      <w:r>
        <w:rPr>
          <w:rFonts w:ascii="Times New Roman" w:eastAsia="Times New Roman" w:hAnsi="Times New Roman" w:cs="Times New Roman"/>
          <w:color w:val="000000"/>
          <w:sz w:val="28"/>
          <w:szCs w:val="28"/>
          <w:lang w:eastAsia="ru-RU"/>
        </w:rPr>
        <w:t>календарного плану щоденної освітньої роботи з дітьми. Зокрема, на два тижні перспективно плануються:</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система загартувальних заходів вихованців групи;</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комплекс ранкової гімнастики (два на місяць);</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комплекс «гімнастики пробудження» (чи гігієнічної гімнастики після денного сну);</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робота з батьками.</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Оцінювання досягнень дітей проводилось в жовтні 2018року та в травні 2019 року відповідно до розділів програми «</w:t>
      </w:r>
      <w:r>
        <w:rPr>
          <w:rFonts w:ascii="Times New Roman" w:eastAsia="Times New Roman" w:hAnsi="Times New Roman" w:cs="Times New Roman"/>
          <w:color w:val="000000"/>
          <w:sz w:val="28"/>
          <w:szCs w:val="28"/>
          <w:lang w:val="uk-UA" w:eastAsia="ru-RU"/>
        </w:rPr>
        <w:t>Дитина»</w:t>
      </w:r>
      <w:r>
        <w:rPr>
          <w:rFonts w:ascii="Times New Roman" w:eastAsia="Times New Roman" w:hAnsi="Times New Roman" w:cs="Times New Roman"/>
          <w:color w:val="000000"/>
          <w:sz w:val="28"/>
          <w:szCs w:val="28"/>
          <w:lang w:eastAsia="ru-RU"/>
        </w:rPr>
        <w:t>.</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Головна мета моніторингу досягнень дитини – визначити, чи є поступальні зміни в розвитку однієї конкретної дитини впродовж цілого року. Результати досягнень дітей дали змогу зорієнтувати педагога у сильних і слабких сторонах розвитку кожної дитини, доборі засобів оптимізації цього процесу, шляхів індивідуальної роботи з нею.</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результатами обстеження дітей молодшого віку віку (4-й р.ж.) можна зробити висновок, що діти групи «Сонечко»</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вихователь Авінова С.</w:t>
      </w:r>
      <w:r>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Лобай Р.Т.</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в основному проявляє позитивну динаміку змін: ступінь сформованості різної компетентності кожної дитини значно зріс.</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Були надані наступні рекомендації: активізувати роботу з мовленнєвого спілкування з дітьми молодшого віку, використовуючи роботу в підгрупах та </w:t>
      </w:r>
      <w:r>
        <w:rPr>
          <w:rFonts w:ascii="Times New Roman" w:eastAsia="Times New Roman" w:hAnsi="Times New Roman" w:cs="Times New Roman"/>
          <w:color w:val="000000"/>
          <w:sz w:val="28"/>
          <w:szCs w:val="28"/>
          <w:lang w:eastAsia="ru-RU"/>
        </w:rPr>
        <w:lastRenderedPageBreak/>
        <w:t>індивідуальну, створювати розвивальне мовленнєве середовище, сприяти становленню у дитини доступних віку мовленнєвих конструкцій.</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 метою підвищення пізнавального розвитку дітей поповнити сучасним різноманітним обладнанням групові предметно-ігрові середовища.</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Стимулювати інтерес дитини </w:t>
      </w:r>
      <w:proofErr w:type="gramStart"/>
      <w:r>
        <w:rPr>
          <w:rFonts w:ascii="Times New Roman" w:eastAsia="Times New Roman" w:hAnsi="Times New Roman" w:cs="Times New Roman"/>
          <w:color w:val="000000"/>
          <w:sz w:val="28"/>
          <w:szCs w:val="28"/>
          <w:lang w:eastAsia="ru-RU"/>
        </w:rPr>
        <w:t>до здорового способу</w:t>
      </w:r>
      <w:proofErr w:type="gramEnd"/>
      <w:r>
        <w:rPr>
          <w:rFonts w:ascii="Times New Roman" w:eastAsia="Times New Roman" w:hAnsi="Times New Roman" w:cs="Times New Roman"/>
          <w:color w:val="000000"/>
          <w:sz w:val="28"/>
          <w:szCs w:val="28"/>
          <w:lang w:eastAsia="ru-RU"/>
        </w:rPr>
        <w:t xml:space="preserve"> життя, його різноманітних проявів, виховувати культурно-гігієнічні навички, самостійність, основи культури поведінки. Головним напрямом в роботі вважати фізичний та психічний розвиток дитини. Більш уваги приділяти руховій активності протягом дня.</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результаті обстеження </w:t>
      </w:r>
      <w:r>
        <w:rPr>
          <w:rFonts w:ascii="Times New Roman" w:eastAsia="Times New Roman" w:hAnsi="Times New Roman" w:cs="Times New Roman"/>
          <w:color w:val="000000"/>
          <w:sz w:val="28"/>
          <w:szCs w:val="28"/>
          <w:lang w:val="uk-UA" w:eastAsia="ru-RU"/>
        </w:rPr>
        <w:t xml:space="preserve">середної </w:t>
      </w:r>
      <w:r>
        <w:rPr>
          <w:rFonts w:ascii="Times New Roman" w:eastAsia="Times New Roman" w:hAnsi="Times New Roman" w:cs="Times New Roman"/>
          <w:color w:val="000000"/>
          <w:sz w:val="28"/>
          <w:szCs w:val="28"/>
          <w:lang w:eastAsia="ru-RU"/>
        </w:rPr>
        <w:t>групи «Ромашка» (5 р.ж.) (вихователі Смовж Т.</w:t>
      </w:r>
      <w:r>
        <w:rPr>
          <w:rFonts w:ascii="Times New Roman" w:eastAsia="Times New Roman" w:hAnsi="Times New Roman" w:cs="Times New Roman"/>
          <w:color w:val="000000"/>
          <w:sz w:val="28"/>
          <w:szCs w:val="28"/>
          <w:lang w:val="uk-UA" w:eastAsia="ru-RU"/>
        </w:rPr>
        <w:t>А., Пашкевич О.В.</w:t>
      </w:r>
      <w:r>
        <w:rPr>
          <w:rFonts w:ascii="Times New Roman" w:eastAsia="Times New Roman" w:hAnsi="Times New Roman" w:cs="Times New Roman"/>
          <w:color w:val="000000"/>
          <w:sz w:val="28"/>
          <w:szCs w:val="28"/>
          <w:lang w:eastAsia="ru-RU"/>
        </w:rPr>
        <w:t>) виявилися значні зміни в розвитку дітей завдяки тому, що вихователі приділяли більше уваги бережливому ставленню до навколишнього середовища, використовували в роботі з дітьми практично-дослідницьку діяльність, розвивали емоційні почуття, приділяли увагу розвитку допитливості та спостережливості у дітей молодшого віку. В роботі з образотворчої діяльності використовували різноманітні матеріали, сучасні методи та прийоми, розвивали сенсорні аналізатори, елементи аналітичного та доказового мислення, розвивали вміння встановлювати емоційні контакти з дорослими та однолітками, комунікативні здібності.</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Спільна праця вихователів, музичних керівників та практичного психолога сприяла підвищенню результатів навчально-виховної роботи. Були надані наступні пропозиції: для розвитку мовлення вихователям необхідно створювати розвивальне мовленнєве середовище, більше уваги приділяти розвитку діалогічного мовлення, вмінню спілкуватися з однолітками та дорослими.</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Протягом року приділялась належна увага навчанню дітей груп</w:t>
      </w:r>
      <w:r>
        <w:rPr>
          <w:rFonts w:ascii="Times New Roman" w:eastAsia="Times New Roman" w:hAnsi="Times New Roman" w:cs="Times New Roman"/>
          <w:color w:val="000000"/>
          <w:sz w:val="28"/>
          <w:szCs w:val="28"/>
          <w:lang w:val="uk-UA" w:eastAsia="ru-RU"/>
        </w:rPr>
        <w:t>и</w:t>
      </w:r>
      <w:r>
        <w:rPr>
          <w:rFonts w:ascii="Times New Roman" w:eastAsia="Times New Roman" w:hAnsi="Times New Roman" w:cs="Times New Roman"/>
          <w:color w:val="000000"/>
          <w:sz w:val="28"/>
          <w:szCs w:val="28"/>
          <w:lang w:eastAsia="ru-RU"/>
        </w:rPr>
        <w:t xml:space="preserve"> «Зірочка» 5-й рік життя (вихователі Туровська І.</w:t>
      </w:r>
      <w:r>
        <w:rPr>
          <w:rFonts w:ascii="Times New Roman" w:eastAsia="Times New Roman" w:hAnsi="Times New Roman" w:cs="Times New Roman"/>
          <w:color w:val="000000"/>
          <w:sz w:val="28"/>
          <w:szCs w:val="28"/>
          <w:lang w:val="uk-UA" w:eastAsia="ru-RU"/>
        </w:rPr>
        <w:t>Ю., Баланенко О.В.</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щодо спрямування на самостійну діяльність, яка мала змістовний, різноплановий характер. Простежується тенденція щодо збільшення кількості дітей, які добре засвоїли програмовий матеріал на заняттях, уміють застосовувати знання на практиці, здатні до інтенсивної розумової діяльності, організовані, уміють зосереджуватись, старанно виконують завдання, долають труднощі, розуміють вказівки дорослого з першого подання. Суттєво покращилися знання дітей з логіко-математичного розвитку. Протягом року приділялась належна увага розвитку та навчанню дітей щодо формування соціальної компетентності.</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Основна рекомендація – продовжувати вчити використовувати засоби інтонаційної виразності, чітко, логічно, образно висловлювати думку </w:t>
      </w:r>
      <w:proofErr w:type="gramStart"/>
      <w:r>
        <w:rPr>
          <w:rFonts w:ascii="Times New Roman" w:eastAsia="Times New Roman" w:hAnsi="Times New Roman" w:cs="Times New Roman"/>
          <w:color w:val="000000"/>
          <w:sz w:val="28"/>
          <w:szCs w:val="28"/>
          <w:lang w:eastAsia="ru-RU"/>
        </w:rPr>
        <w:t>про себе</w:t>
      </w:r>
      <w:proofErr w:type="gramEnd"/>
      <w:r>
        <w:rPr>
          <w:rFonts w:ascii="Times New Roman" w:eastAsia="Times New Roman" w:hAnsi="Times New Roman" w:cs="Times New Roman"/>
          <w:color w:val="000000"/>
          <w:sz w:val="28"/>
          <w:szCs w:val="28"/>
          <w:lang w:eastAsia="ru-RU"/>
        </w:rPr>
        <w:t>, більш уваги приділяти формуванню зв’язного мовлення та розвитку комунікативної активності.</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Активізувати допитливість дітей, аби вони прагнули досліджувати нове; розвивати вміння ставити перед собою дослідницькі завдання, формувати ціннісне ставлення до природи. Заохочувати розвиток у них впевненості у своїх силах і незалежності; особливу увагу приділяти розвитку в дитини довільної поведінки через ігрові ситуації, різні види ігрової діяльності.</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Протягом року велась глибока, системна та цілеспрямована робота педагогами груп «Капітошка»</w:t>
      </w:r>
      <w:r>
        <w:rPr>
          <w:rFonts w:ascii="Times New Roman" w:eastAsia="Times New Roman" w:hAnsi="Times New Roman" w:cs="Times New Roman"/>
          <w:color w:val="000000"/>
          <w:sz w:val="28"/>
          <w:szCs w:val="28"/>
          <w:lang w:val="uk-UA" w:eastAsia="ru-RU"/>
        </w:rPr>
        <w:t xml:space="preserve"> (вихователі Тиж Т.А., Гончаренко О.А.) «Дзвіночок», (Гніденко О.Л., Бивалькевич Н.І.), «Бджілка» (вихователі Заріцька Г.П., Нечваль Н.І.) щодо розвитку, виховання та навчання, психологічної та </w:t>
      </w:r>
      <w:r>
        <w:rPr>
          <w:rFonts w:ascii="Times New Roman" w:eastAsia="Times New Roman" w:hAnsi="Times New Roman" w:cs="Times New Roman"/>
          <w:color w:val="000000"/>
          <w:sz w:val="28"/>
          <w:szCs w:val="28"/>
          <w:lang w:val="uk-UA" w:eastAsia="ru-RU"/>
        </w:rPr>
        <w:lastRenderedPageBreak/>
        <w:t xml:space="preserve">соціальної готовності до навчання у школі дітей. Використання у роботі з дітьми різноманітних сучасних методів роботи як засобів формування звуковимови, розвитку мовлення, пам’яті, образного та словесного мислення, значно підвищило ефективність занять, а також мотивацію дітей до їх проведення – про це свідчать результати обстеження досягнень дітей. </w:t>
      </w:r>
      <w:r>
        <w:rPr>
          <w:rFonts w:ascii="Times New Roman" w:eastAsia="Times New Roman" w:hAnsi="Times New Roman" w:cs="Times New Roman"/>
          <w:color w:val="000000"/>
          <w:sz w:val="28"/>
          <w:szCs w:val="28"/>
          <w:lang w:eastAsia="ru-RU"/>
        </w:rPr>
        <w:t>Сумісно з практичним психологом приділяли увагу психологічним аспектам підготовки до школи, розвивали вміння відтворювати знання в життєво-практичних ситуаціях, формували схильність до творчості, винахідництва, прагнення відійти від шаблону, зробити по-своєму.</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Результати аналізу досягнень старших груп – засвідчують, що педагоги створили сприятливі умови для формування показників розвитку компетентної особистості, а саме: фізичної, соціально-моральної, емоційно-ціннісної, пізнавальної, мовленнєвої, художньо-естетичної, творчої активності в усіх сферах життєдіяльності. Але результати вивчення показують, що треба більш</w:t>
      </w:r>
      <w:r>
        <w:rPr>
          <w:rFonts w:ascii="Times New Roman" w:eastAsia="Times New Roman" w:hAnsi="Times New Roman" w:cs="Times New Roman"/>
          <w:color w:val="000000"/>
          <w:sz w:val="28"/>
          <w:szCs w:val="28"/>
          <w:lang w:val="uk-UA" w:eastAsia="ru-RU"/>
        </w:rPr>
        <w:t>е</w:t>
      </w:r>
      <w:r>
        <w:rPr>
          <w:rFonts w:ascii="Times New Roman" w:eastAsia="Times New Roman" w:hAnsi="Times New Roman" w:cs="Times New Roman"/>
          <w:color w:val="000000"/>
          <w:sz w:val="28"/>
          <w:szCs w:val="28"/>
          <w:lang w:eastAsia="ru-RU"/>
        </w:rPr>
        <w:t xml:space="preserve"> уваги приділяти індивідуально-диференційній роботі з дітьми, особливо в повсякденному житті, використовувати більше пошукових і творчих завдань, вмінню спілкуватися під час ігрової діяльності.</w:t>
      </w: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p>
    <w:p w:rsidR="0093154D" w:rsidRDefault="0093154D" w:rsidP="0093154D">
      <w:pPr>
        <w:rPr>
          <w:rFonts w:ascii="Times New Roman" w:hAnsi="Times New Roman" w:cs="Times New Roman"/>
          <w:sz w:val="28"/>
          <w:szCs w:val="28"/>
          <w:lang w:val="uk-UA"/>
        </w:rPr>
      </w:pPr>
      <w:r>
        <w:rPr>
          <w:rFonts w:ascii="Times New Roman" w:hAnsi="Times New Roman" w:cs="Times New Roman"/>
          <w:sz w:val="28"/>
          <w:szCs w:val="28"/>
          <w:lang w:val="uk-UA"/>
        </w:rPr>
        <w:t xml:space="preserve">          Однією зі складових психологічної  готовності  дошкільників до навчання у школі є мотиваційна готовність до зміни провідної діяльності й нової ролі та сформованість сталих уявлень про шкільне життя, тобто наявність так званої позиції школяра.  Дослідженням  рівня мотиваційної готовності за методикою Т.Д.Марцинковської  було охоплено 55 дошкільників трьох старших груп («Дзвіночок»  - 19, «Бджілка» - 16, «Капітошка» - 20 ви). З них 41 дитина (76%) продемонстрували високий рівень мотиваційної готовності. Решта, а саме 24%, показали недостатній рівень мотивації до шкільного навчання одночасно з високим та вище середнього рівнем показників розвитку інших психічних процесів: пам’яті, уваги, мислення, сприймання, мовлення тощо та великий обсяг загальних знань про оточуючий світ. Це пов’язано з індивідуальними психологічними особливостями  дітей, недостатньою фізичною та емоційно-вольовою зрілістю.  Інформацію про недостатню мотиваційну готовність окремих дітей практичний психолог Герасименко О.М. довела  до відома їхніх батьків, щоб вони могли прийняти зважене рішення про доцільність вступу у 1 клас дитини у 2019 – 2020 навчальному році та вжити  заходи по індивідуальному розвитку емоційно-вольової та мотиваційної сфери своїх дітей, про що психологу надати  батькам відповідні рекомендації.</w:t>
      </w:r>
    </w:p>
    <w:p w:rsidR="0093154D" w:rsidRDefault="0093154D" w:rsidP="0093154D">
      <w:pPr>
        <w:rPr>
          <w:rFonts w:ascii="Times New Roman" w:hAnsi="Times New Roman" w:cs="Times New Roman"/>
          <w:sz w:val="28"/>
          <w:szCs w:val="28"/>
          <w:lang w:val="uk-UA"/>
        </w:rPr>
      </w:pPr>
    </w:p>
    <w:p w:rsidR="0093154D" w:rsidRDefault="0093154D" w:rsidP="0093154D">
      <w:pPr>
        <w:rPr>
          <w:rFonts w:ascii="Times New Roman" w:hAnsi="Times New Roman" w:cs="Times New Roman"/>
          <w:sz w:val="28"/>
          <w:szCs w:val="28"/>
          <w:lang w:val="uk-UA"/>
        </w:rPr>
      </w:pPr>
      <w:r>
        <w:rPr>
          <w:rFonts w:ascii="Times New Roman" w:hAnsi="Times New Roman" w:cs="Times New Roman"/>
          <w:sz w:val="28"/>
          <w:szCs w:val="28"/>
          <w:lang w:val="uk-UA"/>
        </w:rPr>
        <w:t>Тако ж вихователями груп був здійснени моніторинг рівня засвоєння знань, умінь та навичок дітей відповідно до чинної програми. Результати даного дослідження занесені в таблиці.</w:t>
      </w:r>
    </w:p>
    <w:tbl>
      <w:tblPr>
        <w:tblStyle w:val="a5"/>
        <w:tblpPr w:leftFromText="180" w:rightFromText="180" w:horzAnchor="margin" w:tblpY="675"/>
        <w:tblW w:w="9707" w:type="dxa"/>
        <w:tblInd w:w="0" w:type="dxa"/>
        <w:tblLook w:val="04A0" w:firstRow="1" w:lastRow="0" w:firstColumn="1" w:lastColumn="0" w:noHBand="0" w:noVBand="1"/>
      </w:tblPr>
      <w:tblGrid>
        <w:gridCol w:w="2246"/>
        <w:gridCol w:w="1340"/>
        <w:gridCol w:w="1338"/>
        <w:gridCol w:w="1149"/>
        <w:gridCol w:w="1315"/>
        <w:gridCol w:w="1172"/>
        <w:gridCol w:w="1147"/>
      </w:tblGrid>
      <w:tr w:rsidR="0093154D" w:rsidTr="0093154D">
        <w:trPr>
          <w:trHeight w:val="946"/>
        </w:trPr>
        <w:tc>
          <w:tcPr>
            <w:tcW w:w="2246" w:type="dxa"/>
            <w:tcBorders>
              <w:top w:val="single" w:sz="4" w:space="0" w:color="auto"/>
              <w:left w:val="single" w:sz="4" w:space="0" w:color="auto"/>
              <w:bottom w:val="single" w:sz="4" w:space="0" w:color="auto"/>
              <w:right w:val="single" w:sz="4" w:space="0" w:color="auto"/>
            </w:tcBorders>
          </w:tcPr>
          <w:p w:rsidR="0093154D" w:rsidRDefault="0093154D">
            <w:pPr>
              <w:spacing w:line="240" w:lineRule="auto"/>
              <w:rPr>
                <w:lang w:val="uk-UA"/>
              </w:rPr>
            </w:pPr>
          </w:p>
        </w:tc>
        <w:tc>
          <w:tcPr>
            <w:tcW w:w="2678" w:type="dxa"/>
            <w:gridSpan w:val="2"/>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b/>
                <w:lang w:val="uk-UA"/>
              </w:rPr>
            </w:pPr>
            <w:r>
              <w:rPr>
                <w:b/>
                <w:lang w:val="uk-UA"/>
              </w:rPr>
              <w:t>«Наші малята. « Сонечко»</w:t>
            </w:r>
          </w:p>
          <w:p w:rsidR="0093154D" w:rsidRDefault="0093154D">
            <w:pPr>
              <w:spacing w:line="240" w:lineRule="auto"/>
              <w:rPr>
                <w:lang w:val="uk-UA"/>
              </w:rPr>
            </w:pPr>
            <w:r>
              <w:rPr>
                <w:b/>
                <w:lang w:val="uk-UA"/>
              </w:rPr>
              <w:t>Мол. група №8</w:t>
            </w:r>
          </w:p>
        </w:tc>
        <w:tc>
          <w:tcPr>
            <w:tcW w:w="2464" w:type="dxa"/>
            <w:gridSpan w:val="2"/>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b/>
                <w:lang w:val="uk-UA"/>
              </w:rPr>
            </w:pPr>
            <w:r>
              <w:rPr>
                <w:rFonts w:ascii="Times New Roman" w:hAnsi="Times New Roman" w:cs="Times New Roman"/>
                <w:b/>
                <w:lang w:val="uk-UA"/>
              </w:rPr>
              <w:t>«Чомусики. « Зірочка»</w:t>
            </w:r>
          </w:p>
          <w:p w:rsidR="0093154D" w:rsidRDefault="0093154D">
            <w:pPr>
              <w:spacing w:line="240" w:lineRule="auto"/>
              <w:rPr>
                <w:rFonts w:ascii="Times New Roman" w:hAnsi="Times New Roman" w:cs="Times New Roman"/>
                <w:lang w:val="uk-UA"/>
              </w:rPr>
            </w:pPr>
            <w:r>
              <w:rPr>
                <w:rFonts w:ascii="Times New Roman" w:hAnsi="Times New Roman" w:cs="Times New Roman"/>
                <w:b/>
                <w:lang w:val="uk-UA"/>
              </w:rPr>
              <w:t>Середня р.№10</w:t>
            </w:r>
          </w:p>
        </w:tc>
        <w:tc>
          <w:tcPr>
            <w:tcW w:w="2319" w:type="dxa"/>
            <w:gridSpan w:val="2"/>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b/>
                <w:lang w:val="uk-UA"/>
              </w:rPr>
            </w:pPr>
            <w:r>
              <w:rPr>
                <w:b/>
                <w:lang w:val="uk-UA"/>
              </w:rPr>
              <w:t>«Фантазери мрійники.</w:t>
            </w:r>
          </w:p>
          <w:p w:rsidR="0093154D" w:rsidRDefault="0093154D">
            <w:pPr>
              <w:spacing w:line="240" w:lineRule="auto"/>
              <w:rPr>
                <w:b/>
                <w:lang w:val="uk-UA"/>
              </w:rPr>
            </w:pPr>
            <w:r>
              <w:rPr>
                <w:b/>
                <w:lang w:val="uk-UA"/>
              </w:rPr>
              <w:t xml:space="preserve"> «Бджілка » </w:t>
            </w:r>
          </w:p>
          <w:p w:rsidR="0093154D" w:rsidRDefault="0093154D">
            <w:pPr>
              <w:spacing w:line="240" w:lineRule="auto"/>
              <w:rPr>
                <w:b/>
                <w:lang w:val="uk-UA"/>
              </w:rPr>
            </w:pPr>
            <w:r>
              <w:rPr>
                <w:b/>
                <w:lang w:val="uk-UA"/>
              </w:rPr>
              <w:t>Старша гр.№12</w:t>
            </w:r>
          </w:p>
        </w:tc>
      </w:tr>
      <w:tr w:rsidR="0093154D" w:rsidTr="0093154D">
        <w:trPr>
          <w:trHeight w:val="320"/>
        </w:trPr>
        <w:tc>
          <w:tcPr>
            <w:tcW w:w="224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 xml:space="preserve"> </w:t>
            </w:r>
          </w:p>
        </w:tc>
        <w:tc>
          <w:tcPr>
            <w:tcW w:w="1340"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b/>
                <w:i/>
                <w:lang w:val="uk-UA"/>
              </w:rPr>
            </w:pPr>
            <w:r>
              <w:rPr>
                <w:rFonts w:ascii="Times New Roman" w:hAnsi="Times New Roman" w:cs="Times New Roman"/>
                <w:b/>
                <w:i/>
                <w:lang w:val="uk-UA"/>
              </w:rPr>
              <w:t xml:space="preserve">початок </w:t>
            </w:r>
          </w:p>
          <w:p w:rsidR="0093154D" w:rsidRDefault="0093154D">
            <w:pPr>
              <w:spacing w:line="240" w:lineRule="auto"/>
              <w:rPr>
                <w:rFonts w:ascii="Times New Roman" w:hAnsi="Times New Roman" w:cs="Times New Roman"/>
                <w:b/>
                <w:i/>
                <w:lang w:val="uk-UA"/>
              </w:rPr>
            </w:pPr>
            <w:r>
              <w:rPr>
                <w:rFonts w:ascii="Times New Roman" w:hAnsi="Times New Roman" w:cs="Times New Roman"/>
                <w:b/>
                <w:i/>
                <w:lang w:val="uk-UA"/>
              </w:rPr>
              <w:t>року</w:t>
            </w:r>
          </w:p>
        </w:tc>
        <w:tc>
          <w:tcPr>
            <w:tcW w:w="133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b/>
                <w:i/>
                <w:lang w:val="uk-UA"/>
              </w:rPr>
            </w:pPr>
            <w:r>
              <w:rPr>
                <w:rFonts w:ascii="Times New Roman" w:hAnsi="Times New Roman" w:cs="Times New Roman"/>
                <w:b/>
                <w:i/>
                <w:lang w:val="uk-UA"/>
              </w:rPr>
              <w:t>кінець року</w:t>
            </w:r>
          </w:p>
        </w:tc>
        <w:tc>
          <w:tcPr>
            <w:tcW w:w="1149"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b/>
                <w:i/>
                <w:lang w:val="uk-UA"/>
              </w:rPr>
            </w:pPr>
            <w:r>
              <w:rPr>
                <w:rFonts w:ascii="Times New Roman" w:hAnsi="Times New Roman" w:cs="Times New Roman"/>
                <w:b/>
                <w:i/>
                <w:lang w:val="uk-UA"/>
              </w:rPr>
              <w:t xml:space="preserve">початок </w:t>
            </w:r>
          </w:p>
          <w:p w:rsidR="0093154D" w:rsidRDefault="0093154D">
            <w:pPr>
              <w:spacing w:line="240" w:lineRule="auto"/>
              <w:rPr>
                <w:rFonts w:ascii="Times New Roman" w:hAnsi="Times New Roman" w:cs="Times New Roman"/>
                <w:b/>
                <w:i/>
                <w:lang w:val="uk-UA"/>
              </w:rPr>
            </w:pPr>
            <w:r>
              <w:rPr>
                <w:rFonts w:ascii="Times New Roman" w:hAnsi="Times New Roman" w:cs="Times New Roman"/>
                <w:b/>
                <w:i/>
                <w:lang w:val="uk-UA"/>
              </w:rPr>
              <w:t>року</w:t>
            </w:r>
          </w:p>
        </w:tc>
        <w:tc>
          <w:tcPr>
            <w:tcW w:w="1315"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b/>
                <w:i/>
                <w:lang w:val="uk-UA"/>
              </w:rPr>
            </w:pPr>
            <w:r>
              <w:rPr>
                <w:rFonts w:ascii="Times New Roman" w:hAnsi="Times New Roman" w:cs="Times New Roman"/>
                <w:b/>
                <w:i/>
                <w:lang w:val="uk-UA"/>
              </w:rPr>
              <w:t>кінець року</w:t>
            </w:r>
          </w:p>
        </w:tc>
        <w:tc>
          <w:tcPr>
            <w:tcW w:w="1172"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b/>
                <w:i/>
                <w:lang w:val="uk-UA"/>
              </w:rPr>
            </w:pPr>
            <w:r>
              <w:rPr>
                <w:rFonts w:ascii="Times New Roman" w:hAnsi="Times New Roman" w:cs="Times New Roman"/>
                <w:b/>
                <w:i/>
                <w:lang w:val="uk-UA"/>
              </w:rPr>
              <w:t xml:space="preserve">початок </w:t>
            </w:r>
          </w:p>
          <w:p w:rsidR="0093154D" w:rsidRDefault="0093154D">
            <w:pPr>
              <w:spacing w:line="240" w:lineRule="auto"/>
              <w:rPr>
                <w:rFonts w:ascii="Times New Roman" w:hAnsi="Times New Roman" w:cs="Times New Roman"/>
                <w:b/>
                <w:i/>
                <w:lang w:val="uk-UA"/>
              </w:rPr>
            </w:pPr>
            <w:r>
              <w:rPr>
                <w:rFonts w:ascii="Times New Roman" w:hAnsi="Times New Roman" w:cs="Times New Roman"/>
                <w:b/>
                <w:i/>
                <w:lang w:val="uk-UA"/>
              </w:rPr>
              <w:t>року</w:t>
            </w:r>
          </w:p>
        </w:tc>
        <w:tc>
          <w:tcPr>
            <w:tcW w:w="114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b/>
                <w:i/>
              </w:rPr>
            </w:pPr>
            <w:r>
              <w:rPr>
                <w:rFonts w:ascii="Times New Roman" w:hAnsi="Times New Roman" w:cs="Times New Roman"/>
                <w:b/>
                <w:i/>
                <w:lang w:val="uk-UA"/>
              </w:rPr>
              <w:t>кінець року</w:t>
            </w:r>
          </w:p>
        </w:tc>
      </w:tr>
      <w:tr w:rsidR="0093154D" w:rsidTr="0093154D">
        <w:trPr>
          <w:trHeight w:val="1267"/>
        </w:trPr>
        <w:tc>
          <w:tcPr>
            <w:tcW w:w="224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 xml:space="preserve">Дитина в сенсорно пізнавальному просторі </w:t>
            </w:r>
          </w:p>
        </w:tc>
        <w:tc>
          <w:tcPr>
            <w:tcW w:w="1340"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80%</w:t>
            </w:r>
          </w:p>
        </w:tc>
        <w:tc>
          <w:tcPr>
            <w:tcW w:w="133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87%</w:t>
            </w:r>
          </w:p>
        </w:tc>
        <w:tc>
          <w:tcPr>
            <w:tcW w:w="1149"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16%</w:t>
            </w:r>
          </w:p>
        </w:tc>
        <w:tc>
          <w:tcPr>
            <w:tcW w:w="1315"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43%</w:t>
            </w:r>
          </w:p>
        </w:tc>
        <w:tc>
          <w:tcPr>
            <w:tcW w:w="1172"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66%</w:t>
            </w:r>
          </w:p>
        </w:tc>
        <w:tc>
          <w:tcPr>
            <w:tcW w:w="114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72%</w:t>
            </w:r>
          </w:p>
        </w:tc>
      </w:tr>
      <w:tr w:rsidR="0093154D" w:rsidTr="0093154D">
        <w:trPr>
          <w:trHeight w:val="964"/>
        </w:trPr>
        <w:tc>
          <w:tcPr>
            <w:tcW w:w="224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Дитина в природному довкіллі</w:t>
            </w:r>
          </w:p>
        </w:tc>
        <w:tc>
          <w:tcPr>
            <w:tcW w:w="1340"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70%</w:t>
            </w:r>
          </w:p>
        </w:tc>
        <w:tc>
          <w:tcPr>
            <w:tcW w:w="133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85%</w:t>
            </w:r>
          </w:p>
        </w:tc>
        <w:tc>
          <w:tcPr>
            <w:tcW w:w="1149"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28%</w:t>
            </w:r>
          </w:p>
        </w:tc>
        <w:tc>
          <w:tcPr>
            <w:tcW w:w="1315"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49%</w:t>
            </w:r>
          </w:p>
        </w:tc>
        <w:tc>
          <w:tcPr>
            <w:tcW w:w="1172"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60%</w:t>
            </w:r>
          </w:p>
        </w:tc>
        <w:tc>
          <w:tcPr>
            <w:tcW w:w="114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57%</w:t>
            </w:r>
          </w:p>
        </w:tc>
      </w:tr>
      <w:tr w:rsidR="0093154D" w:rsidTr="0093154D">
        <w:trPr>
          <w:trHeight w:val="302"/>
        </w:trPr>
        <w:tc>
          <w:tcPr>
            <w:tcW w:w="224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Гра дитини</w:t>
            </w:r>
          </w:p>
        </w:tc>
        <w:tc>
          <w:tcPr>
            <w:tcW w:w="1340"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45%</w:t>
            </w:r>
          </w:p>
        </w:tc>
        <w:tc>
          <w:tcPr>
            <w:tcW w:w="133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55%</w:t>
            </w:r>
          </w:p>
        </w:tc>
        <w:tc>
          <w:tcPr>
            <w:tcW w:w="1149"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47%</w:t>
            </w:r>
          </w:p>
        </w:tc>
        <w:tc>
          <w:tcPr>
            <w:tcW w:w="1315"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30%</w:t>
            </w:r>
          </w:p>
        </w:tc>
        <w:tc>
          <w:tcPr>
            <w:tcW w:w="1172"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70%</w:t>
            </w:r>
          </w:p>
        </w:tc>
        <w:tc>
          <w:tcPr>
            <w:tcW w:w="114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81%</w:t>
            </w:r>
          </w:p>
        </w:tc>
      </w:tr>
      <w:tr w:rsidR="0093154D" w:rsidTr="0093154D">
        <w:trPr>
          <w:trHeight w:val="642"/>
        </w:trPr>
        <w:tc>
          <w:tcPr>
            <w:tcW w:w="224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Мовлення дитини</w:t>
            </w:r>
          </w:p>
        </w:tc>
        <w:tc>
          <w:tcPr>
            <w:tcW w:w="1340"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37%</w:t>
            </w:r>
          </w:p>
        </w:tc>
        <w:tc>
          <w:tcPr>
            <w:tcW w:w="133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47%</w:t>
            </w:r>
          </w:p>
        </w:tc>
        <w:tc>
          <w:tcPr>
            <w:tcW w:w="1149"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27%</w:t>
            </w:r>
          </w:p>
        </w:tc>
        <w:tc>
          <w:tcPr>
            <w:tcW w:w="1315"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64%</w:t>
            </w:r>
          </w:p>
        </w:tc>
        <w:tc>
          <w:tcPr>
            <w:tcW w:w="1172"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65%</w:t>
            </w:r>
          </w:p>
        </w:tc>
        <w:tc>
          <w:tcPr>
            <w:tcW w:w="114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73%</w:t>
            </w:r>
          </w:p>
        </w:tc>
      </w:tr>
      <w:tr w:rsidR="0093154D" w:rsidTr="0093154D">
        <w:trPr>
          <w:trHeight w:val="624"/>
        </w:trPr>
        <w:tc>
          <w:tcPr>
            <w:tcW w:w="224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Дитина у свті культури</w:t>
            </w:r>
          </w:p>
        </w:tc>
        <w:tc>
          <w:tcPr>
            <w:tcW w:w="1340"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30%</w:t>
            </w:r>
          </w:p>
        </w:tc>
        <w:tc>
          <w:tcPr>
            <w:tcW w:w="133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74%</w:t>
            </w:r>
          </w:p>
        </w:tc>
        <w:tc>
          <w:tcPr>
            <w:tcW w:w="1149"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30%</w:t>
            </w:r>
          </w:p>
        </w:tc>
        <w:tc>
          <w:tcPr>
            <w:tcW w:w="1315"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50%</w:t>
            </w:r>
          </w:p>
        </w:tc>
        <w:tc>
          <w:tcPr>
            <w:tcW w:w="1172"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51%</w:t>
            </w:r>
          </w:p>
        </w:tc>
        <w:tc>
          <w:tcPr>
            <w:tcW w:w="114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67%</w:t>
            </w:r>
          </w:p>
        </w:tc>
      </w:tr>
      <w:tr w:rsidR="0093154D" w:rsidTr="0093154D">
        <w:trPr>
          <w:trHeight w:val="624"/>
        </w:trPr>
        <w:tc>
          <w:tcPr>
            <w:tcW w:w="224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 xml:space="preserve">Дитина в соціумі </w:t>
            </w:r>
          </w:p>
        </w:tc>
        <w:tc>
          <w:tcPr>
            <w:tcW w:w="1340"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73%</w:t>
            </w:r>
          </w:p>
        </w:tc>
        <w:tc>
          <w:tcPr>
            <w:tcW w:w="133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84%</w:t>
            </w:r>
          </w:p>
        </w:tc>
        <w:tc>
          <w:tcPr>
            <w:tcW w:w="1149"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25%</w:t>
            </w:r>
          </w:p>
        </w:tc>
        <w:tc>
          <w:tcPr>
            <w:tcW w:w="1315"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63%</w:t>
            </w:r>
          </w:p>
        </w:tc>
        <w:tc>
          <w:tcPr>
            <w:tcW w:w="1172"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31%</w:t>
            </w:r>
          </w:p>
        </w:tc>
        <w:tc>
          <w:tcPr>
            <w:tcW w:w="1146" w:type="dxa"/>
            <w:tcBorders>
              <w:top w:val="single" w:sz="4" w:space="0" w:color="auto"/>
              <w:left w:val="single" w:sz="4" w:space="0" w:color="auto"/>
              <w:bottom w:val="single" w:sz="4" w:space="0" w:color="auto"/>
              <w:right w:val="single" w:sz="4" w:space="0" w:color="auto"/>
            </w:tcBorders>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68%</w:t>
            </w:r>
          </w:p>
          <w:p w:rsidR="0093154D" w:rsidRDefault="0093154D">
            <w:pPr>
              <w:spacing w:line="240" w:lineRule="auto"/>
              <w:rPr>
                <w:rFonts w:ascii="Times New Roman" w:hAnsi="Times New Roman" w:cs="Times New Roman"/>
                <w:lang w:val="uk-UA"/>
              </w:rPr>
            </w:pPr>
          </w:p>
          <w:p w:rsidR="0093154D" w:rsidRDefault="0093154D">
            <w:pPr>
              <w:spacing w:line="240" w:lineRule="auto"/>
              <w:rPr>
                <w:rFonts w:ascii="Times New Roman" w:hAnsi="Times New Roman" w:cs="Times New Roman"/>
                <w:lang w:val="uk-UA"/>
              </w:rPr>
            </w:pPr>
          </w:p>
        </w:tc>
      </w:tr>
    </w:tbl>
    <w:p w:rsidR="0093154D" w:rsidRDefault="0093154D" w:rsidP="0093154D">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Моніторинг рівня засвоєння основних знань, умінь та навичок дітьми ДНЗ за освітньою програмою для дітей від 2 до 7 років  «Дитина»</w:t>
      </w:r>
    </w:p>
    <w:p w:rsidR="0093154D" w:rsidRDefault="0093154D" w:rsidP="0093154D">
      <w:pPr>
        <w:rPr>
          <w:rFonts w:ascii="Times New Roman" w:hAnsi="Times New Roman" w:cs="Times New Roman"/>
          <w:sz w:val="28"/>
          <w:szCs w:val="28"/>
          <w:lang w:val="uk-UA"/>
        </w:rPr>
      </w:pPr>
    </w:p>
    <w:tbl>
      <w:tblPr>
        <w:tblStyle w:val="a5"/>
        <w:tblW w:w="9724" w:type="dxa"/>
        <w:tblInd w:w="0" w:type="dxa"/>
        <w:tblLook w:val="04A0" w:firstRow="1" w:lastRow="0" w:firstColumn="1" w:lastColumn="0" w:noHBand="0" w:noVBand="1"/>
      </w:tblPr>
      <w:tblGrid>
        <w:gridCol w:w="2209"/>
        <w:gridCol w:w="1318"/>
        <w:gridCol w:w="1127"/>
        <w:gridCol w:w="1318"/>
        <w:gridCol w:w="1287"/>
        <w:gridCol w:w="1158"/>
        <w:gridCol w:w="1307"/>
      </w:tblGrid>
      <w:tr w:rsidR="0093154D" w:rsidTr="0093154D">
        <w:trPr>
          <w:trHeight w:val="878"/>
        </w:trPr>
        <w:tc>
          <w:tcPr>
            <w:tcW w:w="2209" w:type="dxa"/>
            <w:tcBorders>
              <w:top w:val="single" w:sz="4" w:space="0" w:color="auto"/>
              <w:left w:val="single" w:sz="4" w:space="0" w:color="auto"/>
              <w:bottom w:val="single" w:sz="4" w:space="0" w:color="auto"/>
              <w:right w:val="single" w:sz="4" w:space="0" w:color="auto"/>
            </w:tcBorders>
          </w:tcPr>
          <w:p w:rsidR="0093154D" w:rsidRDefault="0093154D">
            <w:pPr>
              <w:spacing w:line="240" w:lineRule="auto"/>
            </w:pPr>
          </w:p>
        </w:tc>
        <w:tc>
          <w:tcPr>
            <w:tcW w:w="2445" w:type="dxa"/>
            <w:gridSpan w:val="2"/>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b/>
                <w:lang w:val="uk-UA"/>
              </w:rPr>
            </w:pPr>
            <w:r>
              <w:rPr>
                <w:b/>
                <w:lang w:val="uk-UA"/>
              </w:rPr>
              <w:t>«Фрнтазери мрійники. «Капітошка»</w:t>
            </w:r>
          </w:p>
          <w:p w:rsidR="0093154D" w:rsidRDefault="0093154D">
            <w:pPr>
              <w:spacing w:line="240" w:lineRule="auto"/>
              <w:rPr>
                <w:lang w:val="uk-UA"/>
              </w:rPr>
            </w:pPr>
            <w:r>
              <w:rPr>
                <w:b/>
                <w:lang w:val="uk-UA"/>
              </w:rPr>
              <w:t>Старша група  №9</w:t>
            </w:r>
          </w:p>
        </w:tc>
        <w:tc>
          <w:tcPr>
            <w:tcW w:w="2605" w:type="dxa"/>
            <w:gridSpan w:val="2"/>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b/>
                <w:lang w:val="uk-UA"/>
              </w:rPr>
            </w:pPr>
            <w:r>
              <w:rPr>
                <w:rFonts w:ascii="Times New Roman" w:hAnsi="Times New Roman" w:cs="Times New Roman"/>
                <w:b/>
                <w:lang w:val="uk-UA"/>
              </w:rPr>
              <w:t>«Чомусики. « Ромашка »</w:t>
            </w:r>
          </w:p>
          <w:p w:rsidR="0093154D" w:rsidRDefault="0093154D">
            <w:pPr>
              <w:spacing w:line="240" w:lineRule="auto"/>
            </w:pPr>
            <w:r>
              <w:rPr>
                <w:rFonts w:ascii="Times New Roman" w:hAnsi="Times New Roman" w:cs="Times New Roman"/>
                <w:b/>
                <w:lang w:val="uk-UA"/>
              </w:rPr>
              <w:t>Середня р.№11</w:t>
            </w:r>
          </w:p>
        </w:tc>
        <w:tc>
          <w:tcPr>
            <w:tcW w:w="2465" w:type="dxa"/>
            <w:gridSpan w:val="2"/>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b/>
                <w:lang w:val="uk-UA"/>
              </w:rPr>
            </w:pPr>
            <w:r>
              <w:rPr>
                <w:b/>
                <w:lang w:val="uk-UA"/>
              </w:rPr>
              <w:t xml:space="preserve">«Фантазери мрійники. </w:t>
            </w:r>
          </w:p>
          <w:p w:rsidR="0093154D" w:rsidRDefault="0093154D">
            <w:pPr>
              <w:spacing w:line="240" w:lineRule="auto"/>
              <w:rPr>
                <w:b/>
                <w:lang w:val="uk-UA"/>
              </w:rPr>
            </w:pPr>
            <w:r>
              <w:rPr>
                <w:b/>
                <w:lang w:val="uk-UA"/>
              </w:rPr>
              <w:t>« Дзвіночок»</w:t>
            </w:r>
          </w:p>
          <w:p w:rsidR="0093154D" w:rsidRDefault="0093154D">
            <w:pPr>
              <w:spacing w:line="240" w:lineRule="auto"/>
              <w:rPr>
                <w:b/>
                <w:lang w:val="uk-UA"/>
              </w:rPr>
            </w:pPr>
            <w:r>
              <w:rPr>
                <w:b/>
                <w:lang w:val="uk-UA"/>
              </w:rPr>
              <w:t>Старша гр.№13</w:t>
            </w:r>
          </w:p>
        </w:tc>
      </w:tr>
      <w:tr w:rsidR="0093154D" w:rsidTr="0093154D">
        <w:trPr>
          <w:trHeight w:val="297"/>
        </w:trPr>
        <w:tc>
          <w:tcPr>
            <w:tcW w:w="2209" w:type="dxa"/>
            <w:tcBorders>
              <w:top w:val="single" w:sz="4" w:space="0" w:color="auto"/>
              <w:left w:val="single" w:sz="4" w:space="0" w:color="auto"/>
              <w:bottom w:val="single" w:sz="4" w:space="0" w:color="auto"/>
              <w:right w:val="single" w:sz="4" w:space="0" w:color="auto"/>
            </w:tcBorders>
          </w:tcPr>
          <w:p w:rsidR="0093154D" w:rsidRDefault="0093154D">
            <w:pPr>
              <w:spacing w:line="240" w:lineRule="auto"/>
              <w:rPr>
                <w:rFonts w:ascii="Times New Roman" w:hAnsi="Times New Roman" w:cs="Times New Roman"/>
                <w:lang w:val="uk-UA"/>
              </w:rPr>
            </w:pPr>
          </w:p>
        </w:tc>
        <w:tc>
          <w:tcPr>
            <w:tcW w:w="131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b/>
                <w:i/>
                <w:lang w:val="uk-UA"/>
              </w:rPr>
            </w:pPr>
            <w:r>
              <w:rPr>
                <w:rFonts w:ascii="Times New Roman" w:hAnsi="Times New Roman" w:cs="Times New Roman"/>
                <w:b/>
                <w:i/>
                <w:lang w:val="uk-UA"/>
              </w:rPr>
              <w:t xml:space="preserve">початок </w:t>
            </w:r>
          </w:p>
          <w:p w:rsidR="0093154D" w:rsidRDefault="0093154D">
            <w:pPr>
              <w:spacing w:line="240" w:lineRule="auto"/>
              <w:rPr>
                <w:rFonts w:ascii="Times New Roman" w:hAnsi="Times New Roman" w:cs="Times New Roman"/>
                <w:b/>
                <w:i/>
              </w:rPr>
            </w:pPr>
            <w:r>
              <w:rPr>
                <w:rFonts w:ascii="Times New Roman" w:hAnsi="Times New Roman" w:cs="Times New Roman"/>
                <w:b/>
                <w:i/>
                <w:lang w:val="uk-UA"/>
              </w:rPr>
              <w:t>року</w:t>
            </w:r>
          </w:p>
        </w:tc>
        <w:tc>
          <w:tcPr>
            <w:tcW w:w="112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b/>
                <w:i/>
              </w:rPr>
            </w:pPr>
            <w:r>
              <w:rPr>
                <w:rFonts w:ascii="Times New Roman" w:hAnsi="Times New Roman" w:cs="Times New Roman"/>
                <w:b/>
                <w:i/>
                <w:lang w:val="uk-UA"/>
              </w:rPr>
              <w:t>кінець року</w:t>
            </w:r>
          </w:p>
        </w:tc>
        <w:tc>
          <w:tcPr>
            <w:tcW w:w="131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b/>
                <w:i/>
                <w:lang w:val="uk-UA"/>
              </w:rPr>
            </w:pPr>
            <w:r>
              <w:rPr>
                <w:rFonts w:ascii="Times New Roman" w:hAnsi="Times New Roman" w:cs="Times New Roman"/>
                <w:b/>
                <w:i/>
                <w:lang w:val="uk-UA"/>
              </w:rPr>
              <w:t xml:space="preserve">початок </w:t>
            </w:r>
          </w:p>
          <w:p w:rsidR="0093154D" w:rsidRDefault="0093154D">
            <w:pPr>
              <w:spacing w:line="240" w:lineRule="auto"/>
              <w:rPr>
                <w:rFonts w:ascii="Times New Roman" w:hAnsi="Times New Roman" w:cs="Times New Roman"/>
                <w:b/>
                <w:i/>
              </w:rPr>
            </w:pPr>
            <w:r>
              <w:rPr>
                <w:rFonts w:ascii="Times New Roman" w:hAnsi="Times New Roman" w:cs="Times New Roman"/>
                <w:b/>
                <w:i/>
                <w:lang w:val="uk-UA"/>
              </w:rPr>
              <w:t>року</w:t>
            </w:r>
          </w:p>
        </w:tc>
        <w:tc>
          <w:tcPr>
            <w:tcW w:w="128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b/>
                <w:i/>
              </w:rPr>
            </w:pPr>
            <w:r>
              <w:rPr>
                <w:rFonts w:ascii="Times New Roman" w:hAnsi="Times New Roman" w:cs="Times New Roman"/>
                <w:b/>
                <w:i/>
                <w:lang w:val="uk-UA"/>
              </w:rPr>
              <w:t>кінець року</w:t>
            </w:r>
          </w:p>
        </w:tc>
        <w:tc>
          <w:tcPr>
            <w:tcW w:w="115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b/>
                <w:i/>
                <w:lang w:val="uk-UA"/>
              </w:rPr>
            </w:pPr>
            <w:r>
              <w:rPr>
                <w:rFonts w:ascii="Times New Roman" w:hAnsi="Times New Roman" w:cs="Times New Roman"/>
                <w:b/>
                <w:i/>
                <w:lang w:val="uk-UA"/>
              </w:rPr>
              <w:t xml:space="preserve">початок </w:t>
            </w:r>
          </w:p>
          <w:p w:rsidR="0093154D" w:rsidRDefault="0093154D">
            <w:pPr>
              <w:spacing w:line="240" w:lineRule="auto"/>
              <w:rPr>
                <w:rFonts w:ascii="Times New Roman" w:hAnsi="Times New Roman" w:cs="Times New Roman"/>
                <w:b/>
                <w:i/>
              </w:rPr>
            </w:pPr>
            <w:r>
              <w:rPr>
                <w:rFonts w:ascii="Times New Roman" w:hAnsi="Times New Roman" w:cs="Times New Roman"/>
                <w:b/>
                <w:i/>
                <w:lang w:val="uk-UA"/>
              </w:rPr>
              <w:t>року</w:t>
            </w:r>
          </w:p>
        </w:tc>
        <w:tc>
          <w:tcPr>
            <w:tcW w:w="130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b/>
                <w:i/>
              </w:rPr>
            </w:pPr>
            <w:r>
              <w:rPr>
                <w:rFonts w:ascii="Times New Roman" w:hAnsi="Times New Roman" w:cs="Times New Roman"/>
                <w:b/>
                <w:i/>
                <w:lang w:val="uk-UA"/>
              </w:rPr>
              <w:t>кінець року</w:t>
            </w:r>
          </w:p>
        </w:tc>
      </w:tr>
      <w:tr w:rsidR="0093154D" w:rsidTr="0093154D">
        <w:trPr>
          <w:trHeight w:val="1176"/>
        </w:trPr>
        <w:tc>
          <w:tcPr>
            <w:tcW w:w="2209"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 xml:space="preserve">Дитина в сенсорно пізнавальному просторі </w:t>
            </w:r>
          </w:p>
        </w:tc>
        <w:tc>
          <w:tcPr>
            <w:tcW w:w="131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47%</w:t>
            </w:r>
          </w:p>
        </w:tc>
        <w:tc>
          <w:tcPr>
            <w:tcW w:w="112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88%</w:t>
            </w:r>
          </w:p>
        </w:tc>
        <w:tc>
          <w:tcPr>
            <w:tcW w:w="131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32%</w:t>
            </w:r>
          </w:p>
        </w:tc>
        <w:tc>
          <w:tcPr>
            <w:tcW w:w="128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60%</w:t>
            </w:r>
          </w:p>
        </w:tc>
        <w:tc>
          <w:tcPr>
            <w:tcW w:w="115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37%</w:t>
            </w:r>
          </w:p>
        </w:tc>
        <w:tc>
          <w:tcPr>
            <w:tcW w:w="130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95%</w:t>
            </w:r>
          </w:p>
        </w:tc>
      </w:tr>
      <w:tr w:rsidR="0093154D" w:rsidTr="0093154D">
        <w:trPr>
          <w:trHeight w:val="894"/>
        </w:trPr>
        <w:tc>
          <w:tcPr>
            <w:tcW w:w="2209"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Дитина в природному довкіллі</w:t>
            </w:r>
          </w:p>
        </w:tc>
        <w:tc>
          <w:tcPr>
            <w:tcW w:w="131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42%</w:t>
            </w:r>
          </w:p>
        </w:tc>
        <w:tc>
          <w:tcPr>
            <w:tcW w:w="112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81%</w:t>
            </w:r>
          </w:p>
        </w:tc>
        <w:tc>
          <w:tcPr>
            <w:tcW w:w="131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45%</w:t>
            </w:r>
          </w:p>
        </w:tc>
        <w:tc>
          <w:tcPr>
            <w:tcW w:w="128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73%</w:t>
            </w:r>
          </w:p>
        </w:tc>
        <w:tc>
          <w:tcPr>
            <w:tcW w:w="115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51%</w:t>
            </w:r>
          </w:p>
        </w:tc>
        <w:tc>
          <w:tcPr>
            <w:tcW w:w="130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74%</w:t>
            </w:r>
          </w:p>
        </w:tc>
      </w:tr>
      <w:tr w:rsidR="0093154D" w:rsidTr="0093154D">
        <w:trPr>
          <w:trHeight w:val="280"/>
        </w:trPr>
        <w:tc>
          <w:tcPr>
            <w:tcW w:w="2209"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Гра дитини</w:t>
            </w:r>
          </w:p>
        </w:tc>
        <w:tc>
          <w:tcPr>
            <w:tcW w:w="131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36%</w:t>
            </w:r>
          </w:p>
        </w:tc>
        <w:tc>
          <w:tcPr>
            <w:tcW w:w="112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80%</w:t>
            </w:r>
          </w:p>
        </w:tc>
        <w:tc>
          <w:tcPr>
            <w:tcW w:w="131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30%</w:t>
            </w:r>
          </w:p>
        </w:tc>
        <w:tc>
          <w:tcPr>
            <w:tcW w:w="128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75%</w:t>
            </w:r>
          </w:p>
        </w:tc>
        <w:tc>
          <w:tcPr>
            <w:tcW w:w="115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25%</w:t>
            </w:r>
          </w:p>
        </w:tc>
        <w:tc>
          <w:tcPr>
            <w:tcW w:w="130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90%</w:t>
            </w:r>
          </w:p>
        </w:tc>
      </w:tr>
      <w:tr w:rsidR="0093154D" w:rsidTr="0093154D">
        <w:trPr>
          <w:trHeight w:val="595"/>
        </w:trPr>
        <w:tc>
          <w:tcPr>
            <w:tcW w:w="2209"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Мовлення дитини</w:t>
            </w:r>
          </w:p>
        </w:tc>
        <w:tc>
          <w:tcPr>
            <w:tcW w:w="131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41%</w:t>
            </w:r>
          </w:p>
        </w:tc>
        <w:tc>
          <w:tcPr>
            <w:tcW w:w="112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80%</w:t>
            </w:r>
          </w:p>
        </w:tc>
        <w:tc>
          <w:tcPr>
            <w:tcW w:w="131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32%</w:t>
            </w:r>
          </w:p>
        </w:tc>
        <w:tc>
          <w:tcPr>
            <w:tcW w:w="128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61%</w:t>
            </w:r>
          </w:p>
        </w:tc>
        <w:tc>
          <w:tcPr>
            <w:tcW w:w="115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40%</w:t>
            </w:r>
          </w:p>
        </w:tc>
        <w:tc>
          <w:tcPr>
            <w:tcW w:w="130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90%</w:t>
            </w:r>
          </w:p>
        </w:tc>
      </w:tr>
      <w:tr w:rsidR="0093154D" w:rsidTr="0093154D">
        <w:trPr>
          <w:trHeight w:val="579"/>
        </w:trPr>
        <w:tc>
          <w:tcPr>
            <w:tcW w:w="2209"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Дитина у світі культури</w:t>
            </w:r>
          </w:p>
        </w:tc>
        <w:tc>
          <w:tcPr>
            <w:tcW w:w="131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41%</w:t>
            </w:r>
          </w:p>
        </w:tc>
        <w:tc>
          <w:tcPr>
            <w:tcW w:w="112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82%</w:t>
            </w:r>
          </w:p>
        </w:tc>
        <w:tc>
          <w:tcPr>
            <w:tcW w:w="131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41%</w:t>
            </w:r>
          </w:p>
        </w:tc>
        <w:tc>
          <w:tcPr>
            <w:tcW w:w="128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60%</w:t>
            </w:r>
          </w:p>
        </w:tc>
        <w:tc>
          <w:tcPr>
            <w:tcW w:w="115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30%</w:t>
            </w:r>
          </w:p>
        </w:tc>
        <w:tc>
          <w:tcPr>
            <w:tcW w:w="130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82%</w:t>
            </w:r>
          </w:p>
        </w:tc>
      </w:tr>
      <w:tr w:rsidR="0093154D" w:rsidTr="0093154D">
        <w:trPr>
          <w:trHeight w:val="579"/>
        </w:trPr>
        <w:tc>
          <w:tcPr>
            <w:tcW w:w="2209"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 xml:space="preserve">Дитина в соціумі </w:t>
            </w:r>
          </w:p>
        </w:tc>
        <w:tc>
          <w:tcPr>
            <w:tcW w:w="131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59%</w:t>
            </w:r>
          </w:p>
        </w:tc>
        <w:tc>
          <w:tcPr>
            <w:tcW w:w="112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88%</w:t>
            </w:r>
          </w:p>
        </w:tc>
        <w:tc>
          <w:tcPr>
            <w:tcW w:w="131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59%</w:t>
            </w:r>
          </w:p>
        </w:tc>
        <w:tc>
          <w:tcPr>
            <w:tcW w:w="128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67%</w:t>
            </w:r>
          </w:p>
        </w:tc>
        <w:tc>
          <w:tcPr>
            <w:tcW w:w="1158"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27%</w:t>
            </w:r>
          </w:p>
        </w:tc>
        <w:tc>
          <w:tcPr>
            <w:tcW w:w="1306" w:type="dxa"/>
            <w:tcBorders>
              <w:top w:val="single" w:sz="4" w:space="0" w:color="auto"/>
              <w:left w:val="single" w:sz="4" w:space="0" w:color="auto"/>
              <w:bottom w:val="single" w:sz="4" w:space="0" w:color="auto"/>
              <w:right w:val="single" w:sz="4" w:space="0" w:color="auto"/>
            </w:tcBorders>
            <w:hideMark/>
          </w:tcPr>
          <w:p w:rsidR="0093154D" w:rsidRDefault="0093154D">
            <w:pPr>
              <w:spacing w:line="240" w:lineRule="auto"/>
              <w:rPr>
                <w:rFonts w:ascii="Times New Roman" w:hAnsi="Times New Roman" w:cs="Times New Roman"/>
                <w:lang w:val="uk-UA"/>
              </w:rPr>
            </w:pPr>
            <w:r>
              <w:rPr>
                <w:rFonts w:ascii="Times New Roman" w:hAnsi="Times New Roman" w:cs="Times New Roman"/>
                <w:lang w:val="uk-UA"/>
              </w:rPr>
              <w:t>79%</w:t>
            </w:r>
          </w:p>
        </w:tc>
      </w:tr>
    </w:tbl>
    <w:p w:rsidR="0093154D" w:rsidRDefault="0093154D" w:rsidP="0093154D">
      <w:pPr>
        <w:shd w:val="clear" w:color="auto" w:fill="FFFFFF"/>
        <w:spacing w:after="0" w:line="240" w:lineRule="auto"/>
        <w:rPr>
          <w:rFonts w:ascii="Times New Roman" w:hAnsi="Times New Roman" w:cs="Times New Roman"/>
          <w:sz w:val="28"/>
          <w:szCs w:val="28"/>
          <w:lang w:val="uk-UA"/>
        </w:rPr>
      </w:pPr>
    </w:p>
    <w:p w:rsidR="0093154D" w:rsidRDefault="0093154D" w:rsidP="009315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eastAsia="ru-RU"/>
        </w:rPr>
        <w:t xml:space="preserve">Отже, виходячи з результатів оцінювання досягнень дітей за розділами програми, можна зробити наступні висновки: кожна дитина в певній мірі реалізувала свій потенціал, вона жила та діяла на рівні своїх оптимальних вікових і індивідуальних можливостей. </w:t>
      </w:r>
      <w:r>
        <w:rPr>
          <w:rFonts w:ascii="Times New Roman" w:eastAsia="Times New Roman" w:hAnsi="Times New Roman" w:cs="Times New Roman"/>
          <w:color w:val="000000"/>
          <w:sz w:val="28"/>
          <w:szCs w:val="28"/>
          <w:lang w:eastAsia="ru-RU"/>
        </w:rPr>
        <w:t xml:space="preserve">Протягом року чітко простежується як загальна тенденція позитивної динаміки змін щодо підвищення рівня знань, </w:t>
      </w:r>
      <w:r>
        <w:rPr>
          <w:rFonts w:ascii="Times New Roman" w:eastAsia="Times New Roman" w:hAnsi="Times New Roman" w:cs="Times New Roman"/>
          <w:color w:val="000000"/>
          <w:sz w:val="28"/>
          <w:szCs w:val="28"/>
          <w:lang w:eastAsia="ru-RU"/>
        </w:rPr>
        <w:lastRenderedPageBreak/>
        <w:t>умінь, навичок та ставлень дітей, так і тенденція позитивної динаміки змін кожної дитини. Це свідчить про те, що педагоги зуміли відшукати найефективніші для кожної дитини індивідуальні методи освітньо-виховної роботи.</w:t>
      </w:r>
    </w:p>
    <w:p w:rsidR="00064F11" w:rsidRPr="00A878AB" w:rsidRDefault="0093154D" w:rsidP="00064F11">
      <w:pPr>
        <w:shd w:val="clear" w:color="auto" w:fill="FFFFFF"/>
        <w:spacing w:after="0" w:line="240" w:lineRule="auto"/>
        <w:rPr>
          <w:rFonts w:ascii="Times New Roman" w:hAnsi="Times New Roman" w:cs="Times New Roman"/>
          <w:b/>
          <w:sz w:val="32"/>
          <w:szCs w:val="32"/>
          <w:lang w:val="uk-UA"/>
        </w:rPr>
      </w:pPr>
      <w:r>
        <w:rPr>
          <w:rFonts w:ascii="Times New Roman" w:eastAsia="Times New Roman" w:hAnsi="Times New Roman" w:cs="Times New Roman"/>
          <w:color w:val="000000"/>
          <w:sz w:val="28"/>
          <w:szCs w:val="28"/>
          <w:lang w:eastAsia="ru-RU"/>
        </w:rPr>
        <w:t>Однак, в кожній вік</w:t>
      </w:r>
      <w:r w:rsidR="00B32BF8">
        <w:rPr>
          <w:rFonts w:ascii="Times New Roman" w:eastAsia="Times New Roman" w:hAnsi="Times New Roman" w:cs="Times New Roman"/>
          <w:color w:val="000000"/>
          <w:sz w:val="28"/>
          <w:szCs w:val="28"/>
          <w:lang w:eastAsia="ru-RU"/>
        </w:rPr>
        <w:t>овій групі</w:t>
      </w:r>
      <w:r w:rsidR="00B32BF8">
        <w:rPr>
          <w:rFonts w:ascii="Times New Roman" w:eastAsia="Times New Roman" w:hAnsi="Times New Roman" w:cs="Times New Roman"/>
          <w:color w:val="000000"/>
          <w:sz w:val="28"/>
          <w:szCs w:val="28"/>
          <w:lang w:val="uk-UA" w:eastAsia="ru-RU"/>
        </w:rPr>
        <w:t xml:space="preserve"> </w:t>
      </w:r>
      <w:proofErr w:type="gramStart"/>
      <w:r w:rsidR="00B32BF8">
        <w:rPr>
          <w:rFonts w:ascii="Times New Roman" w:eastAsia="Times New Roman" w:hAnsi="Times New Roman" w:cs="Times New Roman"/>
          <w:color w:val="000000"/>
          <w:sz w:val="28"/>
          <w:szCs w:val="28"/>
          <w:lang w:val="uk-UA" w:eastAsia="ru-RU"/>
        </w:rPr>
        <w:t xml:space="preserve">є </w:t>
      </w:r>
      <w:r w:rsidR="00B32BF8">
        <w:rPr>
          <w:rFonts w:ascii="Times New Roman" w:eastAsia="Times New Roman" w:hAnsi="Times New Roman" w:cs="Times New Roman"/>
          <w:color w:val="000000"/>
          <w:sz w:val="28"/>
          <w:szCs w:val="28"/>
          <w:lang w:eastAsia="ru-RU"/>
        </w:rPr>
        <w:t xml:space="preserve"> резерви</w:t>
      </w:r>
      <w:proofErr w:type="gramEnd"/>
      <w:r w:rsidR="00B32BF8">
        <w:rPr>
          <w:rFonts w:ascii="Times New Roman" w:eastAsia="Times New Roman" w:hAnsi="Times New Roman" w:cs="Times New Roman"/>
          <w:color w:val="000000"/>
          <w:sz w:val="28"/>
          <w:szCs w:val="28"/>
          <w:lang w:eastAsia="ru-RU"/>
        </w:rPr>
        <w:t xml:space="preserve"> підвищення досягнень дітей </w:t>
      </w:r>
      <w:r>
        <w:rPr>
          <w:rFonts w:ascii="Times New Roman" w:eastAsia="Times New Roman" w:hAnsi="Times New Roman" w:cs="Times New Roman"/>
          <w:color w:val="000000"/>
          <w:sz w:val="28"/>
          <w:szCs w:val="28"/>
          <w:lang w:eastAsia="ru-RU"/>
        </w:rPr>
        <w:t xml:space="preserve"> о</w:t>
      </w:r>
      <w:r w:rsidR="00B32BF8">
        <w:rPr>
          <w:rFonts w:ascii="Times New Roman" w:eastAsia="Times New Roman" w:hAnsi="Times New Roman" w:cs="Times New Roman"/>
          <w:color w:val="000000"/>
          <w:sz w:val="28"/>
          <w:szCs w:val="28"/>
          <w:lang w:eastAsia="ru-RU"/>
        </w:rPr>
        <w:t xml:space="preserve">собливо з мовленнєвого розвитку. </w:t>
      </w:r>
      <w:r w:rsidR="00B32BF8">
        <w:rPr>
          <w:rFonts w:ascii="Times New Roman" w:eastAsia="Times New Roman" w:hAnsi="Times New Roman" w:cs="Times New Roman"/>
          <w:color w:val="000000"/>
          <w:sz w:val="28"/>
          <w:szCs w:val="28"/>
          <w:lang w:val="uk-UA" w:eastAsia="ru-RU"/>
        </w:rPr>
        <w:t xml:space="preserve">Шляхом </w:t>
      </w:r>
      <w:r w:rsidR="00B32BF8">
        <w:rPr>
          <w:rFonts w:ascii="Times New Roman" w:eastAsia="Times New Roman" w:hAnsi="Times New Roman" w:cs="Times New Roman"/>
          <w:color w:val="000000"/>
          <w:sz w:val="28"/>
          <w:szCs w:val="28"/>
          <w:lang w:eastAsia="ru-RU"/>
        </w:rPr>
        <w:t xml:space="preserve">цілеспрямованого, експерементального підходу до організаціїї мовленевої діяльності </w:t>
      </w:r>
      <w:r w:rsidR="00B32BF8">
        <w:rPr>
          <w:rFonts w:ascii="Times New Roman" w:eastAsia="Times New Roman" w:hAnsi="Times New Roman" w:cs="Times New Roman"/>
          <w:color w:val="000000"/>
          <w:sz w:val="28"/>
          <w:szCs w:val="28"/>
          <w:lang w:val="uk-UA" w:eastAsia="ru-RU"/>
        </w:rPr>
        <w:t xml:space="preserve">дітям була надана можливість </w:t>
      </w:r>
      <w:r w:rsidR="00064F11">
        <w:rPr>
          <w:rFonts w:ascii="Times New Roman" w:eastAsia="Times New Roman" w:hAnsi="Times New Roman" w:cs="Times New Roman"/>
          <w:color w:val="000000"/>
          <w:sz w:val="28"/>
          <w:szCs w:val="28"/>
          <w:lang w:val="uk-UA" w:eastAsia="ru-RU"/>
        </w:rPr>
        <w:t>додаткових ресурсів говоріння. Одним із таких видів</w:t>
      </w:r>
      <w:r w:rsidR="00B32BF8">
        <w:rPr>
          <w:rFonts w:ascii="Times New Roman" w:eastAsia="Times New Roman" w:hAnsi="Times New Roman" w:cs="Times New Roman"/>
          <w:color w:val="000000"/>
          <w:sz w:val="28"/>
          <w:szCs w:val="28"/>
          <w:lang w:val="uk-UA" w:eastAsia="ru-RU"/>
        </w:rPr>
        <w:t xml:space="preserve"> експерементальної діяльності став </w:t>
      </w:r>
      <w:r w:rsidR="00B32BF8" w:rsidRPr="00A878AB">
        <w:rPr>
          <w:rFonts w:ascii="Franklin Gothic Medium Cond" w:eastAsia="Times New Roman" w:hAnsi="Franklin Gothic Medium Cond" w:cs="Times New Roman"/>
          <w:b/>
          <w:color w:val="1F3864" w:themeColor="accent5" w:themeShade="80"/>
          <w:sz w:val="32"/>
          <w:szCs w:val="32"/>
          <w:lang w:val="uk-UA" w:eastAsia="ru-RU"/>
        </w:rPr>
        <w:t>пілотний проект «Читання уголос»</w:t>
      </w:r>
      <w:r w:rsidR="00064F11" w:rsidRPr="00A878AB">
        <w:rPr>
          <w:rFonts w:ascii="Franklin Gothic Medium Cond" w:eastAsia="Times New Roman" w:hAnsi="Franklin Gothic Medium Cond" w:cs="Times New Roman"/>
          <w:b/>
          <w:color w:val="1F3864" w:themeColor="accent5" w:themeShade="80"/>
          <w:sz w:val="32"/>
          <w:szCs w:val="32"/>
          <w:lang w:eastAsia="ru-RU"/>
        </w:rPr>
        <w:t xml:space="preserve">, </w:t>
      </w:r>
      <w:r w:rsidR="00064F11" w:rsidRPr="00A878AB">
        <w:rPr>
          <w:rFonts w:ascii="Franklin Gothic Medium Cond" w:hAnsi="Franklin Gothic Medium Cond" w:cs="Times New Roman"/>
          <w:b/>
          <w:color w:val="1F3864" w:themeColor="accent5" w:themeShade="80"/>
          <w:sz w:val="32"/>
          <w:szCs w:val="32"/>
          <w:lang w:val="uk-UA"/>
        </w:rPr>
        <w:t>за сприянням</w:t>
      </w:r>
    </w:p>
    <w:p w:rsidR="0093154D" w:rsidRPr="00A878AB" w:rsidRDefault="0093154D" w:rsidP="00064F11">
      <w:pPr>
        <w:shd w:val="clear" w:color="auto" w:fill="FFFFFF"/>
        <w:spacing w:after="0" w:line="240" w:lineRule="auto"/>
        <w:rPr>
          <w:rFonts w:ascii="Franklin Gothic Medium Cond" w:eastAsia="Times New Roman" w:hAnsi="Franklin Gothic Medium Cond" w:cs="Times New Roman"/>
          <w:color w:val="1F3864" w:themeColor="accent5" w:themeShade="80"/>
          <w:sz w:val="32"/>
          <w:szCs w:val="32"/>
          <w:lang w:eastAsia="ru-RU"/>
        </w:rPr>
      </w:pPr>
      <w:r w:rsidRPr="00A878AB">
        <w:rPr>
          <w:rFonts w:ascii="Franklin Gothic Medium Cond" w:hAnsi="Franklin Gothic Medium Cond" w:cs="Times New Roman"/>
          <w:b/>
          <w:color w:val="1F3864" w:themeColor="accent5" w:themeShade="80"/>
          <w:sz w:val="32"/>
          <w:szCs w:val="32"/>
          <w:lang w:val="uk-UA"/>
        </w:rPr>
        <w:t>популяризаторки дитячого читання проекту «БараБука», Ольги Сілакової</w:t>
      </w:r>
      <w:r w:rsidRPr="00A878AB">
        <w:rPr>
          <w:rFonts w:ascii="Franklin Gothic Medium Cond" w:hAnsi="Franklin Gothic Medium Cond" w:cs="Times New Roman"/>
          <w:color w:val="1F3864" w:themeColor="accent5" w:themeShade="80"/>
          <w:sz w:val="32"/>
          <w:szCs w:val="32"/>
          <w:lang w:val="uk-UA"/>
        </w:rPr>
        <w:t xml:space="preserve">. </w:t>
      </w:r>
    </w:p>
    <w:p w:rsidR="00064F11" w:rsidRPr="00A878AB" w:rsidRDefault="00064F11" w:rsidP="00064F11">
      <w:pPr>
        <w:spacing w:line="240" w:lineRule="auto"/>
        <w:contextualSpacing/>
        <w:rPr>
          <w:rFonts w:ascii="Franklin Gothic Medium Cond" w:eastAsia="Times New Roman" w:hAnsi="Franklin Gothic Medium Cond" w:cs="Times New Roman"/>
          <w:color w:val="1F3864" w:themeColor="accent5" w:themeShade="80"/>
          <w:sz w:val="32"/>
          <w:szCs w:val="32"/>
          <w:lang w:eastAsia="ru-RU"/>
        </w:rPr>
      </w:pPr>
      <w:r w:rsidRPr="00A878AB">
        <w:rPr>
          <w:rFonts w:ascii="Franklin Gothic Medium Cond" w:eastAsia="Times New Roman" w:hAnsi="Franklin Gothic Medium Cond" w:cs="Times New Roman"/>
          <w:color w:val="1F3864" w:themeColor="accent5" w:themeShade="80"/>
          <w:sz w:val="32"/>
          <w:szCs w:val="32"/>
          <w:lang w:eastAsia="ru-RU"/>
        </w:rPr>
        <w:t xml:space="preserve"> </w:t>
      </w:r>
    </w:p>
    <w:p w:rsidR="00064F11" w:rsidRPr="00A878AB" w:rsidRDefault="00064F11" w:rsidP="00064F11">
      <w:pPr>
        <w:spacing w:line="240" w:lineRule="auto"/>
        <w:contextualSpacing/>
        <w:rPr>
          <w:rFonts w:ascii="Franklin Gothic Medium Cond" w:hAnsi="Franklin Gothic Medium Cond" w:cs="Times New Roman"/>
          <w:b/>
          <w:color w:val="1F3864" w:themeColor="accent5" w:themeShade="80"/>
          <w:sz w:val="32"/>
          <w:szCs w:val="32"/>
          <w:lang w:val="uk-UA"/>
        </w:rPr>
      </w:pPr>
      <w:r>
        <w:rPr>
          <w:rFonts w:ascii="Times New Roman" w:eastAsia="Times New Roman" w:hAnsi="Times New Roman" w:cs="Times New Roman"/>
          <w:color w:val="000000"/>
          <w:sz w:val="28"/>
          <w:szCs w:val="28"/>
          <w:lang w:val="uk-UA" w:eastAsia="ru-RU"/>
        </w:rPr>
        <w:t xml:space="preserve">Системна робота проводилась у напрямку  корекції вад звуковимови </w:t>
      </w:r>
      <w:r w:rsidRPr="00A878AB">
        <w:rPr>
          <w:rFonts w:ascii="Franklin Gothic Medium Cond" w:eastAsia="Times New Roman" w:hAnsi="Franklin Gothic Medium Cond" w:cs="Times New Roman"/>
          <w:b/>
          <w:color w:val="1F3864" w:themeColor="accent5" w:themeShade="80"/>
          <w:sz w:val="32"/>
          <w:szCs w:val="32"/>
          <w:lang w:val="uk-UA" w:eastAsia="ru-RU"/>
        </w:rPr>
        <w:t xml:space="preserve">вчителем </w:t>
      </w:r>
      <w:r w:rsidR="00A878AB">
        <w:rPr>
          <w:rFonts w:ascii="Franklin Gothic Medium Cond" w:eastAsia="Times New Roman" w:hAnsi="Franklin Gothic Medium Cond" w:cs="Times New Roman"/>
          <w:b/>
          <w:color w:val="1F3864" w:themeColor="accent5" w:themeShade="80"/>
          <w:sz w:val="32"/>
          <w:szCs w:val="32"/>
          <w:lang w:val="uk-UA" w:eastAsia="ru-RU"/>
        </w:rPr>
        <w:t>-</w:t>
      </w:r>
      <w:r w:rsidRPr="00A878AB">
        <w:rPr>
          <w:rFonts w:ascii="Franklin Gothic Medium Cond" w:eastAsia="Times New Roman" w:hAnsi="Franklin Gothic Medium Cond" w:cs="Times New Roman"/>
          <w:b/>
          <w:color w:val="1F3864" w:themeColor="accent5" w:themeShade="80"/>
          <w:sz w:val="32"/>
          <w:szCs w:val="32"/>
          <w:lang w:val="uk-UA" w:eastAsia="ru-RU"/>
        </w:rPr>
        <w:t>логопедом Юрчук Оленою Віталіївною</w:t>
      </w:r>
    </w:p>
    <w:p w:rsidR="0093154D" w:rsidRPr="0093154D" w:rsidRDefault="0093154D" w:rsidP="0093154D">
      <w:pPr>
        <w:spacing w:after="0" w:line="240" w:lineRule="auto"/>
        <w:ind w:firstLine="708"/>
        <w:rPr>
          <w:rFonts w:ascii="Times New Roman" w:hAnsi="Times New Roman" w:cs="Times New Roman"/>
          <w:sz w:val="28"/>
          <w:szCs w:val="28"/>
          <w:lang w:val="uk-UA"/>
        </w:rPr>
      </w:pPr>
      <w:r w:rsidRPr="0093154D">
        <w:rPr>
          <w:rFonts w:ascii="Times New Roman" w:hAnsi="Times New Roman" w:cs="Times New Roman"/>
          <w:sz w:val="28"/>
          <w:szCs w:val="28"/>
          <w:lang w:val="uk-UA"/>
        </w:rPr>
        <w:t>У період з вересня по травень 2018-2019 навчального року логопедичну допомогу отримали 21 дитина,  вихованці старших груп.</w:t>
      </w:r>
    </w:p>
    <w:p w:rsidR="0093154D" w:rsidRPr="0093154D" w:rsidRDefault="0093154D" w:rsidP="0093154D">
      <w:pPr>
        <w:spacing w:after="0" w:line="240" w:lineRule="auto"/>
        <w:ind w:firstLine="708"/>
        <w:rPr>
          <w:rFonts w:ascii="Times New Roman" w:hAnsi="Times New Roman" w:cs="Times New Roman"/>
          <w:sz w:val="28"/>
          <w:szCs w:val="28"/>
          <w:lang w:val="uk-UA"/>
        </w:rPr>
      </w:pPr>
    </w:p>
    <w:p w:rsidR="0093154D" w:rsidRPr="0093154D" w:rsidRDefault="0093154D" w:rsidP="0093154D">
      <w:pPr>
        <w:spacing w:after="0" w:line="240" w:lineRule="auto"/>
        <w:ind w:firstLine="708"/>
        <w:rPr>
          <w:rFonts w:ascii="Times New Roman" w:hAnsi="Times New Roman" w:cs="Times New Roman"/>
          <w:sz w:val="28"/>
          <w:szCs w:val="28"/>
          <w:lang w:val="uk-UA"/>
        </w:rPr>
      </w:pPr>
      <w:r w:rsidRPr="0093154D">
        <w:rPr>
          <w:rFonts w:ascii="Times New Roman" w:hAnsi="Times New Roman" w:cs="Times New Roman"/>
          <w:sz w:val="28"/>
          <w:szCs w:val="28"/>
          <w:lang w:val="uk-UA"/>
        </w:rPr>
        <w:t>Станом на вересень 2018 року проведено логопедичне обстеження та сформовано підгрупи відповідно до мовленнєвого порушення, а саме:</w:t>
      </w:r>
    </w:p>
    <w:p w:rsidR="0093154D" w:rsidRPr="0093154D" w:rsidRDefault="0093154D" w:rsidP="0093154D">
      <w:pPr>
        <w:spacing w:after="0" w:line="240" w:lineRule="auto"/>
        <w:ind w:firstLine="708"/>
        <w:rPr>
          <w:rFonts w:ascii="Times New Roman" w:hAnsi="Times New Roman" w:cs="Times New Roman"/>
          <w:sz w:val="28"/>
          <w:szCs w:val="28"/>
          <w:lang w:val="uk-UA"/>
        </w:rPr>
      </w:pPr>
      <w:r w:rsidRPr="0093154D">
        <w:rPr>
          <w:rFonts w:ascii="Times New Roman" w:hAnsi="Times New Roman" w:cs="Times New Roman"/>
          <w:sz w:val="28"/>
          <w:szCs w:val="28"/>
          <w:lang w:val="uk-UA"/>
        </w:rPr>
        <w:t>18 дітей – дислалія</w:t>
      </w:r>
    </w:p>
    <w:p w:rsidR="0093154D" w:rsidRDefault="0093154D" w:rsidP="0093154D">
      <w:pPr>
        <w:spacing w:after="0" w:line="240" w:lineRule="auto"/>
        <w:ind w:firstLine="708"/>
        <w:rPr>
          <w:rFonts w:ascii="Times New Roman" w:hAnsi="Times New Roman" w:cs="Times New Roman"/>
          <w:sz w:val="28"/>
          <w:szCs w:val="28"/>
          <w:lang w:val="uk-UA"/>
        </w:rPr>
      </w:pPr>
      <w:r w:rsidRPr="0093154D">
        <w:rPr>
          <w:rFonts w:ascii="Times New Roman" w:hAnsi="Times New Roman" w:cs="Times New Roman"/>
          <w:sz w:val="28"/>
          <w:szCs w:val="28"/>
          <w:lang w:val="uk-UA"/>
        </w:rPr>
        <w:t>3 дитини – дизартрія</w:t>
      </w:r>
    </w:p>
    <w:p w:rsidR="00064F11" w:rsidRPr="0093154D" w:rsidRDefault="00064F11" w:rsidP="0093154D">
      <w:pPr>
        <w:spacing w:after="0" w:line="240" w:lineRule="auto"/>
        <w:ind w:firstLine="708"/>
        <w:rPr>
          <w:rFonts w:ascii="Times New Roman" w:hAnsi="Times New Roman" w:cs="Times New Roman"/>
          <w:sz w:val="28"/>
          <w:szCs w:val="28"/>
          <w:lang w:val="uk-UA"/>
        </w:rPr>
      </w:pPr>
    </w:p>
    <w:p w:rsidR="0093154D" w:rsidRDefault="0093154D" w:rsidP="0093154D">
      <w:pPr>
        <w:spacing w:after="0" w:line="240" w:lineRule="auto"/>
        <w:ind w:firstLine="708"/>
        <w:rPr>
          <w:rFonts w:ascii="Times New Roman" w:hAnsi="Times New Roman" w:cs="Times New Roman"/>
          <w:sz w:val="28"/>
          <w:szCs w:val="28"/>
          <w:lang w:val="uk-UA"/>
        </w:rPr>
      </w:pPr>
      <w:r w:rsidRPr="0093154D">
        <w:rPr>
          <w:rFonts w:ascii="Times New Roman" w:hAnsi="Times New Roman" w:cs="Times New Roman"/>
          <w:color w:val="000000"/>
          <w:sz w:val="28"/>
          <w:szCs w:val="28"/>
          <w:lang w:val="uk-UA"/>
        </w:rPr>
        <w:t xml:space="preserve">Корекційна робота з виправлення порушень мовлення надавалась </w:t>
      </w:r>
      <w:r w:rsidRPr="0093154D">
        <w:rPr>
          <w:rFonts w:ascii="Times New Roman" w:hAnsi="Times New Roman" w:cs="Times New Roman"/>
          <w:color w:val="000000"/>
          <w:sz w:val="28"/>
          <w:szCs w:val="28"/>
          <w:lang w:val="uk-UA"/>
        </w:rPr>
        <w:br/>
      </w:r>
      <w:r w:rsidRPr="0093154D">
        <w:rPr>
          <w:rFonts w:ascii="Times New Roman" w:hAnsi="Times New Roman" w:cs="Times New Roman"/>
          <w:sz w:val="28"/>
          <w:szCs w:val="28"/>
          <w:lang w:val="uk-UA"/>
        </w:rPr>
        <w:t>в залежності від індивідуальних можливостей та  потреб кожної дитини. Протягом року проводилися індивідуальні та підгрупові заняття з розвитку мовлення, які включали в себе різноманітні види логопедичної роботи:</w:t>
      </w:r>
    </w:p>
    <w:p w:rsidR="00064F11" w:rsidRPr="0093154D" w:rsidRDefault="00064F11" w:rsidP="0093154D">
      <w:pPr>
        <w:spacing w:after="0" w:line="240" w:lineRule="auto"/>
        <w:ind w:firstLine="708"/>
        <w:rPr>
          <w:rFonts w:ascii="Times New Roman" w:hAnsi="Times New Roman" w:cs="Times New Roman"/>
          <w:sz w:val="28"/>
          <w:szCs w:val="28"/>
          <w:lang w:val="uk-UA"/>
        </w:rPr>
      </w:pPr>
    </w:p>
    <w:p w:rsidR="0093154D" w:rsidRPr="0093154D" w:rsidRDefault="0093154D" w:rsidP="0093154D">
      <w:pPr>
        <w:pStyle w:val="a4"/>
        <w:numPr>
          <w:ilvl w:val="0"/>
          <w:numId w:val="18"/>
        </w:numPr>
        <w:spacing w:after="0" w:line="240" w:lineRule="auto"/>
        <w:ind w:left="0" w:firstLine="0"/>
        <w:rPr>
          <w:rFonts w:ascii="Times New Roman" w:hAnsi="Times New Roman" w:cs="Times New Roman"/>
          <w:sz w:val="28"/>
          <w:szCs w:val="28"/>
          <w:lang w:val="uk-UA"/>
        </w:rPr>
      </w:pPr>
      <w:r w:rsidRPr="0093154D">
        <w:rPr>
          <w:rFonts w:ascii="Times New Roman" w:hAnsi="Times New Roman" w:cs="Times New Roman"/>
          <w:sz w:val="28"/>
          <w:szCs w:val="28"/>
          <w:lang w:val="uk-UA"/>
        </w:rPr>
        <w:t>розвиток мовленнєвого дихання;</w:t>
      </w:r>
    </w:p>
    <w:p w:rsidR="0093154D" w:rsidRPr="0093154D" w:rsidRDefault="0093154D" w:rsidP="0093154D">
      <w:pPr>
        <w:pStyle w:val="a4"/>
        <w:numPr>
          <w:ilvl w:val="0"/>
          <w:numId w:val="18"/>
        </w:numPr>
        <w:spacing w:after="0" w:line="240" w:lineRule="auto"/>
        <w:ind w:left="0" w:firstLine="0"/>
        <w:rPr>
          <w:rFonts w:ascii="Times New Roman" w:hAnsi="Times New Roman" w:cs="Times New Roman"/>
          <w:sz w:val="28"/>
          <w:szCs w:val="28"/>
          <w:lang w:val="uk-UA"/>
        </w:rPr>
      </w:pPr>
      <w:r w:rsidRPr="0093154D">
        <w:rPr>
          <w:rFonts w:ascii="Times New Roman" w:hAnsi="Times New Roman" w:cs="Times New Roman"/>
          <w:sz w:val="28"/>
          <w:szCs w:val="28"/>
          <w:lang w:val="uk-UA"/>
        </w:rPr>
        <w:t>розвиток артикуляційної моторики;</w:t>
      </w:r>
    </w:p>
    <w:p w:rsidR="0093154D" w:rsidRPr="0093154D" w:rsidRDefault="0093154D" w:rsidP="0093154D">
      <w:pPr>
        <w:pStyle w:val="a4"/>
        <w:numPr>
          <w:ilvl w:val="0"/>
          <w:numId w:val="18"/>
        </w:numPr>
        <w:spacing w:after="0" w:line="240" w:lineRule="auto"/>
        <w:ind w:left="0" w:firstLine="0"/>
        <w:rPr>
          <w:rFonts w:ascii="Times New Roman" w:hAnsi="Times New Roman" w:cs="Times New Roman"/>
          <w:sz w:val="28"/>
          <w:szCs w:val="28"/>
          <w:lang w:val="uk-UA"/>
        </w:rPr>
      </w:pPr>
      <w:r w:rsidRPr="0093154D">
        <w:rPr>
          <w:rFonts w:ascii="Times New Roman" w:hAnsi="Times New Roman" w:cs="Times New Roman"/>
          <w:sz w:val="28"/>
          <w:szCs w:val="28"/>
          <w:lang w:val="uk-UA"/>
        </w:rPr>
        <w:t>розвиток просодичної сторони мовлення;</w:t>
      </w:r>
    </w:p>
    <w:p w:rsidR="0093154D" w:rsidRPr="0093154D" w:rsidRDefault="0093154D" w:rsidP="0093154D">
      <w:pPr>
        <w:pStyle w:val="a4"/>
        <w:numPr>
          <w:ilvl w:val="0"/>
          <w:numId w:val="18"/>
        </w:numPr>
        <w:spacing w:after="0" w:line="240" w:lineRule="auto"/>
        <w:ind w:left="0" w:firstLine="0"/>
        <w:rPr>
          <w:rFonts w:ascii="Times New Roman" w:hAnsi="Times New Roman" w:cs="Times New Roman"/>
          <w:sz w:val="28"/>
          <w:szCs w:val="28"/>
          <w:lang w:val="uk-UA"/>
        </w:rPr>
      </w:pPr>
      <w:r w:rsidRPr="0093154D">
        <w:rPr>
          <w:rFonts w:ascii="Times New Roman" w:hAnsi="Times New Roman" w:cs="Times New Roman"/>
          <w:sz w:val="28"/>
          <w:szCs w:val="28"/>
          <w:lang w:val="uk-UA"/>
        </w:rPr>
        <w:t>виправлення вад звуковимови;</w:t>
      </w:r>
    </w:p>
    <w:p w:rsidR="0093154D" w:rsidRPr="0093154D" w:rsidRDefault="0093154D" w:rsidP="0093154D">
      <w:pPr>
        <w:pStyle w:val="a4"/>
        <w:numPr>
          <w:ilvl w:val="0"/>
          <w:numId w:val="18"/>
        </w:numPr>
        <w:spacing w:after="0" w:line="240" w:lineRule="auto"/>
        <w:ind w:left="0" w:firstLine="0"/>
        <w:rPr>
          <w:rFonts w:ascii="Times New Roman" w:hAnsi="Times New Roman" w:cs="Times New Roman"/>
          <w:sz w:val="28"/>
          <w:szCs w:val="28"/>
          <w:lang w:val="uk-UA"/>
        </w:rPr>
      </w:pPr>
      <w:r w:rsidRPr="0093154D">
        <w:rPr>
          <w:rFonts w:ascii="Times New Roman" w:hAnsi="Times New Roman" w:cs="Times New Roman"/>
          <w:sz w:val="28"/>
          <w:szCs w:val="28"/>
          <w:lang w:val="uk-UA"/>
        </w:rPr>
        <w:t>розвиток дрібної моторики;</w:t>
      </w:r>
    </w:p>
    <w:p w:rsidR="0093154D" w:rsidRPr="0093154D" w:rsidRDefault="0093154D" w:rsidP="0093154D">
      <w:pPr>
        <w:pStyle w:val="a4"/>
        <w:numPr>
          <w:ilvl w:val="0"/>
          <w:numId w:val="18"/>
        </w:numPr>
        <w:spacing w:after="0" w:line="240" w:lineRule="auto"/>
        <w:ind w:left="0" w:firstLine="0"/>
        <w:rPr>
          <w:rFonts w:ascii="Times New Roman" w:hAnsi="Times New Roman" w:cs="Times New Roman"/>
          <w:sz w:val="28"/>
          <w:szCs w:val="28"/>
          <w:lang w:val="uk-UA"/>
        </w:rPr>
      </w:pPr>
      <w:r w:rsidRPr="0093154D">
        <w:rPr>
          <w:rFonts w:ascii="Times New Roman" w:hAnsi="Times New Roman" w:cs="Times New Roman"/>
          <w:sz w:val="28"/>
          <w:szCs w:val="28"/>
          <w:lang w:val="uk-UA"/>
        </w:rPr>
        <w:t>розвиток фонетико-фонематичих процесів;</w:t>
      </w:r>
    </w:p>
    <w:p w:rsidR="0093154D" w:rsidRPr="0093154D" w:rsidRDefault="0093154D" w:rsidP="0093154D">
      <w:pPr>
        <w:pStyle w:val="a4"/>
        <w:numPr>
          <w:ilvl w:val="0"/>
          <w:numId w:val="18"/>
        </w:numPr>
        <w:spacing w:after="0" w:line="240" w:lineRule="auto"/>
        <w:ind w:left="0" w:firstLine="0"/>
        <w:rPr>
          <w:rFonts w:ascii="Times New Roman" w:hAnsi="Times New Roman" w:cs="Times New Roman"/>
          <w:sz w:val="28"/>
          <w:szCs w:val="28"/>
          <w:lang w:val="uk-UA"/>
        </w:rPr>
      </w:pPr>
      <w:r w:rsidRPr="0093154D">
        <w:rPr>
          <w:rFonts w:ascii="Times New Roman" w:hAnsi="Times New Roman" w:cs="Times New Roman"/>
          <w:sz w:val="28"/>
          <w:szCs w:val="28"/>
          <w:lang w:val="uk-UA"/>
        </w:rPr>
        <w:t>розвиток лексико-граматичної сторони мовлення;</w:t>
      </w:r>
    </w:p>
    <w:p w:rsidR="0093154D" w:rsidRPr="0093154D" w:rsidRDefault="0093154D" w:rsidP="0093154D">
      <w:pPr>
        <w:pStyle w:val="a4"/>
        <w:numPr>
          <w:ilvl w:val="0"/>
          <w:numId w:val="18"/>
        </w:numPr>
        <w:spacing w:after="0" w:line="240" w:lineRule="auto"/>
        <w:ind w:left="0" w:firstLine="0"/>
        <w:rPr>
          <w:rFonts w:ascii="Times New Roman" w:hAnsi="Times New Roman" w:cs="Times New Roman"/>
          <w:sz w:val="28"/>
          <w:szCs w:val="28"/>
          <w:lang w:val="uk-UA"/>
        </w:rPr>
      </w:pPr>
      <w:r w:rsidRPr="0093154D">
        <w:rPr>
          <w:rFonts w:ascii="Times New Roman" w:hAnsi="Times New Roman" w:cs="Times New Roman"/>
          <w:sz w:val="28"/>
          <w:szCs w:val="28"/>
          <w:lang w:val="uk-UA"/>
        </w:rPr>
        <w:t xml:space="preserve">розвиток зв’язного мовлення; </w:t>
      </w:r>
    </w:p>
    <w:p w:rsidR="0093154D" w:rsidRPr="0093154D" w:rsidRDefault="0093154D" w:rsidP="0093154D">
      <w:pPr>
        <w:pStyle w:val="a4"/>
        <w:numPr>
          <w:ilvl w:val="0"/>
          <w:numId w:val="18"/>
        </w:numPr>
        <w:spacing w:after="0" w:line="240" w:lineRule="auto"/>
        <w:ind w:left="0" w:firstLine="0"/>
        <w:rPr>
          <w:rFonts w:ascii="Times New Roman" w:hAnsi="Times New Roman" w:cs="Times New Roman"/>
          <w:sz w:val="28"/>
          <w:szCs w:val="28"/>
          <w:lang w:val="uk-UA"/>
        </w:rPr>
      </w:pPr>
      <w:r w:rsidRPr="0093154D">
        <w:rPr>
          <w:rFonts w:ascii="Times New Roman" w:hAnsi="Times New Roman" w:cs="Times New Roman"/>
          <w:sz w:val="28"/>
          <w:szCs w:val="28"/>
          <w:lang w:val="uk-UA"/>
        </w:rPr>
        <w:t>розвиток психічних процесів (пам'яті, уваги, мислення)</w:t>
      </w:r>
    </w:p>
    <w:p w:rsidR="0093154D" w:rsidRDefault="0093154D" w:rsidP="0093154D">
      <w:pPr>
        <w:pStyle w:val="a3"/>
        <w:spacing w:before="0" w:beforeAutospacing="0" w:after="0" w:afterAutospacing="0"/>
        <w:ind w:firstLine="708"/>
        <w:rPr>
          <w:color w:val="000000"/>
          <w:sz w:val="28"/>
          <w:szCs w:val="28"/>
          <w:lang w:val="uk-UA"/>
        </w:rPr>
      </w:pPr>
    </w:p>
    <w:p w:rsidR="0093154D" w:rsidRPr="00E112AC" w:rsidRDefault="0093154D" w:rsidP="0093154D">
      <w:pPr>
        <w:pStyle w:val="a3"/>
        <w:spacing w:before="0" w:beforeAutospacing="0" w:after="0" w:afterAutospacing="0"/>
        <w:ind w:firstLine="708"/>
        <w:rPr>
          <w:rFonts w:ascii="Arial" w:hAnsi="Arial" w:cs="Arial"/>
          <w:color w:val="000000"/>
          <w:sz w:val="28"/>
          <w:szCs w:val="28"/>
          <w:lang w:val="uk-UA"/>
        </w:rPr>
      </w:pPr>
      <w:r w:rsidRPr="00E112AC">
        <w:rPr>
          <w:color w:val="000000"/>
          <w:sz w:val="28"/>
          <w:szCs w:val="28"/>
          <w:lang w:val="uk-UA"/>
        </w:rPr>
        <w:t>Постійно визначалися  найбільш доцільні форми взаємодії з дитиною та види корекційно-розвивальної роботи. За потреби надавалися консультації</w:t>
      </w:r>
    </w:p>
    <w:p w:rsidR="0093154D" w:rsidRPr="00E112AC" w:rsidRDefault="0093154D" w:rsidP="0093154D">
      <w:pPr>
        <w:pStyle w:val="a3"/>
        <w:spacing w:before="0" w:beforeAutospacing="0" w:after="0" w:afterAutospacing="0"/>
        <w:rPr>
          <w:color w:val="000000"/>
          <w:sz w:val="28"/>
          <w:szCs w:val="28"/>
        </w:rPr>
      </w:pPr>
      <w:r w:rsidRPr="00E112AC">
        <w:rPr>
          <w:color w:val="000000"/>
          <w:sz w:val="28"/>
          <w:szCs w:val="28"/>
        </w:rPr>
        <w:t xml:space="preserve">батькам </w:t>
      </w:r>
      <w:r w:rsidRPr="00E112AC">
        <w:rPr>
          <w:color w:val="000000"/>
          <w:sz w:val="28"/>
          <w:szCs w:val="28"/>
          <w:lang w:val="uk-UA"/>
        </w:rPr>
        <w:t xml:space="preserve">та </w:t>
      </w:r>
      <w:r w:rsidRPr="00E112AC">
        <w:rPr>
          <w:color w:val="000000"/>
          <w:sz w:val="28"/>
          <w:szCs w:val="28"/>
        </w:rPr>
        <w:t>педагогам</w:t>
      </w:r>
      <w:r w:rsidRPr="00E112AC">
        <w:rPr>
          <w:color w:val="000000"/>
          <w:sz w:val="28"/>
          <w:szCs w:val="28"/>
          <w:lang w:val="uk-UA"/>
        </w:rPr>
        <w:t xml:space="preserve"> дошкільного закладу з метою</w:t>
      </w:r>
      <w:r w:rsidRPr="00E112AC">
        <w:rPr>
          <w:color w:val="000000"/>
          <w:sz w:val="28"/>
          <w:szCs w:val="28"/>
        </w:rPr>
        <w:t xml:space="preserve"> активної практичної співпраці.</w:t>
      </w:r>
      <w:r w:rsidRPr="00E112AC">
        <w:rPr>
          <w:color w:val="000000"/>
          <w:sz w:val="28"/>
          <w:szCs w:val="28"/>
          <w:lang w:val="uk-UA"/>
        </w:rPr>
        <w:t xml:space="preserve"> Протягом навчального року також проводився </w:t>
      </w:r>
      <w:r w:rsidRPr="00E112AC">
        <w:rPr>
          <w:color w:val="000000"/>
          <w:sz w:val="28"/>
          <w:szCs w:val="28"/>
        </w:rPr>
        <w:t>аналіз результативності роботи, визначення динаміки розвитку дитини, ведення документації та складання звітів.</w:t>
      </w:r>
    </w:p>
    <w:p w:rsidR="0093154D" w:rsidRPr="00E112AC" w:rsidRDefault="0093154D" w:rsidP="0093154D">
      <w:pPr>
        <w:pStyle w:val="a3"/>
        <w:spacing w:before="0" w:beforeAutospacing="0" w:after="0" w:afterAutospacing="0"/>
        <w:rPr>
          <w:color w:val="000000"/>
          <w:sz w:val="28"/>
          <w:szCs w:val="28"/>
        </w:rPr>
      </w:pPr>
    </w:p>
    <w:p w:rsidR="0093154D" w:rsidRDefault="0093154D" w:rsidP="0093154D">
      <w:pPr>
        <w:pStyle w:val="a3"/>
        <w:spacing w:before="0" w:beforeAutospacing="0" w:after="0" w:afterAutospacing="0"/>
        <w:ind w:firstLine="708"/>
        <w:rPr>
          <w:color w:val="000000"/>
          <w:sz w:val="28"/>
          <w:szCs w:val="28"/>
          <w:lang w:val="uk-UA"/>
        </w:rPr>
      </w:pPr>
      <w:r w:rsidRPr="00E112AC">
        <w:rPr>
          <w:color w:val="000000"/>
          <w:sz w:val="28"/>
          <w:szCs w:val="28"/>
          <w:lang w:val="uk-UA"/>
        </w:rPr>
        <w:t>В</w:t>
      </w:r>
      <w:r>
        <w:rPr>
          <w:color w:val="000000"/>
          <w:sz w:val="28"/>
          <w:szCs w:val="28"/>
          <w:lang w:val="uk-UA"/>
        </w:rPr>
        <w:t xml:space="preserve"> результаті логопедичної роботи </w:t>
      </w:r>
      <w:r w:rsidRPr="00E112AC">
        <w:rPr>
          <w:color w:val="000000"/>
          <w:sz w:val="28"/>
          <w:szCs w:val="28"/>
          <w:lang w:val="uk-UA"/>
        </w:rPr>
        <w:t>мовленнєвий розвиток в нормі та відс</w:t>
      </w:r>
      <w:r>
        <w:rPr>
          <w:color w:val="000000"/>
          <w:sz w:val="28"/>
          <w:szCs w:val="28"/>
          <w:lang w:val="uk-UA"/>
        </w:rPr>
        <w:t>утні вади звуковимови  у 21 дитини.</w:t>
      </w:r>
    </w:p>
    <w:p w:rsidR="0093154D" w:rsidRPr="00EB2EEC" w:rsidRDefault="0093154D" w:rsidP="0093154D">
      <w:pPr>
        <w:pStyle w:val="a3"/>
        <w:spacing w:before="0" w:beforeAutospacing="0" w:after="0" w:afterAutospacing="0"/>
        <w:rPr>
          <w:color w:val="000000"/>
          <w:sz w:val="28"/>
          <w:szCs w:val="28"/>
        </w:rPr>
      </w:pPr>
      <w:r>
        <w:rPr>
          <w:color w:val="000000"/>
          <w:sz w:val="28"/>
          <w:szCs w:val="28"/>
          <w:lang w:val="uk-UA"/>
        </w:rPr>
        <w:t xml:space="preserve">                                                                                    </w:t>
      </w:r>
    </w:p>
    <w:p w:rsidR="00E4252E" w:rsidRDefault="00E4252E" w:rsidP="004C35E5">
      <w:pPr>
        <w:spacing w:line="240" w:lineRule="auto"/>
        <w:contextualSpacing/>
        <w:rPr>
          <w:rFonts w:ascii="Times New Roman" w:hAnsi="Times New Roman" w:cs="Times New Roman"/>
          <w:sz w:val="28"/>
          <w:szCs w:val="28"/>
        </w:rPr>
      </w:pPr>
    </w:p>
    <w:p w:rsidR="008F326B" w:rsidRDefault="008F326B" w:rsidP="00E4252E">
      <w:pPr>
        <w:spacing w:line="240" w:lineRule="auto"/>
        <w:ind w:left="-227"/>
        <w:contextualSpacing/>
        <w:rPr>
          <w:rFonts w:ascii="Times New Roman" w:hAnsi="Times New Roman" w:cs="Times New Roman"/>
          <w:sz w:val="28"/>
          <w:szCs w:val="28"/>
        </w:rPr>
      </w:pPr>
    </w:p>
    <w:p w:rsidR="008F326B" w:rsidRDefault="008F326B" w:rsidP="008F326B">
      <w:pPr>
        <w:tabs>
          <w:tab w:val="left" w:pos="15240"/>
        </w:tabs>
        <w:ind w:right="-54" w:firstLine="480"/>
        <w:jc w:val="both"/>
        <w:rPr>
          <w:rFonts w:ascii="Times New Roman" w:hAnsi="Times New Roman" w:cs="Times New Roman"/>
          <w:sz w:val="28"/>
          <w:szCs w:val="28"/>
        </w:rPr>
      </w:pPr>
      <w:r w:rsidRPr="008F326B">
        <w:rPr>
          <w:rFonts w:ascii="Times New Roman" w:hAnsi="Times New Roman" w:cs="Times New Roman"/>
          <w:sz w:val="28"/>
          <w:szCs w:val="28"/>
        </w:rPr>
        <w:t xml:space="preserve">У 2018 -2019 </w:t>
      </w:r>
      <w:r>
        <w:rPr>
          <w:rFonts w:ascii="Times New Roman" w:hAnsi="Times New Roman" w:cs="Times New Roman"/>
          <w:sz w:val="28"/>
          <w:szCs w:val="28"/>
        </w:rPr>
        <w:t>особлива увага прид</w:t>
      </w:r>
      <w:r>
        <w:rPr>
          <w:rFonts w:ascii="Times New Roman" w:hAnsi="Times New Roman" w:cs="Times New Roman"/>
          <w:sz w:val="28"/>
          <w:szCs w:val="28"/>
          <w:lang w:val="uk-UA"/>
        </w:rPr>
        <w:t>ілялась організації роботи з охорони праці та безпеки життєдіяльності дітей</w:t>
      </w:r>
      <w:r w:rsidR="00B07BA0">
        <w:rPr>
          <w:rFonts w:ascii="Times New Roman" w:hAnsi="Times New Roman" w:cs="Times New Roman"/>
          <w:sz w:val="28"/>
          <w:szCs w:val="28"/>
          <w:lang w:val="uk-UA"/>
        </w:rPr>
        <w:t>,</w:t>
      </w:r>
      <w:r>
        <w:rPr>
          <w:rFonts w:ascii="Times New Roman" w:hAnsi="Times New Roman" w:cs="Times New Roman"/>
          <w:sz w:val="28"/>
          <w:szCs w:val="28"/>
          <w:lang w:val="uk-UA"/>
        </w:rPr>
        <w:t xml:space="preserve">  яка включала в себе :</w:t>
      </w:r>
    </w:p>
    <w:p w:rsidR="008F326B" w:rsidRDefault="008F326B" w:rsidP="00B07BA0">
      <w:pPr>
        <w:tabs>
          <w:tab w:val="left" w:pos="15240"/>
        </w:tabs>
        <w:spacing w:after="0"/>
        <w:ind w:right="-54" w:firstLine="480"/>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Pr="008F326B">
        <w:rPr>
          <w:rFonts w:ascii="Times New Roman" w:hAnsi="Times New Roman" w:cs="Times New Roman"/>
          <w:sz w:val="28"/>
          <w:szCs w:val="28"/>
        </w:rPr>
        <w:t xml:space="preserve"> проведення всіх видів інструктажів з охорони праці працівників та безпеки </w:t>
      </w:r>
    </w:p>
    <w:p w:rsidR="008F326B" w:rsidRPr="008F326B" w:rsidRDefault="008F326B" w:rsidP="00B07BA0">
      <w:pPr>
        <w:tabs>
          <w:tab w:val="left" w:pos="15240"/>
        </w:tabs>
        <w:spacing w:after="0"/>
        <w:ind w:right="-54" w:firstLine="48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F326B">
        <w:rPr>
          <w:rFonts w:ascii="Times New Roman" w:hAnsi="Times New Roman" w:cs="Times New Roman"/>
          <w:sz w:val="28"/>
          <w:szCs w:val="28"/>
        </w:rPr>
        <w:t>життєдіяльності вихованців;</w:t>
      </w:r>
    </w:p>
    <w:p w:rsidR="008F326B" w:rsidRPr="008F326B" w:rsidRDefault="008F326B" w:rsidP="00B07BA0">
      <w:pPr>
        <w:pStyle w:val="a4"/>
        <w:numPr>
          <w:ilvl w:val="0"/>
          <w:numId w:val="22"/>
        </w:numPr>
        <w:tabs>
          <w:tab w:val="left" w:pos="15240"/>
        </w:tabs>
        <w:spacing w:after="0" w:line="240" w:lineRule="auto"/>
        <w:ind w:right="-54"/>
        <w:jc w:val="both"/>
        <w:rPr>
          <w:rFonts w:ascii="Times New Roman" w:hAnsi="Times New Roman" w:cs="Times New Roman"/>
          <w:sz w:val="28"/>
          <w:szCs w:val="28"/>
        </w:rPr>
      </w:pPr>
      <w:r w:rsidRPr="008F326B">
        <w:rPr>
          <w:rFonts w:ascii="Times New Roman" w:hAnsi="Times New Roman" w:cs="Times New Roman"/>
          <w:sz w:val="28"/>
          <w:szCs w:val="28"/>
        </w:rPr>
        <w:t xml:space="preserve">проведення тижнів знань з дітьми дошкільного віку з основ безпеки життєдіяльності, під час яких </w:t>
      </w:r>
      <w:proofErr w:type="gramStart"/>
      <w:r w:rsidRPr="008F326B">
        <w:rPr>
          <w:rFonts w:ascii="Times New Roman" w:hAnsi="Times New Roman" w:cs="Times New Roman"/>
          <w:sz w:val="28"/>
          <w:szCs w:val="28"/>
        </w:rPr>
        <w:t>проводились  бесіди</w:t>
      </w:r>
      <w:proofErr w:type="gramEnd"/>
      <w:r w:rsidRPr="008F326B">
        <w:rPr>
          <w:rFonts w:ascii="Times New Roman" w:hAnsi="Times New Roman" w:cs="Times New Roman"/>
          <w:sz w:val="28"/>
          <w:szCs w:val="28"/>
        </w:rPr>
        <w:t>, сюжетно – рольові ігри, інтегровані заняття з протипожежної безпеки, поведінки у надзвичайних ситуаціях; правила безпечної поведінки в побуті.</w:t>
      </w:r>
    </w:p>
    <w:p w:rsidR="008F326B" w:rsidRPr="008F326B" w:rsidRDefault="008F326B" w:rsidP="00B07BA0">
      <w:pPr>
        <w:pStyle w:val="a4"/>
        <w:numPr>
          <w:ilvl w:val="0"/>
          <w:numId w:val="22"/>
        </w:numPr>
        <w:tabs>
          <w:tab w:val="left" w:pos="15240"/>
        </w:tabs>
        <w:spacing w:after="0" w:line="240" w:lineRule="auto"/>
        <w:ind w:right="-54"/>
        <w:jc w:val="both"/>
        <w:rPr>
          <w:rFonts w:ascii="Times New Roman" w:hAnsi="Times New Roman" w:cs="Times New Roman"/>
          <w:sz w:val="28"/>
          <w:szCs w:val="28"/>
        </w:rPr>
      </w:pPr>
      <w:r w:rsidRPr="008F326B">
        <w:rPr>
          <w:rFonts w:ascii="Times New Roman" w:hAnsi="Times New Roman" w:cs="Times New Roman"/>
          <w:sz w:val="28"/>
          <w:szCs w:val="28"/>
        </w:rPr>
        <w:t xml:space="preserve">проведення практичних занять з правил дорожнього руху, які включали в себе </w:t>
      </w:r>
      <w:proofErr w:type="gramStart"/>
      <w:r w:rsidRPr="008F326B">
        <w:rPr>
          <w:rFonts w:ascii="Times New Roman" w:hAnsi="Times New Roman" w:cs="Times New Roman"/>
          <w:sz w:val="28"/>
          <w:szCs w:val="28"/>
        </w:rPr>
        <w:t>вивчення  правил</w:t>
      </w:r>
      <w:proofErr w:type="gramEnd"/>
      <w:r w:rsidRPr="008F326B">
        <w:rPr>
          <w:rFonts w:ascii="Times New Roman" w:hAnsi="Times New Roman" w:cs="Times New Roman"/>
          <w:sz w:val="28"/>
          <w:szCs w:val="28"/>
        </w:rPr>
        <w:t xml:space="preserve"> поведінки біля проїжджої частини, поведінка в громадському транспорті;</w:t>
      </w:r>
    </w:p>
    <w:p w:rsidR="00B07BA0" w:rsidRDefault="00B07BA0" w:rsidP="00B07BA0">
      <w:pPr>
        <w:tabs>
          <w:tab w:val="left" w:pos="15240"/>
        </w:tabs>
        <w:spacing w:after="0"/>
        <w:ind w:right="-54" w:firstLine="480"/>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008F326B" w:rsidRPr="008F326B">
        <w:rPr>
          <w:rFonts w:ascii="Times New Roman" w:hAnsi="Times New Roman" w:cs="Times New Roman"/>
          <w:sz w:val="28"/>
          <w:szCs w:val="28"/>
        </w:rPr>
        <w:t xml:space="preserve">розробка плану першочергових заходів з профілактики травматизму </w:t>
      </w:r>
    </w:p>
    <w:p w:rsidR="00B07BA0" w:rsidRDefault="00B07BA0" w:rsidP="00B07BA0">
      <w:pPr>
        <w:tabs>
          <w:tab w:val="left" w:pos="15240"/>
        </w:tabs>
        <w:spacing w:after="0"/>
        <w:ind w:right="-54"/>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F326B" w:rsidRPr="008F326B">
        <w:rPr>
          <w:rFonts w:ascii="Times New Roman" w:hAnsi="Times New Roman" w:cs="Times New Roman"/>
          <w:sz w:val="28"/>
          <w:szCs w:val="28"/>
        </w:rPr>
        <w:t>невиробничого характеру.</w:t>
      </w:r>
      <w:r w:rsidRPr="00B07BA0">
        <w:rPr>
          <w:rFonts w:ascii="Times New Roman" w:hAnsi="Times New Roman" w:cs="Times New Roman"/>
          <w:sz w:val="28"/>
          <w:szCs w:val="28"/>
        </w:rPr>
        <w:t xml:space="preserve"> </w:t>
      </w:r>
    </w:p>
    <w:p w:rsidR="00B07BA0" w:rsidRPr="003A5C23" w:rsidRDefault="00064F11" w:rsidP="00064F11">
      <w:pPr>
        <w:tabs>
          <w:tab w:val="left" w:pos="15240"/>
        </w:tabs>
        <w:spacing w:after="0"/>
        <w:ind w:right="-54"/>
        <w:jc w:val="both"/>
        <w:rPr>
          <w:rFonts w:ascii="Times New Roman" w:hAnsi="Times New Roman" w:cs="Times New Roman"/>
          <w:sz w:val="28"/>
          <w:szCs w:val="28"/>
          <w:lang w:val="uk-UA"/>
        </w:rPr>
      </w:pPr>
      <w:r>
        <w:rPr>
          <w:rFonts w:ascii="Times New Roman" w:hAnsi="Times New Roman" w:cs="Times New Roman"/>
          <w:sz w:val="28"/>
          <w:szCs w:val="28"/>
          <w:lang w:val="uk-UA"/>
        </w:rPr>
        <w:t>Нажаль, при відповідній системній роботі з ОПБЖД не вдалося уникнути випадків травмування . У 2018-2019 навчальному році в</w:t>
      </w:r>
      <w:r w:rsidR="00B07BA0">
        <w:rPr>
          <w:rFonts w:ascii="Times New Roman" w:hAnsi="Times New Roman" w:cs="Times New Roman"/>
          <w:sz w:val="28"/>
          <w:szCs w:val="28"/>
          <w:lang w:val="uk-UA"/>
        </w:rPr>
        <w:t xml:space="preserve"> садочку </w:t>
      </w:r>
      <w:r w:rsidR="00B07BA0" w:rsidRPr="008F326B">
        <w:rPr>
          <w:rFonts w:ascii="Times New Roman" w:hAnsi="Times New Roman" w:cs="Times New Roman"/>
          <w:sz w:val="28"/>
          <w:szCs w:val="28"/>
        </w:rPr>
        <w:t xml:space="preserve">зареєстровано два нещасних випадки за участю вихованців: Гусєв Данило (забиття м’яких тканин), Портянко Ніколь (розсічення брови). Комісією по розслідуванню нещасних випадків було встановлено, що нещасні випадки з дітьми сталися з їх власної необережності. </w:t>
      </w:r>
    </w:p>
    <w:p w:rsidR="008F326B" w:rsidRPr="008F326B" w:rsidRDefault="008F326B" w:rsidP="008F326B">
      <w:pPr>
        <w:tabs>
          <w:tab w:val="left" w:pos="15240"/>
        </w:tabs>
        <w:ind w:right="-54" w:firstLine="480"/>
        <w:jc w:val="both"/>
        <w:rPr>
          <w:rFonts w:ascii="Times New Roman" w:hAnsi="Times New Roman" w:cs="Times New Roman"/>
          <w:sz w:val="28"/>
          <w:szCs w:val="28"/>
        </w:rPr>
      </w:pPr>
      <w:r w:rsidRPr="008F326B">
        <w:rPr>
          <w:rFonts w:ascii="Times New Roman" w:hAnsi="Times New Roman" w:cs="Times New Roman"/>
          <w:sz w:val="28"/>
          <w:szCs w:val="28"/>
        </w:rPr>
        <w:t>Найважливіші заходи з питань безпеки життєдіяльності, охорони праці та цивільного захисту, що проведені в ДНЗ у поточному навчальному році:</w:t>
      </w:r>
    </w:p>
    <w:p w:rsidR="008F326B" w:rsidRPr="008F326B" w:rsidRDefault="008F326B" w:rsidP="008F326B">
      <w:pPr>
        <w:tabs>
          <w:tab w:val="left" w:pos="15240"/>
        </w:tabs>
        <w:ind w:right="-54" w:firstLine="480"/>
        <w:jc w:val="both"/>
        <w:rPr>
          <w:rFonts w:ascii="Times New Roman" w:hAnsi="Times New Roman" w:cs="Times New Roman"/>
          <w:sz w:val="28"/>
          <w:szCs w:val="28"/>
        </w:rPr>
      </w:pPr>
      <w:r w:rsidRPr="008F326B">
        <w:rPr>
          <w:rFonts w:ascii="Times New Roman" w:hAnsi="Times New Roman" w:cs="Times New Roman"/>
          <w:sz w:val="28"/>
          <w:szCs w:val="28"/>
        </w:rPr>
        <w:t>10.09 -14.09.2018 р. Тиждень безпеки дорожнього руху;</w:t>
      </w:r>
    </w:p>
    <w:p w:rsidR="008F326B" w:rsidRPr="008F326B" w:rsidRDefault="008F326B" w:rsidP="008F326B">
      <w:pPr>
        <w:tabs>
          <w:tab w:val="left" w:pos="15240"/>
        </w:tabs>
        <w:ind w:right="-54" w:firstLine="480"/>
        <w:jc w:val="both"/>
        <w:rPr>
          <w:rFonts w:ascii="Times New Roman" w:hAnsi="Times New Roman" w:cs="Times New Roman"/>
          <w:sz w:val="28"/>
          <w:szCs w:val="28"/>
        </w:rPr>
      </w:pPr>
      <w:r w:rsidRPr="008F326B">
        <w:rPr>
          <w:rFonts w:ascii="Times New Roman" w:hAnsi="Times New Roman" w:cs="Times New Roman"/>
          <w:sz w:val="28"/>
          <w:szCs w:val="28"/>
        </w:rPr>
        <w:t>10.12- 16.12.2018 р. Тиждень знань з основ безпеки життєдіяльності</w:t>
      </w:r>
    </w:p>
    <w:p w:rsidR="008F326B" w:rsidRPr="008F326B" w:rsidRDefault="008F326B" w:rsidP="008F326B">
      <w:pPr>
        <w:tabs>
          <w:tab w:val="left" w:pos="15240"/>
        </w:tabs>
        <w:ind w:right="-54" w:firstLine="480"/>
        <w:jc w:val="both"/>
        <w:rPr>
          <w:rFonts w:ascii="Times New Roman" w:hAnsi="Times New Roman" w:cs="Times New Roman"/>
          <w:sz w:val="28"/>
          <w:szCs w:val="28"/>
        </w:rPr>
      </w:pPr>
      <w:r w:rsidRPr="008F326B">
        <w:rPr>
          <w:rFonts w:ascii="Times New Roman" w:hAnsi="Times New Roman" w:cs="Times New Roman"/>
          <w:sz w:val="28"/>
          <w:szCs w:val="28"/>
        </w:rPr>
        <w:t>18.04.2019 р. День цивільного захисту в ДНЗ 115. Об’єктове тренування евакуації дітей та працівників при виникненні пожежі. Під час дня ЦЗ було також перевірено наявність усіх документів з ЦЗ, перевірено стан та забезпеченість медичного пункту, проведені консультації та семінари – практикуми. Результати проведення дня ЦЗ свідчать про необхідність додаткового практичного тренінгу з евакуації дітей з приміщень для того, щоб прискорити виконання практичних дій.</w:t>
      </w:r>
    </w:p>
    <w:p w:rsidR="008F326B" w:rsidRPr="008F326B" w:rsidRDefault="008F326B" w:rsidP="008F326B">
      <w:pPr>
        <w:tabs>
          <w:tab w:val="left" w:pos="15240"/>
        </w:tabs>
        <w:ind w:right="-54" w:firstLine="480"/>
        <w:jc w:val="both"/>
        <w:rPr>
          <w:rFonts w:ascii="Times New Roman" w:hAnsi="Times New Roman" w:cs="Times New Roman"/>
          <w:sz w:val="28"/>
          <w:szCs w:val="28"/>
        </w:rPr>
      </w:pPr>
      <w:r w:rsidRPr="008F326B">
        <w:rPr>
          <w:rFonts w:ascii="Times New Roman" w:hAnsi="Times New Roman" w:cs="Times New Roman"/>
          <w:sz w:val="28"/>
          <w:szCs w:val="28"/>
        </w:rPr>
        <w:t xml:space="preserve">26.04.2019 День охорони праці в ДНЗ 115.  </w:t>
      </w:r>
    </w:p>
    <w:p w:rsidR="008F326B" w:rsidRPr="008F326B" w:rsidRDefault="008F326B" w:rsidP="008F326B">
      <w:pPr>
        <w:tabs>
          <w:tab w:val="left" w:pos="15240"/>
        </w:tabs>
        <w:ind w:right="-54" w:firstLine="480"/>
        <w:jc w:val="both"/>
        <w:rPr>
          <w:rFonts w:ascii="Times New Roman" w:hAnsi="Times New Roman" w:cs="Times New Roman"/>
          <w:sz w:val="28"/>
          <w:szCs w:val="28"/>
        </w:rPr>
      </w:pPr>
      <w:proofErr w:type="gramStart"/>
      <w:r w:rsidRPr="008F326B">
        <w:rPr>
          <w:rFonts w:ascii="Times New Roman" w:hAnsi="Times New Roman" w:cs="Times New Roman"/>
          <w:sz w:val="28"/>
          <w:szCs w:val="28"/>
        </w:rPr>
        <w:t>06.05.-</w:t>
      </w:r>
      <w:proofErr w:type="gramEnd"/>
      <w:r w:rsidRPr="008F326B">
        <w:rPr>
          <w:rFonts w:ascii="Times New Roman" w:hAnsi="Times New Roman" w:cs="Times New Roman"/>
          <w:sz w:val="28"/>
          <w:szCs w:val="28"/>
        </w:rPr>
        <w:t xml:space="preserve"> 12.05.2019 р. Тиждень безпеки дорожнього руху в ДНЗ 115.</w:t>
      </w:r>
    </w:p>
    <w:p w:rsidR="008F326B" w:rsidRPr="008F326B" w:rsidRDefault="008F326B" w:rsidP="008F326B">
      <w:pPr>
        <w:tabs>
          <w:tab w:val="left" w:pos="15240"/>
        </w:tabs>
        <w:ind w:right="-54" w:firstLine="480"/>
        <w:jc w:val="both"/>
        <w:rPr>
          <w:rFonts w:ascii="Times New Roman" w:hAnsi="Times New Roman" w:cs="Times New Roman"/>
          <w:sz w:val="28"/>
          <w:szCs w:val="28"/>
        </w:rPr>
      </w:pPr>
      <w:r w:rsidRPr="008F326B">
        <w:rPr>
          <w:rFonts w:ascii="Times New Roman" w:hAnsi="Times New Roman" w:cs="Times New Roman"/>
          <w:sz w:val="28"/>
          <w:szCs w:val="28"/>
        </w:rPr>
        <w:t xml:space="preserve">13.05 – 17.05. 2019 р. Тиждень безпеки дитини. </w:t>
      </w:r>
    </w:p>
    <w:p w:rsidR="008F326B" w:rsidRPr="008F326B" w:rsidRDefault="008F326B" w:rsidP="008F326B">
      <w:pPr>
        <w:tabs>
          <w:tab w:val="left" w:pos="15240"/>
        </w:tabs>
        <w:ind w:right="-54"/>
        <w:rPr>
          <w:rFonts w:ascii="Times New Roman" w:hAnsi="Times New Roman" w:cs="Times New Roman"/>
          <w:sz w:val="28"/>
          <w:szCs w:val="28"/>
        </w:rPr>
      </w:pPr>
      <w:r w:rsidRPr="008F326B">
        <w:rPr>
          <w:rFonts w:ascii="Times New Roman" w:hAnsi="Times New Roman" w:cs="Times New Roman"/>
          <w:sz w:val="28"/>
          <w:szCs w:val="28"/>
        </w:rPr>
        <w:t xml:space="preserve">Також постійно проводились засідання комісії у надзвичайних ситуаціях відповідно до плану роботи комісії з питань надзвичайних </w:t>
      </w:r>
      <w:r w:rsidR="00064F11">
        <w:rPr>
          <w:rFonts w:ascii="Times New Roman" w:hAnsi="Times New Roman" w:cs="Times New Roman"/>
          <w:sz w:val="28"/>
          <w:szCs w:val="28"/>
        </w:rPr>
        <w:t xml:space="preserve">ситуацій в ДНЗ на поточний рік, </w:t>
      </w:r>
      <w:r w:rsidRPr="008F326B">
        <w:rPr>
          <w:rFonts w:ascii="Times New Roman" w:hAnsi="Times New Roman" w:cs="Times New Roman"/>
          <w:sz w:val="28"/>
          <w:szCs w:val="28"/>
        </w:rPr>
        <w:t xml:space="preserve">на яких розглядалися </w:t>
      </w:r>
      <w:proofErr w:type="gramStart"/>
      <w:r w:rsidRPr="008F326B">
        <w:rPr>
          <w:rFonts w:ascii="Times New Roman" w:hAnsi="Times New Roman" w:cs="Times New Roman"/>
          <w:sz w:val="28"/>
          <w:szCs w:val="28"/>
        </w:rPr>
        <w:t>питання :</w:t>
      </w:r>
      <w:proofErr w:type="gramEnd"/>
    </w:p>
    <w:p w:rsidR="008F326B" w:rsidRPr="008F326B" w:rsidRDefault="008F326B" w:rsidP="008F326B">
      <w:pPr>
        <w:pStyle w:val="a4"/>
        <w:numPr>
          <w:ilvl w:val="0"/>
          <w:numId w:val="23"/>
        </w:numPr>
        <w:tabs>
          <w:tab w:val="left" w:pos="15240"/>
        </w:tabs>
        <w:spacing w:after="0" w:line="240" w:lineRule="auto"/>
        <w:ind w:right="-54"/>
        <w:rPr>
          <w:rFonts w:ascii="Times New Roman" w:hAnsi="Times New Roman" w:cs="Times New Roman"/>
          <w:sz w:val="28"/>
          <w:szCs w:val="28"/>
        </w:rPr>
      </w:pPr>
      <w:r w:rsidRPr="008F326B">
        <w:rPr>
          <w:rFonts w:ascii="Times New Roman" w:hAnsi="Times New Roman" w:cs="Times New Roman"/>
          <w:sz w:val="28"/>
          <w:szCs w:val="28"/>
        </w:rPr>
        <w:t>аналіз роботи комісії з НС за 2018 р. Розгляд плану роботи комісії на 2019 рік;</w:t>
      </w:r>
    </w:p>
    <w:p w:rsidR="008F326B" w:rsidRPr="008F326B" w:rsidRDefault="008F326B" w:rsidP="008F326B">
      <w:pPr>
        <w:pStyle w:val="a4"/>
        <w:numPr>
          <w:ilvl w:val="0"/>
          <w:numId w:val="23"/>
        </w:numPr>
        <w:tabs>
          <w:tab w:val="left" w:pos="15240"/>
        </w:tabs>
        <w:spacing w:after="0" w:line="240" w:lineRule="auto"/>
        <w:ind w:right="-54"/>
        <w:rPr>
          <w:rFonts w:ascii="Times New Roman" w:hAnsi="Times New Roman" w:cs="Times New Roman"/>
          <w:sz w:val="28"/>
          <w:szCs w:val="28"/>
        </w:rPr>
      </w:pPr>
      <w:r w:rsidRPr="008F326B">
        <w:rPr>
          <w:rFonts w:ascii="Times New Roman" w:hAnsi="Times New Roman" w:cs="Times New Roman"/>
          <w:sz w:val="28"/>
          <w:szCs w:val="28"/>
        </w:rPr>
        <w:lastRenderedPageBreak/>
        <w:t>уточнення питання оповіщення і збору під час виникнення НС;</w:t>
      </w:r>
    </w:p>
    <w:p w:rsidR="008F326B" w:rsidRPr="008F326B" w:rsidRDefault="008F326B" w:rsidP="008F326B">
      <w:pPr>
        <w:pStyle w:val="a4"/>
        <w:numPr>
          <w:ilvl w:val="0"/>
          <w:numId w:val="23"/>
        </w:numPr>
        <w:tabs>
          <w:tab w:val="left" w:pos="15240"/>
        </w:tabs>
        <w:spacing w:after="0" w:line="240" w:lineRule="auto"/>
        <w:ind w:right="-54"/>
        <w:rPr>
          <w:rFonts w:ascii="Times New Roman" w:hAnsi="Times New Roman" w:cs="Times New Roman"/>
          <w:sz w:val="28"/>
          <w:szCs w:val="28"/>
        </w:rPr>
      </w:pPr>
      <w:r w:rsidRPr="008F326B">
        <w:rPr>
          <w:rFonts w:ascii="Times New Roman" w:hAnsi="Times New Roman" w:cs="Times New Roman"/>
          <w:sz w:val="28"/>
          <w:szCs w:val="28"/>
        </w:rPr>
        <w:t>тематика навчань працівників ДНЗ з ЦЗ;</w:t>
      </w:r>
    </w:p>
    <w:p w:rsidR="008F326B" w:rsidRPr="008F326B" w:rsidRDefault="008F326B" w:rsidP="008F326B">
      <w:pPr>
        <w:pStyle w:val="a4"/>
        <w:numPr>
          <w:ilvl w:val="0"/>
          <w:numId w:val="23"/>
        </w:numPr>
        <w:tabs>
          <w:tab w:val="left" w:pos="15240"/>
        </w:tabs>
        <w:spacing w:after="0" w:line="240" w:lineRule="auto"/>
        <w:ind w:right="-54"/>
        <w:rPr>
          <w:rFonts w:ascii="Times New Roman" w:hAnsi="Times New Roman" w:cs="Times New Roman"/>
          <w:sz w:val="28"/>
          <w:szCs w:val="28"/>
        </w:rPr>
      </w:pPr>
      <w:r w:rsidRPr="008F326B">
        <w:rPr>
          <w:rFonts w:ascii="Times New Roman" w:hAnsi="Times New Roman" w:cs="Times New Roman"/>
          <w:sz w:val="28"/>
          <w:szCs w:val="28"/>
        </w:rPr>
        <w:t>уточнення документів плану реагування у НС;</w:t>
      </w:r>
    </w:p>
    <w:p w:rsidR="008F326B" w:rsidRPr="008F326B" w:rsidRDefault="008F326B" w:rsidP="008F326B">
      <w:pPr>
        <w:pStyle w:val="a4"/>
        <w:numPr>
          <w:ilvl w:val="0"/>
          <w:numId w:val="23"/>
        </w:numPr>
        <w:tabs>
          <w:tab w:val="left" w:pos="15240"/>
        </w:tabs>
        <w:spacing w:after="0" w:line="240" w:lineRule="auto"/>
        <w:ind w:right="-54"/>
        <w:rPr>
          <w:rFonts w:ascii="Times New Roman" w:hAnsi="Times New Roman" w:cs="Times New Roman"/>
          <w:sz w:val="28"/>
          <w:szCs w:val="28"/>
        </w:rPr>
      </w:pPr>
      <w:r w:rsidRPr="008F326B">
        <w:rPr>
          <w:rFonts w:ascii="Times New Roman" w:hAnsi="Times New Roman" w:cs="Times New Roman"/>
          <w:sz w:val="28"/>
          <w:szCs w:val="28"/>
        </w:rPr>
        <w:t>затвердження «Плану основних заходів ЦЗ ДНЗ 115»</w:t>
      </w:r>
    </w:p>
    <w:p w:rsidR="008F326B" w:rsidRPr="008F326B" w:rsidRDefault="008F326B" w:rsidP="008F326B">
      <w:pPr>
        <w:pStyle w:val="a4"/>
        <w:numPr>
          <w:ilvl w:val="0"/>
          <w:numId w:val="23"/>
        </w:numPr>
        <w:tabs>
          <w:tab w:val="left" w:pos="15240"/>
        </w:tabs>
        <w:spacing w:after="0" w:line="240" w:lineRule="auto"/>
        <w:ind w:right="-54"/>
        <w:rPr>
          <w:rFonts w:ascii="Times New Roman" w:hAnsi="Times New Roman" w:cs="Times New Roman"/>
          <w:sz w:val="28"/>
          <w:szCs w:val="28"/>
        </w:rPr>
      </w:pPr>
      <w:r w:rsidRPr="008F326B">
        <w:rPr>
          <w:rFonts w:ascii="Times New Roman" w:hAnsi="Times New Roman" w:cs="Times New Roman"/>
          <w:sz w:val="28"/>
          <w:szCs w:val="28"/>
        </w:rPr>
        <w:t>затвердження графіку проведення занять з ЦЗ в ДНЗ 115;</w:t>
      </w:r>
    </w:p>
    <w:p w:rsidR="008F326B" w:rsidRPr="008F326B" w:rsidRDefault="008F326B" w:rsidP="008F326B">
      <w:pPr>
        <w:pStyle w:val="a4"/>
        <w:numPr>
          <w:ilvl w:val="0"/>
          <w:numId w:val="23"/>
        </w:numPr>
        <w:tabs>
          <w:tab w:val="left" w:pos="15240"/>
        </w:tabs>
        <w:spacing w:after="0" w:line="240" w:lineRule="auto"/>
        <w:ind w:right="-54"/>
        <w:rPr>
          <w:rFonts w:ascii="Times New Roman" w:hAnsi="Times New Roman" w:cs="Times New Roman"/>
          <w:sz w:val="28"/>
          <w:szCs w:val="28"/>
        </w:rPr>
      </w:pPr>
      <w:r w:rsidRPr="008F326B">
        <w:rPr>
          <w:rFonts w:ascii="Times New Roman" w:hAnsi="Times New Roman" w:cs="Times New Roman"/>
          <w:sz w:val="28"/>
          <w:szCs w:val="28"/>
        </w:rPr>
        <w:t>розробка порядку дій чергового у випадку НС;</w:t>
      </w:r>
    </w:p>
    <w:p w:rsidR="008F326B" w:rsidRDefault="008F326B" w:rsidP="008F326B">
      <w:pPr>
        <w:pStyle w:val="a4"/>
        <w:numPr>
          <w:ilvl w:val="0"/>
          <w:numId w:val="23"/>
        </w:numPr>
        <w:tabs>
          <w:tab w:val="left" w:pos="15240"/>
        </w:tabs>
        <w:spacing w:after="0" w:line="240" w:lineRule="auto"/>
        <w:ind w:right="-54"/>
        <w:rPr>
          <w:rFonts w:ascii="Times New Roman" w:hAnsi="Times New Roman" w:cs="Times New Roman"/>
          <w:sz w:val="28"/>
          <w:szCs w:val="28"/>
        </w:rPr>
      </w:pPr>
      <w:r w:rsidRPr="008F326B">
        <w:rPr>
          <w:rFonts w:ascii="Times New Roman" w:hAnsi="Times New Roman" w:cs="Times New Roman"/>
          <w:sz w:val="28"/>
          <w:szCs w:val="28"/>
        </w:rPr>
        <w:t xml:space="preserve">забезпечення персоналу засобами індивідуального захисту на випадок хімічного </w:t>
      </w:r>
      <w:proofErr w:type="gramStart"/>
      <w:r w:rsidRPr="008F326B">
        <w:rPr>
          <w:rFonts w:ascii="Times New Roman" w:hAnsi="Times New Roman" w:cs="Times New Roman"/>
          <w:sz w:val="28"/>
          <w:szCs w:val="28"/>
        </w:rPr>
        <w:t>забруднення;.</w:t>
      </w:r>
      <w:proofErr w:type="gramEnd"/>
    </w:p>
    <w:p w:rsidR="00064F11" w:rsidRPr="008F326B" w:rsidRDefault="00064F11" w:rsidP="00064F11">
      <w:pPr>
        <w:pStyle w:val="a4"/>
        <w:tabs>
          <w:tab w:val="left" w:pos="15240"/>
        </w:tabs>
        <w:spacing w:after="0" w:line="240" w:lineRule="auto"/>
        <w:ind w:left="840" w:right="-54"/>
        <w:rPr>
          <w:rFonts w:ascii="Times New Roman" w:hAnsi="Times New Roman" w:cs="Times New Roman"/>
          <w:sz w:val="28"/>
          <w:szCs w:val="28"/>
        </w:rPr>
      </w:pPr>
    </w:p>
    <w:p w:rsidR="008F326B" w:rsidRDefault="008F326B" w:rsidP="00064F11">
      <w:pPr>
        <w:tabs>
          <w:tab w:val="left" w:pos="15240"/>
        </w:tabs>
        <w:spacing w:after="0"/>
        <w:ind w:right="-54"/>
        <w:jc w:val="both"/>
        <w:rPr>
          <w:rFonts w:ascii="Times New Roman" w:hAnsi="Times New Roman" w:cs="Times New Roman"/>
          <w:sz w:val="28"/>
          <w:szCs w:val="28"/>
        </w:rPr>
      </w:pPr>
      <w:r w:rsidRPr="008F326B">
        <w:rPr>
          <w:rFonts w:ascii="Times New Roman" w:hAnsi="Times New Roman" w:cs="Times New Roman"/>
          <w:sz w:val="28"/>
          <w:szCs w:val="28"/>
        </w:rPr>
        <w:t xml:space="preserve">Власними силами облаштовано тимчасовий пункт перебування дітей та персоналу при виникненні НС в якому є телефонний зв'язок, радіоточка, вогнегасники, стільці, </w:t>
      </w:r>
      <w:proofErr w:type="gramStart"/>
      <w:r w:rsidRPr="008F326B">
        <w:rPr>
          <w:rFonts w:ascii="Times New Roman" w:hAnsi="Times New Roman" w:cs="Times New Roman"/>
          <w:sz w:val="28"/>
          <w:szCs w:val="28"/>
        </w:rPr>
        <w:t>столи ,</w:t>
      </w:r>
      <w:proofErr w:type="gramEnd"/>
      <w:r w:rsidRPr="008F326B">
        <w:rPr>
          <w:rFonts w:ascii="Times New Roman" w:hAnsi="Times New Roman" w:cs="Times New Roman"/>
          <w:sz w:val="28"/>
          <w:szCs w:val="28"/>
        </w:rPr>
        <w:t xml:space="preserve"> ліжка. Учасники освітнього процесу та працівники повністю забезпечені ватно-марлевими пов’язками</w:t>
      </w:r>
    </w:p>
    <w:p w:rsidR="004412BB" w:rsidRPr="008F326B" w:rsidRDefault="004412BB" w:rsidP="00064F11">
      <w:pPr>
        <w:tabs>
          <w:tab w:val="left" w:pos="15240"/>
        </w:tabs>
        <w:spacing w:after="0"/>
        <w:ind w:right="-54"/>
        <w:jc w:val="both"/>
        <w:rPr>
          <w:rFonts w:ascii="Times New Roman" w:hAnsi="Times New Roman" w:cs="Times New Roman"/>
          <w:sz w:val="28"/>
          <w:szCs w:val="28"/>
        </w:rPr>
      </w:pPr>
    </w:p>
    <w:p w:rsidR="00064F11" w:rsidRDefault="008F326B" w:rsidP="00064F11">
      <w:pPr>
        <w:spacing w:after="0"/>
        <w:rPr>
          <w:rFonts w:ascii="Times New Roman" w:hAnsi="Times New Roman" w:cs="Times New Roman"/>
          <w:sz w:val="28"/>
          <w:szCs w:val="28"/>
        </w:rPr>
      </w:pPr>
      <w:r w:rsidRPr="008F326B">
        <w:rPr>
          <w:rFonts w:ascii="Times New Roman" w:hAnsi="Times New Roman" w:cs="Times New Roman"/>
          <w:sz w:val="28"/>
          <w:szCs w:val="28"/>
        </w:rPr>
        <w:t xml:space="preserve">У цілому ДНЗ 115, як об’єкт </w:t>
      </w:r>
      <w:proofErr w:type="gramStart"/>
      <w:r w:rsidRPr="008F326B">
        <w:rPr>
          <w:rFonts w:ascii="Times New Roman" w:hAnsi="Times New Roman" w:cs="Times New Roman"/>
          <w:sz w:val="28"/>
          <w:szCs w:val="28"/>
        </w:rPr>
        <w:t>ЦЗ  до</w:t>
      </w:r>
      <w:proofErr w:type="gramEnd"/>
      <w:r w:rsidRPr="008F326B">
        <w:rPr>
          <w:rFonts w:ascii="Times New Roman" w:hAnsi="Times New Roman" w:cs="Times New Roman"/>
          <w:sz w:val="28"/>
          <w:szCs w:val="28"/>
        </w:rPr>
        <w:t xml:space="preserve"> тимчасового функціонування у надзвичайних ситуаціях готовий.</w:t>
      </w:r>
    </w:p>
    <w:p w:rsidR="004412BB" w:rsidRDefault="004412BB" w:rsidP="00064F11">
      <w:pPr>
        <w:spacing w:after="0"/>
        <w:rPr>
          <w:rFonts w:ascii="Times New Roman" w:hAnsi="Times New Roman" w:cs="Times New Roman"/>
          <w:sz w:val="28"/>
          <w:szCs w:val="28"/>
        </w:rPr>
      </w:pPr>
    </w:p>
    <w:p w:rsidR="002333FE" w:rsidRDefault="002333FE" w:rsidP="00064F11">
      <w:pPr>
        <w:spacing w:after="0"/>
        <w:rPr>
          <w:rFonts w:ascii="Times New Roman" w:hAnsi="Times New Roman" w:cs="Times New Roman"/>
          <w:sz w:val="28"/>
          <w:szCs w:val="28"/>
        </w:rPr>
      </w:pPr>
    </w:p>
    <w:p w:rsidR="002333FE" w:rsidRDefault="00A878AB" w:rsidP="00064F11">
      <w:pPr>
        <w:spacing w:after="0"/>
        <w:rPr>
          <w:rFonts w:ascii="Franklin Gothic Medium Cond" w:hAnsi="Franklin Gothic Medium Cond" w:cs="Times New Roman"/>
          <w:b/>
          <w:color w:val="1F3864" w:themeColor="accent5" w:themeShade="80"/>
          <w:sz w:val="36"/>
          <w:szCs w:val="36"/>
          <w:lang w:val="uk-UA"/>
        </w:rPr>
      </w:pPr>
      <w:r>
        <w:rPr>
          <w:rFonts w:ascii="Franklin Gothic Medium Cond" w:hAnsi="Franklin Gothic Medium Cond" w:cs="Times New Roman"/>
          <w:b/>
          <w:color w:val="1F3864" w:themeColor="accent5" w:themeShade="80"/>
          <w:sz w:val="36"/>
          <w:szCs w:val="36"/>
          <w:lang w:val="uk-UA"/>
        </w:rPr>
        <w:t>5</w:t>
      </w:r>
      <w:r w:rsidR="002333FE" w:rsidRPr="002333FE">
        <w:rPr>
          <w:rFonts w:ascii="Franklin Gothic Medium Cond" w:hAnsi="Franklin Gothic Medium Cond" w:cs="Times New Roman"/>
          <w:b/>
          <w:color w:val="1F3864" w:themeColor="accent5" w:themeShade="80"/>
          <w:sz w:val="36"/>
          <w:szCs w:val="36"/>
          <w:lang w:val="uk-UA"/>
        </w:rPr>
        <w:t>. Збереження та зміцнення здоров'я дітей</w:t>
      </w:r>
    </w:p>
    <w:p w:rsidR="004412BB" w:rsidRPr="002333FE" w:rsidRDefault="004412BB" w:rsidP="00064F11">
      <w:pPr>
        <w:spacing w:after="0"/>
        <w:rPr>
          <w:rFonts w:ascii="Franklin Gothic Medium Cond" w:hAnsi="Franklin Gothic Medium Cond" w:cs="Times New Roman"/>
          <w:b/>
          <w:color w:val="1F3864" w:themeColor="accent5" w:themeShade="80"/>
          <w:sz w:val="36"/>
          <w:szCs w:val="36"/>
          <w:lang w:val="uk-UA"/>
        </w:rPr>
      </w:pPr>
    </w:p>
    <w:p w:rsidR="008F326B" w:rsidRPr="002333FE" w:rsidRDefault="008F326B" w:rsidP="00E4252E">
      <w:pPr>
        <w:spacing w:line="240" w:lineRule="auto"/>
        <w:ind w:left="-227"/>
        <w:contextualSpacing/>
        <w:rPr>
          <w:rFonts w:ascii="Franklin Gothic Medium Cond" w:hAnsi="Franklin Gothic Medium Cond" w:cs="Times New Roman"/>
          <w:b/>
          <w:color w:val="1F3864" w:themeColor="accent5" w:themeShade="80"/>
          <w:sz w:val="36"/>
          <w:szCs w:val="36"/>
        </w:rPr>
      </w:pPr>
    </w:p>
    <w:p w:rsidR="00E4252E" w:rsidRDefault="00E4252E" w:rsidP="00E4252E">
      <w:pPr>
        <w:spacing w:line="240" w:lineRule="auto"/>
        <w:ind w:left="-227"/>
        <w:contextualSpacing/>
        <w:rPr>
          <w:rFonts w:ascii="Times New Roman" w:hAnsi="Times New Roman" w:cs="Times New Roman"/>
          <w:sz w:val="28"/>
          <w:szCs w:val="28"/>
          <w:lang w:val="uk-UA"/>
        </w:rPr>
      </w:pPr>
      <w:r>
        <w:rPr>
          <w:rFonts w:ascii="Times New Roman" w:hAnsi="Times New Roman" w:cs="Times New Roman"/>
          <w:sz w:val="28"/>
          <w:szCs w:val="28"/>
        </w:rPr>
        <w:t xml:space="preserve">У 2018-19н. році в дошкільному навчальному закладі № 115 організація харчування дітей здійснювалась відповідно до ст. 35 Закону України «Про дошкільну освіту», згідно з «Інструкцією з організації харчування дітей у дошкільних закладах» та відповідно до постанови Кабінету Міністрів України від 22.11.2004 року № 1591 «Про затвердження норм харчування у навчальних та оздоровчих закладах». За харчування дітей батьки сплачували згідно розпорядження Оболонської районної в м. Києві державної адміністрації у 2018р.  «Про встановлення батьківської плати за харчування дітей в дошкільних навчальних закладах, школах – дитячих садках </w:t>
      </w:r>
      <w:r>
        <w:rPr>
          <w:rFonts w:ascii="Times New Roman" w:hAnsi="Times New Roman" w:cs="Times New Roman"/>
          <w:sz w:val="28"/>
          <w:szCs w:val="28"/>
          <w:lang w:val="en-US"/>
        </w:rPr>
        <w:t>I</w:t>
      </w:r>
      <w:r>
        <w:rPr>
          <w:rFonts w:ascii="Times New Roman" w:hAnsi="Times New Roman" w:cs="Times New Roman"/>
          <w:sz w:val="28"/>
          <w:szCs w:val="28"/>
        </w:rPr>
        <w:t xml:space="preserve"> ступеню та навчально – виховному комплексі «Спеціалізована школа </w:t>
      </w:r>
      <w:r>
        <w:rPr>
          <w:rFonts w:ascii="Times New Roman" w:hAnsi="Times New Roman" w:cs="Times New Roman"/>
          <w:sz w:val="28"/>
          <w:szCs w:val="28"/>
          <w:lang w:val="en-US"/>
        </w:rPr>
        <w:t>I</w:t>
      </w:r>
      <w:r>
        <w:rPr>
          <w:rFonts w:ascii="Times New Roman" w:hAnsi="Times New Roman" w:cs="Times New Roman"/>
          <w:sz w:val="28"/>
          <w:szCs w:val="28"/>
        </w:rPr>
        <w:t xml:space="preserve"> ступеню – дошкільний навчальний заклад «Перша ластівка» Оболонського району м. Києва у 2018 році».</w:t>
      </w:r>
    </w:p>
    <w:p w:rsidR="00E4252E" w:rsidRDefault="00E4252E" w:rsidP="00E4252E">
      <w:pPr>
        <w:spacing w:line="240" w:lineRule="auto"/>
        <w:ind w:left="-227"/>
        <w:contextualSpacing/>
        <w:rPr>
          <w:rFonts w:ascii="Times New Roman" w:hAnsi="Times New Roman" w:cs="Times New Roman"/>
          <w:sz w:val="28"/>
          <w:szCs w:val="28"/>
        </w:rPr>
      </w:pPr>
      <w:r>
        <w:rPr>
          <w:rFonts w:ascii="Times New Roman" w:hAnsi="Times New Roman" w:cs="Times New Roman"/>
          <w:sz w:val="28"/>
          <w:szCs w:val="28"/>
        </w:rPr>
        <w:t xml:space="preserve">Постачання продуктів та продовольчої сировини здійснюється базами – постачальниками: ПП «НІКА – 1»; </w:t>
      </w:r>
      <w:proofErr w:type="gramStart"/>
      <w:r>
        <w:rPr>
          <w:rFonts w:ascii="Times New Roman" w:hAnsi="Times New Roman" w:cs="Times New Roman"/>
          <w:sz w:val="28"/>
          <w:szCs w:val="28"/>
        </w:rPr>
        <w:t>ТОВ&lt;</w:t>
      </w:r>
      <w:proofErr w:type="gramEnd"/>
      <w:r>
        <w:rPr>
          <w:rFonts w:ascii="Times New Roman" w:hAnsi="Times New Roman" w:cs="Times New Roman"/>
          <w:sz w:val="28"/>
          <w:szCs w:val="28"/>
        </w:rPr>
        <w:t>&lt; ТД&lt;&lt;Київхліб&gt;&gt;;ФОП &lt;&lt;Громік&gt;&gt;;ТОВ&lt;&lt;Еко-Сфера&gt;&gt;;ТОВ&lt;&lt;ФАВОР&gt;&gt;,ФГ «Аделаїда»,ТОВ&lt;&lt; Переяслав-Молпродукт&gt;&gt;</w:t>
      </w:r>
    </w:p>
    <w:p w:rsidR="00E4252E" w:rsidRDefault="00E4252E" w:rsidP="00E4252E">
      <w:pPr>
        <w:spacing w:line="240" w:lineRule="auto"/>
        <w:ind w:left="-227"/>
        <w:contextualSpacing/>
        <w:rPr>
          <w:rFonts w:ascii="Times New Roman" w:hAnsi="Times New Roman" w:cs="Times New Roman"/>
          <w:sz w:val="28"/>
          <w:szCs w:val="28"/>
        </w:rPr>
      </w:pPr>
    </w:p>
    <w:p w:rsidR="00E4252E" w:rsidRDefault="00E4252E" w:rsidP="00E4252E">
      <w:pPr>
        <w:spacing w:line="240" w:lineRule="auto"/>
        <w:ind w:left="-227"/>
        <w:contextualSpacing/>
        <w:jc w:val="center"/>
        <w:rPr>
          <w:rFonts w:ascii="Times New Roman" w:hAnsi="Times New Roman" w:cs="Times New Roman"/>
          <w:b/>
          <w:sz w:val="28"/>
          <w:szCs w:val="28"/>
        </w:rPr>
      </w:pPr>
      <w:r>
        <w:rPr>
          <w:rFonts w:ascii="Times New Roman" w:hAnsi="Times New Roman" w:cs="Times New Roman"/>
          <w:b/>
          <w:sz w:val="28"/>
          <w:szCs w:val="28"/>
        </w:rPr>
        <w:t>Забезпеченість харчоблоку обладнанням у відсотках:</w:t>
      </w:r>
    </w:p>
    <w:p w:rsidR="00E4252E" w:rsidRDefault="00E4252E" w:rsidP="00A878AB">
      <w:pPr>
        <w:spacing w:line="240" w:lineRule="auto"/>
        <w:contextualSpacing/>
        <w:rPr>
          <w:rFonts w:ascii="Times New Roman" w:hAnsi="Times New Roman" w:cs="Times New Roman"/>
          <w:b/>
          <w:sz w:val="28"/>
          <w:szCs w:val="28"/>
        </w:rPr>
      </w:pPr>
    </w:p>
    <w:tbl>
      <w:tblPr>
        <w:tblStyle w:val="a5"/>
        <w:tblW w:w="0" w:type="auto"/>
        <w:tblInd w:w="-227" w:type="dxa"/>
        <w:tblLook w:val="04A0" w:firstRow="1" w:lastRow="0" w:firstColumn="1" w:lastColumn="0" w:noHBand="0" w:noVBand="1"/>
      </w:tblPr>
      <w:tblGrid>
        <w:gridCol w:w="4814"/>
        <w:gridCol w:w="4815"/>
      </w:tblGrid>
      <w:tr w:rsidR="00E4252E" w:rsidTr="00E4252E">
        <w:tc>
          <w:tcPr>
            <w:tcW w:w="4814" w:type="dxa"/>
            <w:tcBorders>
              <w:top w:val="single" w:sz="4" w:space="0" w:color="auto"/>
              <w:left w:val="single" w:sz="4" w:space="0" w:color="auto"/>
              <w:bottom w:val="single" w:sz="4" w:space="0" w:color="auto"/>
              <w:right w:val="single" w:sz="4" w:space="0" w:color="auto"/>
            </w:tcBorders>
            <w:hideMark/>
          </w:tcPr>
          <w:p w:rsidR="00E4252E" w:rsidRDefault="00E4252E">
            <w:pPr>
              <w:spacing w:line="24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Назва обладнання</w:t>
            </w:r>
          </w:p>
        </w:tc>
        <w:tc>
          <w:tcPr>
            <w:tcW w:w="4815" w:type="dxa"/>
            <w:tcBorders>
              <w:top w:val="single" w:sz="4" w:space="0" w:color="auto"/>
              <w:left w:val="single" w:sz="4" w:space="0" w:color="auto"/>
              <w:bottom w:val="single" w:sz="4" w:space="0" w:color="auto"/>
              <w:right w:val="single" w:sz="4" w:space="0" w:color="auto"/>
            </w:tcBorders>
            <w:hideMark/>
          </w:tcPr>
          <w:p w:rsidR="00E4252E" w:rsidRDefault="00E4252E">
            <w:pPr>
              <w:spacing w:line="24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ДНЗ № 115</w:t>
            </w:r>
          </w:p>
        </w:tc>
      </w:tr>
      <w:tr w:rsidR="00E4252E" w:rsidTr="00E4252E">
        <w:tc>
          <w:tcPr>
            <w:tcW w:w="4814" w:type="dxa"/>
            <w:tcBorders>
              <w:top w:val="single" w:sz="4" w:space="0" w:color="auto"/>
              <w:left w:val="single" w:sz="4" w:space="0" w:color="auto"/>
              <w:bottom w:val="single" w:sz="4" w:space="0" w:color="auto"/>
              <w:right w:val="single" w:sz="4" w:space="0" w:color="auto"/>
            </w:tcBorders>
            <w:hideMark/>
          </w:tcPr>
          <w:p w:rsidR="00E4252E" w:rsidRDefault="00E4252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холодильним</w:t>
            </w:r>
          </w:p>
        </w:tc>
        <w:tc>
          <w:tcPr>
            <w:tcW w:w="4815" w:type="dxa"/>
            <w:tcBorders>
              <w:top w:val="single" w:sz="4" w:space="0" w:color="auto"/>
              <w:left w:val="single" w:sz="4" w:space="0" w:color="auto"/>
              <w:bottom w:val="single" w:sz="4" w:space="0" w:color="auto"/>
              <w:right w:val="single" w:sz="4" w:space="0" w:color="auto"/>
            </w:tcBorders>
            <w:hideMark/>
          </w:tcPr>
          <w:p w:rsidR="00E4252E" w:rsidRDefault="00E4252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100 %</w:t>
            </w:r>
          </w:p>
        </w:tc>
      </w:tr>
      <w:tr w:rsidR="00E4252E" w:rsidTr="00E4252E">
        <w:tc>
          <w:tcPr>
            <w:tcW w:w="4814" w:type="dxa"/>
            <w:tcBorders>
              <w:top w:val="single" w:sz="4" w:space="0" w:color="auto"/>
              <w:left w:val="single" w:sz="4" w:space="0" w:color="auto"/>
              <w:bottom w:val="single" w:sz="4" w:space="0" w:color="auto"/>
              <w:right w:val="single" w:sz="4" w:space="0" w:color="auto"/>
            </w:tcBorders>
            <w:hideMark/>
          </w:tcPr>
          <w:p w:rsidR="00E4252E" w:rsidRDefault="00E4252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технологічним</w:t>
            </w:r>
          </w:p>
        </w:tc>
        <w:tc>
          <w:tcPr>
            <w:tcW w:w="4815" w:type="dxa"/>
            <w:tcBorders>
              <w:top w:val="single" w:sz="4" w:space="0" w:color="auto"/>
              <w:left w:val="single" w:sz="4" w:space="0" w:color="auto"/>
              <w:bottom w:val="single" w:sz="4" w:space="0" w:color="auto"/>
              <w:right w:val="single" w:sz="4" w:space="0" w:color="auto"/>
            </w:tcBorders>
            <w:hideMark/>
          </w:tcPr>
          <w:p w:rsidR="00E4252E" w:rsidRDefault="00E4252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80 %</w:t>
            </w:r>
          </w:p>
        </w:tc>
      </w:tr>
      <w:tr w:rsidR="00E4252E" w:rsidTr="00E4252E">
        <w:tc>
          <w:tcPr>
            <w:tcW w:w="4814" w:type="dxa"/>
            <w:tcBorders>
              <w:top w:val="single" w:sz="4" w:space="0" w:color="auto"/>
              <w:left w:val="single" w:sz="4" w:space="0" w:color="auto"/>
              <w:bottom w:val="single" w:sz="4" w:space="0" w:color="auto"/>
              <w:right w:val="single" w:sz="4" w:space="0" w:color="auto"/>
            </w:tcBorders>
            <w:hideMark/>
          </w:tcPr>
          <w:p w:rsidR="00E4252E" w:rsidRDefault="00E4252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посудом</w:t>
            </w:r>
          </w:p>
        </w:tc>
        <w:tc>
          <w:tcPr>
            <w:tcW w:w="4815" w:type="dxa"/>
            <w:tcBorders>
              <w:top w:val="single" w:sz="4" w:space="0" w:color="auto"/>
              <w:left w:val="single" w:sz="4" w:space="0" w:color="auto"/>
              <w:bottom w:val="single" w:sz="4" w:space="0" w:color="auto"/>
              <w:right w:val="single" w:sz="4" w:space="0" w:color="auto"/>
            </w:tcBorders>
            <w:hideMark/>
          </w:tcPr>
          <w:p w:rsidR="00E4252E" w:rsidRDefault="00E4252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80 %</w:t>
            </w:r>
          </w:p>
        </w:tc>
      </w:tr>
      <w:tr w:rsidR="00E4252E" w:rsidTr="00E4252E">
        <w:tc>
          <w:tcPr>
            <w:tcW w:w="4814" w:type="dxa"/>
            <w:tcBorders>
              <w:top w:val="single" w:sz="4" w:space="0" w:color="auto"/>
              <w:left w:val="single" w:sz="4" w:space="0" w:color="auto"/>
              <w:bottom w:val="single" w:sz="4" w:space="0" w:color="auto"/>
              <w:right w:val="single" w:sz="4" w:space="0" w:color="auto"/>
            </w:tcBorders>
          </w:tcPr>
          <w:p w:rsidR="00E4252E" w:rsidRDefault="00E4252E">
            <w:pPr>
              <w:spacing w:line="240" w:lineRule="auto"/>
              <w:contextualSpacing/>
              <w:jc w:val="center"/>
              <w:rPr>
                <w:rFonts w:ascii="Times New Roman" w:hAnsi="Times New Roman" w:cs="Times New Roman"/>
                <w:sz w:val="28"/>
                <w:szCs w:val="28"/>
              </w:rPr>
            </w:pPr>
          </w:p>
        </w:tc>
        <w:tc>
          <w:tcPr>
            <w:tcW w:w="4815" w:type="dxa"/>
            <w:tcBorders>
              <w:top w:val="single" w:sz="4" w:space="0" w:color="auto"/>
              <w:left w:val="single" w:sz="4" w:space="0" w:color="auto"/>
              <w:bottom w:val="single" w:sz="4" w:space="0" w:color="auto"/>
              <w:right w:val="single" w:sz="4" w:space="0" w:color="auto"/>
            </w:tcBorders>
          </w:tcPr>
          <w:p w:rsidR="00E4252E" w:rsidRDefault="00E4252E">
            <w:pPr>
              <w:spacing w:line="240" w:lineRule="auto"/>
              <w:contextualSpacing/>
              <w:jc w:val="center"/>
              <w:rPr>
                <w:rFonts w:ascii="Times New Roman" w:hAnsi="Times New Roman" w:cs="Times New Roman"/>
                <w:sz w:val="28"/>
                <w:szCs w:val="28"/>
              </w:rPr>
            </w:pPr>
          </w:p>
        </w:tc>
      </w:tr>
      <w:tr w:rsidR="00E4252E" w:rsidTr="00E4252E">
        <w:tc>
          <w:tcPr>
            <w:tcW w:w="4814" w:type="dxa"/>
            <w:tcBorders>
              <w:top w:val="single" w:sz="4" w:space="0" w:color="auto"/>
              <w:left w:val="single" w:sz="4" w:space="0" w:color="auto"/>
              <w:bottom w:val="single" w:sz="4" w:space="0" w:color="auto"/>
              <w:right w:val="single" w:sz="4" w:space="0" w:color="auto"/>
            </w:tcBorders>
          </w:tcPr>
          <w:p w:rsidR="00E4252E" w:rsidRDefault="00E4252E" w:rsidP="00E4252E">
            <w:pPr>
              <w:spacing w:line="240" w:lineRule="auto"/>
              <w:contextualSpacing/>
              <w:rPr>
                <w:rFonts w:ascii="Times New Roman" w:hAnsi="Times New Roman" w:cs="Times New Roman"/>
                <w:sz w:val="28"/>
                <w:szCs w:val="28"/>
              </w:rPr>
            </w:pPr>
          </w:p>
        </w:tc>
        <w:tc>
          <w:tcPr>
            <w:tcW w:w="4815" w:type="dxa"/>
            <w:tcBorders>
              <w:top w:val="single" w:sz="4" w:space="0" w:color="auto"/>
              <w:left w:val="single" w:sz="4" w:space="0" w:color="auto"/>
              <w:bottom w:val="single" w:sz="4" w:space="0" w:color="auto"/>
              <w:right w:val="single" w:sz="4" w:space="0" w:color="auto"/>
            </w:tcBorders>
          </w:tcPr>
          <w:p w:rsidR="00E4252E" w:rsidRDefault="00E4252E">
            <w:pPr>
              <w:spacing w:line="240" w:lineRule="auto"/>
              <w:contextualSpacing/>
              <w:jc w:val="center"/>
              <w:rPr>
                <w:rFonts w:ascii="Times New Roman" w:hAnsi="Times New Roman" w:cs="Times New Roman"/>
                <w:sz w:val="28"/>
                <w:szCs w:val="28"/>
              </w:rPr>
            </w:pPr>
          </w:p>
        </w:tc>
      </w:tr>
    </w:tbl>
    <w:p w:rsidR="00E4252E" w:rsidRDefault="00E4252E" w:rsidP="00E4252E">
      <w:pPr>
        <w:spacing w:line="240" w:lineRule="auto"/>
        <w:ind w:left="-227"/>
        <w:contextualSpacing/>
        <w:jc w:val="center"/>
        <w:rPr>
          <w:rFonts w:ascii="Times New Roman" w:hAnsi="Times New Roman" w:cs="Times New Roman"/>
          <w:sz w:val="28"/>
          <w:szCs w:val="28"/>
        </w:rPr>
      </w:pPr>
    </w:p>
    <w:p w:rsidR="00E4252E" w:rsidRDefault="00E4252E" w:rsidP="00E4252E">
      <w:pPr>
        <w:spacing w:line="240" w:lineRule="auto"/>
        <w:ind w:left="-22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E4252E" w:rsidRDefault="00E4252E" w:rsidP="00E4252E">
      <w:pPr>
        <w:spacing w:line="240" w:lineRule="auto"/>
        <w:ind w:left="-227"/>
        <w:contextualSpacing/>
        <w:jc w:val="both"/>
        <w:rPr>
          <w:rFonts w:ascii="Times New Roman" w:hAnsi="Times New Roman" w:cs="Times New Roman"/>
          <w:sz w:val="28"/>
          <w:szCs w:val="28"/>
        </w:rPr>
      </w:pPr>
    </w:p>
    <w:p w:rsidR="00E4252E" w:rsidRDefault="00E4252E" w:rsidP="00E4252E">
      <w:pPr>
        <w:spacing w:line="240" w:lineRule="auto"/>
        <w:ind w:left="-227"/>
        <w:contextualSpacing/>
        <w:jc w:val="both"/>
        <w:rPr>
          <w:rFonts w:ascii="Times New Roman" w:hAnsi="Times New Roman" w:cs="Times New Roman"/>
          <w:sz w:val="28"/>
          <w:szCs w:val="28"/>
        </w:rPr>
      </w:pPr>
      <w:r>
        <w:rPr>
          <w:rFonts w:ascii="Times New Roman" w:hAnsi="Times New Roman" w:cs="Times New Roman"/>
          <w:sz w:val="28"/>
          <w:szCs w:val="28"/>
        </w:rPr>
        <w:t xml:space="preserve"> Біля електроприладів у ДНЗ вивішені інструкції щодо експлуатації, на підлогах у всіх у наявності гумові килимки. Працівники харчоблоку, відповідальні особи за організацію харчування, ознайомлені з інструкціями, знають та дотримуються правил техніки безпеки. Порушень безпеки використання електроприладів під час перевірки не виявлено.</w:t>
      </w:r>
    </w:p>
    <w:p w:rsidR="004412BB" w:rsidRDefault="004412BB" w:rsidP="00E4252E">
      <w:pPr>
        <w:spacing w:line="240" w:lineRule="auto"/>
        <w:ind w:left="-227"/>
        <w:contextualSpacing/>
        <w:jc w:val="both"/>
        <w:rPr>
          <w:rFonts w:ascii="Times New Roman" w:hAnsi="Times New Roman" w:cs="Times New Roman"/>
          <w:sz w:val="28"/>
          <w:szCs w:val="28"/>
        </w:rPr>
      </w:pPr>
    </w:p>
    <w:p w:rsidR="00E4252E" w:rsidRDefault="00E4252E" w:rsidP="00E4252E">
      <w:pPr>
        <w:spacing w:line="240" w:lineRule="auto"/>
        <w:ind w:left="-227"/>
        <w:contextualSpacing/>
        <w:jc w:val="both"/>
        <w:rPr>
          <w:rFonts w:ascii="Times New Roman" w:hAnsi="Times New Roman" w:cs="Times New Roman"/>
          <w:sz w:val="28"/>
          <w:szCs w:val="28"/>
        </w:rPr>
      </w:pPr>
      <w:r>
        <w:rPr>
          <w:rFonts w:ascii="Times New Roman" w:hAnsi="Times New Roman" w:cs="Times New Roman"/>
          <w:sz w:val="28"/>
          <w:szCs w:val="28"/>
        </w:rPr>
        <w:t xml:space="preserve">    У дошкільному навчальному закладі № 115 проводиться санітарно – освітня робота з персоналом, батьками, з працівниками харчоблоку та технічними </w:t>
      </w:r>
      <w:proofErr w:type="gramStart"/>
      <w:r>
        <w:rPr>
          <w:rFonts w:ascii="Times New Roman" w:hAnsi="Times New Roman" w:cs="Times New Roman"/>
          <w:sz w:val="28"/>
          <w:szCs w:val="28"/>
        </w:rPr>
        <w:t>працівниками .</w:t>
      </w:r>
      <w:proofErr w:type="gramEnd"/>
    </w:p>
    <w:p w:rsidR="004412BB" w:rsidRDefault="004412BB" w:rsidP="00E4252E">
      <w:pPr>
        <w:spacing w:line="240" w:lineRule="auto"/>
        <w:ind w:left="-227"/>
        <w:contextualSpacing/>
        <w:jc w:val="both"/>
        <w:rPr>
          <w:rFonts w:ascii="Times New Roman" w:hAnsi="Times New Roman" w:cs="Times New Roman"/>
          <w:sz w:val="28"/>
          <w:szCs w:val="28"/>
        </w:rPr>
      </w:pPr>
    </w:p>
    <w:p w:rsidR="00E4252E" w:rsidRDefault="00E4252E" w:rsidP="00E4252E">
      <w:pPr>
        <w:spacing w:line="240" w:lineRule="auto"/>
        <w:ind w:left="-227"/>
        <w:contextualSpacing/>
        <w:jc w:val="both"/>
        <w:rPr>
          <w:rFonts w:ascii="Times New Roman" w:hAnsi="Times New Roman" w:cs="Times New Roman"/>
          <w:sz w:val="28"/>
          <w:szCs w:val="28"/>
        </w:rPr>
      </w:pPr>
      <w:r>
        <w:rPr>
          <w:rFonts w:ascii="Times New Roman" w:hAnsi="Times New Roman" w:cs="Times New Roman"/>
          <w:sz w:val="28"/>
          <w:szCs w:val="28"/>
        </w:rPr>
        <w:t xml:space="preserve">    Для кухарів, інших працівників, задіяних в організації харчування дітей, проведені семінари – практикуми з опрацюванням нормативних документів з питань організації харчування, ведення документації. Упорядковані нормативні документи з організації харчування згідно вимог. Питання організації харчування дітей знаходиться на постійному контролі директора</w:t>
      </w:r>
    </w:p>
    <w:p w:rsidR="004412BB" w:rsidRDefault="004412BB" w:rsidP="00E4252E">
      <w:pPr>
        <w:spacing w:line="240" w:lineRule="auto"/>
        <w:ind w:left="-227"/>
        <w:contextualSpacing/>
        <w:jc w:val="both"/>
        <w:rPr>
          <w:rFonts w:ascii="Times New Roman" w:hAnsi="Times New Roman" w:cs="Times New Roman"/>
          <w:sz w:val="28"/>
          <w:szCs w:val="28"/>
        </w:rPr>
      </w:pPr>
    </w:p>
    <w:p w:rsidR="00E4252E" w:rsidRPr="00E4252E" w:rsidRDefault="00E4252E" w:rsidP="00E4252E">
      <w:pPr>
        <w:spacing w:line="240" w:lineRule="auto"/>
        <w:ind w:left="-227"/>
        <w:contextualSpacing/>
        <w:jc w:val="both"/>
        <w:rPr>
          <w:rFonts w:ascii="Times New Roman" w:hAnsi="Times New Roman" w:cs="Times New Roman"/>
          <w:sz w:val="28"/>
          <w:szCs w:val="28"/>
        </w:rPr>
      </w:pPr>
    </w:p>
    <w:p w:rsidR="00E4252E" w:rsidRDefault="00E4252E" w:rsidP="00E4252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УЗАГАЛЬНЕНА ІНФОРМАЦІЯ ПРО ПРАЦІВНИКІВ ХАРЧОБЛОКУ ДНЗ № 115</w:t>
      </w:r>
    </w:p>
    <w:tbl>
      <w:tblPr>
        <w:tblpPr w:leftFromText="180" w:rightFromText="180" w:bottomFromText="160" w:vertAnchor="text" w:horzAnchor="margin" w:tblpXSpec="center" w:tblpY="541"/>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823"/>
        <w:gridCol w:w="953"/>
        <w:gridCol w:w="1264"/>
        <w:gridCol w:w="789"/>
        <w:gridCol w:w="631"/>
        <w:gridCol w:w="1264"/>
        <w:gridCol w:w="788"/>
        <w:gridCol w:w="631"/>
        <w:gridCol w:w="1264"/>
        <w:gridCol w:w="948"/>
      </w:tblGrid>
      <w:tr w:rsidR="00E4252E" w:rsidTr="004412BB">
        <w:trPr>
          <w:trHeight w:val="896"/>
        </w:trPr>
        <w:tc>
          <w:tcPr>
            <w:tcW w:w="753" w:type="dxa"/>
            <w:vMerge w:val="restart"/>
            <w:tcBorders>
              <w:top w:val="single" w:sz="4" w:space="0" w:color="auto"/>
              <w:left w:val="single" w:sz="4" w:space="0" w:color="auto"/>
              <w:bottom w:val="single" w:sz="4" w:space="0" w:color="auto"/>
              <w:right w:val="single" w:sz="4" w:space="0" w:color="auto"/>
            </w:tcBorders>
            <w:hideMark/>
          </w:tcPr>
          <w:p w:rsidR="00E4252E" w:rsidRPr="00E4252E" w:rsidRDefault="00E4252E">
            <w:pPr>
              <w:jc w:val="center"/>
              <w:rPr>
                <w:rFonts w:ascii="Times New Roman" w:hAnsi="Times New Roman" w:cs="Times New Roman"/>
                <w:b/>
                <w:sz w:val="20"/>
                <w:szCs w:val="20"/>
              </w:rPr>
            </w:pPr>
            <w:r w:rsidRPr="00E4252E">
              <w:rPr>
                <w:rFonts w:ascii="Times New Roman" w:hAnsi="Times New Roman" w:cs="Times New Roman"/>
                <w:b/>
                <w:sz w:val="20"/>
                <w:szCs w:val="20"/>
              </w:rPr>
              <w:t>№</w:t>
            </w:r>
          </w:p>
          <w:p w:rsidR="00E4252E" w:rsidRPr="00E4252E" w:rsidRDefault="00E4252E">
            <w:pPr>
              <w:jc w:val="center"/>
              <w:rPr>
                <w:rFonts w:ascii="Times New Roman" w:hAnsi="Times New Roman" w:cs="Times New Roman"/>
                <w:b/>
                <w:sz w:val="20"/>
                <w:szCs w:val="20"/>
              </w:rPr>
            </w:pPr>
            <w:r w:rsidRPr="00E4252E">
              <w:rPr>
                <w:rFonts w:ascii="Times New Roman" w:hAnsi="Times New Roman" w:cs="Times New Roman"/>
                <w:b/>
                <w:sz w:val="20"/>
                <w:szCs w:val="20"/>
              </w:rPr>
              <w:t>ДНЗ</w:t>
            </w:r>
          </w:p>
        </w:tc>
        <w:tc>
          <w:tcPr>
            <w:tcW w:w="3040" w:type="dxa"/>
            <w:gridSpan w:val="3"/>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Шеф-кухар</w:t>
            </w:r>
          </w:p>
        </w:tc>
        <w:tc>
          <w:tcPr>
            <w:tcW w:w="2684" w:type="dxa"/>
            <w:gridSpan w:val="3"/>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кухар</w:t>
            </w:r>
          </w:p>
        </w:tc>
        <w:tc>
          <w:tcPr>
            <w:tcW w:w="2683" w:type="dxa"/>
            <w:gridSpan w:val="3"/>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Підсобний працівник</w:t>
            </w:r>
          </w:p>
        </w:tc>
        <w:tc>
          <w:tcPr>
            <w:tcW w:w="948" w:type="dxa"/>
            <w:vMerge w:val="restart"/>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Комірник</w:t>
            </w:r>
          </w:p>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(кіль -кість)</w:t>
            </w:r>
          </w:p>
        </w:tc>
      </w:tr>
      <w:tr w:rsidR="00E4252E" w:rsidTr="004412BB">
        <w:trPr>
          <w:trHeight w:val="1247"/>
        </w:trPr>
        <w:tc>
          <w:tcPr>
            <w:tcW w:w="753" w:type="dxa"/>
            <w:vMerge/>
            <w:tcBorders>
              <w:top w:val="single" w:sz="4" w:space="0" w:color="auto"/>
              <w:left w:val="single" w:sz="4" w:space="0" w:color="auto"/>
              <w:bottom w:val="single" w:sz="4" w:space="0" w:color="auto"/>
              <w:right w:val="single" w:sz="4" w:space="0" w:color="auto"/>
            </w:tcBorders>
            <w:vAlign w:val="center"/>
            <w:hideMark/>
          </w:tcPr>
          <w:p w:rsidR="00E4252E" w:rsidRPr="00E4252E" w:rsidRDefault="00E4252E">
            <w:pPr>
              <w:spacing w:after="0"/>
              <w:rPr>
                <w:rFonts w:ascii="Times New Roman" w:hAnsi="Times New Roman" w:cs="Times New Roman"/>
                <w:b/>
                <w:sz w:val="20"/>
                <w:szCs w:val="20"/>
              </w:rPr>
            </w:pPr>
          </w:p>
        </w:tc>
        <w:tc>
          <w:tcPr>
            <w:tcW w:w="823"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Кіл-сть</w:t>
            </w:r>
          </w:p>
        </w:tc>
        <w:tc>
          <w:tcPr>
            <w:tcW w:w="953"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розряд</w:t>
            </w:r>
          </w:p>
        </w:tc>
        <w:tc>
          <w:tcPr>
            <w:tcW w:w="1263"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Освітній</w:t>
            </w:r>
          </w:p>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рівень</w:t>
            </w:r>
          </w:p>
        </w:tc>
        <w:tc>
          <w:tcPr>
            <w:tcW w:w="78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кількість</w:t>
            </w:r>
          </w:p>
        </w:tc>
        <w:tc>
          <w:tcPr>
            <w:tcW w:w="631"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розряд</w:t>
            </w:r>
          </w:p>
        </w:tc>
        <w:tc>
          <w:tcPr>
            <w:tcW w:w="1263"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Освітній</w:t>
            </w:r>
          </w:p>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рівень</w:t>
            </w:r>
          </w:p>
        </w:tc>
        <w:tc>
          <w:tcPr>
            <w:tcW w:w="788"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кількість</w:t>
            </w:r>
          </w:p>
        </w:tc>
        <w:tc>
          <w:tcPr>
            <w:tcW w:w="631"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розряд</w:t>
            </w:r>
          </w:p>
        </w:tc>
        <w:tc>
          <w:tcPr>
            <w:tcW w:w="1263"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Освітній</w:t>
            </w:r>
          </w:p>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рівень</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E4252E" w:rsidRDefault="00E4252E">
            <w:pPr>
              <w:spacing w:after="0"/>
              <w:rPr>
                <w:rFonts w:ascii="Times New Roman" w:hAnsi="Times New Roman" w:cs="Times New Roman"/>
                <w:b/>
                <w:sz w:val="20"/>
                <w:szCs w:val="20"/>
              </w:rPr>
            </w:pPr>
          </w:p>
        </w:tc>
      </w:tr>
      <w:tr w:rsidR="00E4252E" w:rsidTr="004412BB">
        <w:trPr>
          <w:trHeight w:val="1436"/>
        </w:trPr>
        <w:tc>
          <w:tcPr>
            <w:tcW w:w="753" w:type="dxa"/>
            <w:tcBorders>
              <w:top w:val="single" w:sz="4" w:space="0" w:color="auto"/>
              <w:left w:val="single" w:sz="4" w:space="0" w:color="auto"/>
              <w:bottom w:val="single" w:sz="4" w:space="0" w:color="auto"/>
              <w:right w:val="single" w:sz="4" w:space="0" w:color="auto"/>
            </w:tcBorders>
            <w:hideMark/>
          </w:tcPr>
          <w:p w:rsidR="00E4252E" w:rsidRPr="00E4252E" w:rsidRDefault="00E4252E">
            <w:pPr>
              <w:jc w:val="center"/>
              <w:rPr>
                <w:rFonts w:ascii="Times New Roman" w:hAnsi="Times New Roman" w:cs="Times New Roman"/>
                <w:b/>
                <w:sz w:val="20"/>
                <w:szCs w:val="20"/>
              </w:rPr>
            </w:pPr>
            <w:r w:rsidRPr="00E4252E">
              <w:rPr>
                <w:rFonts w:ascii="Times New Roman" w:hAnsi="Times New Roman" w:cs="Times New Roman"/>
                <w:b/>
                <w:sz w:val="20"/>
                <w:szCs w:val="20"/>
              </w:rPr>
              <w:t>115</w:t>
            </w:r>
          </w:p>
        </w:tc>
        <w:tc>
          <w:tcPr>
            <w:tcW w:w="823"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rPr>
            </w:pPr>
          </w:p>
        </w:tc>
        <w:tc>
          <w:tcPr>
            <w:tcW w:w="953"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E4252E" w:rsidRDefault="00E4252E">
            <w:pPr>
              <w:rPr>
                <w:rFonts w:ascii="Times New Roman" w:hAnsi="Times New Roman" w:cs="Times New Roman"/>
                <w:b/>
                <w:sz w:val="20"/>
                <w:szCs w:val="20"/>
                <w:lang w:val="uk-UA"/>
              </w:rPr>
            </w:pPr>
          </w:p>
        </w:tc>
        <w:tc>
          <w:tcPr>
            <w:tcW w:w="78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2</w:t>
            </w:r>
          </w:p>
        </w:tc>
        <w:tc>
          <w:tcPr>
            <w:tcW w:w="631" w:type="dxa"/>
            <w:tcBorders>
              <w:top w:val="single" w:sz="4" w:space="0" w:color="auto"/>
              <w:left w:val="single" w:sz="4" w:space="0" w:color="auto"/>
              <w:bottom w:val="single" w:sz="4" w:space="0" w:color="auto"/>
              <w:right w:val="single" w:sz="4" w:space="0" w:color="auto"/>
            </w:tcBorders>
          </w:tcPr>
          <w:p w:rsidR="00E4252E" w:rsidRDefault="00E4252E">
            <w:pPr>
              <w:rPr>
                <w:rFonts w:ascii="Times New Roman" w:hAnsi="Times New Roman" w:cs="Times New Roman"/>
                <w:b/>
                <w:sz w:val="20"/>
                <w:szCs w:val="20"/>
              </w:rPr>
            </w:pPr>
            <w:r>
              <w:rPr>
                <w:rFonts w:ascii="Times New Roman" w:hAnsi="Times New Roman" w:cs="Times New Roman"/>
                <w:b/>
                <w:sz w:val="20"/>
                <w:szCs w:val="20"/>
              </w:rPr>
              <w:t>5</w:t>
            </w:r>
          </w:p>
          <w:p w:rsidR="00E4252E" w:rsidRDefault="00E4252E">
            <w:pPr>
              <w:rPr>
                <w:rFonts w:ascii="Times New Roman" w:hAnsi="Times New Roman" w:cs="Times New Roman"/>
                <w:b/>
                <w:sz w:val="20"/>
                <w:szCs w:val="20"/>
              </w:rPr>
            </w:pPr>
          </w:p>
          <w:p w:rsidR="00E4252E" w:rsidRDefault="00E4252E">
            <w:pPr>
              <w:rPr>
                <w:rFonts w:ascii="Times New Roman" w:hAnsi="Times New Roman" w:cs="Times New Roman"/>
                <w:b/>
                <w:sz w:val="20"/>
                <w:szCs w:val="20"/>
              </w:rPr>
            </w:pPr>
          </w:p>
          <w:p w:rsidR="00E4252E" w:rsidRDefault="00E4252E">
            <w:pPr>
              <w:rPr>
                <w:rFonts w:ascii="Times New Roman" w:hAnsi="Times New Roman" w:cs="Times New Roman"/>
                <w:b/>
                <w:sz w:val="20"/>
                <w:szCs w:val="20"/>
              </w:rPr>
            </w:pPr>
            <w:r>
              <w:rPr>
                <w:rFonts w:ascii="Times New Roman" w:hAnsi="Times New Roman" w:cs="Times New Roman"/>
                <w:b/>
                <w:sz w:val="20"/>
                <w:szCs w:val="20"/>
              </w:rPr>
              <w:t>3</w:t>
            </w:r>
          </w:p>
        </w:tc>
        <w:tc>
          <w:tcPr>
            <w:tcW w:w="1263"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lang w:val="uk-UA"/>
              </w:rPr>
            </w:pPr>
            <w:r>
              <w:rPr>
                <w:rFonts w:ascii="Times New Roman" w:hAnsi="Times New Roman" w:cs="Times New Roman"/>
                <w:b/>
                <w:sz w:val="20"/>
                <w:szCs w:val="20"/>
              </w:rPr>
              <w:t>Середньо-спеціальний,</w:t>
            </w:r>
          </w:p>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середній.</w:t>
            </w:r>
          </w:p>
        </w:tc>
        <w:tc>
          <w:tcPr>
            <w:tcW w:w="788"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1</w:t>
            </w:r>
          </w:p>
        </w:tc>
        <w:tc>
          <w:tcPr>
            <w:tcW w:w="631"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1</w:t>
            </w:r>
          </w:p>
        </w:tc>
        <w:tc>
          <w:tcPr>
            <w:tcW w:w="1263" w:type="dxa"/>
            <w:tcBorders>
              <w:top w:val="single" w:sz="4" w:space="0" w:color="auto"/>
              <w:left w:val="single" w:sz="4" w:space="0" w:color="auto"/>
              <w:bottom w:val="single" w:sz="4" w:space="0" w:color="auto"/>
              <w:right w:val="single" w:sz="4" w:space="0" w:color="auto"/>
            </w:tcBorders>
            <w:hideMark/>
          </w:tcPr>
          <w:p w:rsidR="00E4252E" w:rsidRDefault="00E4252E">
            <w:pPr>
              <w:rPr>
                <w:rFonts w:ascii="Times New Roman" w:hAnsi="Times New Roman" w:cs="Times New Roman"/>
                <w:b/>
                <w:sz w:val="20"/>
                <w:szCs w:val="20"/>
                <w:lang w:val="uk-UA"/>
              </w:rPr>
            </w:pPr>
            <w:r>
              <w:rPr>
                <w:rFonts w:ascii="Times New Roman" w:hAnsi="Times New Roman" w:cs="Times New Roman"/>
                <w:b/>
                <w:sz w:val="20"/>
                <w:szCs w:val="20"/>
              </w:rPr>
              <w:t>Середньо-спеціальний</w:t>
            </w:r>
          </w:p>
        </w:tc>
        <w:tc>
          <w:tcPr>
            <w:tcW w:w="948"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1</w:t>
            </w:r>
          </w:p>
        </w:tc>
      </w:tr>
    </w:tbl>
    <w:p w:rsidR="00E4252E" w:rsidRDefault="00E4252E" w:rsidP="00E4252E">
      <w:pPr>
        <w:spacing w:before="100" w:beforeAutospacing="1"/>
        <w:rPr>
          <w:rFonts w:ascii="Times New Roman" w:hAnsi="Times New Roman" w:cs="Times New Roman"/>
          <w:sz w:val="20"/>
          <w:szCs w:val="20"/>
          <w:lang w:val="uk-UA"/>
        </w:rPr>
      </w:pPr>
    </w:p>
    <w:p w:rsidR="00E4252E" w:rsidRDefault="00E4252E" w:rsidP="00E4252E">
      <w:pPr>
        <w:rPr>
          <w:rFonts w:ascii="Times New Roman" w:hAnsi="Times New Roman" w:cs="Times New Roman"/>
          <w:sz w:val="20"/>
          <w:szCs w:val="20"/>
        </w:rPr>
      </w:pPr>
    </w:p>
    <w:p w:rsidR="004412BB" w:rsidRDefault="004412BB" w:rsidP="00E4252E">
      <w:pPr>
        <w:rPr>
          <w:rFonts w:ascii="Times New Roman" w:hAnsi="Times New Roman" w:cs="Times New Roman"/>
          <w:sz w:val="20"/>
          <w:szCs w:val="20"/>
        </w:rPr>
      </w:pPr>
    </w:p>
    <w:p w:rsidR="004412BB" w:rsidRDefault="004412BB" w:rsidP="00E4252E">
      <w:pPr>
        <w:rPr>
          <w:rFonts w:ascii="Times New Roman" w:hAnsi="Times New Roman" w:cs="Times New Roman"/>
          <w:sz w:val="20"/>
          <w:szCs w:val="20"/>
        </w:rPr>
      </w:pPr>
    </w:p>
    <w:p w:rsidR="004412BB" w:rsidRDefault="004412BB" w:rsidP="00E4252E">
      <w:pPr>
        <w:rPr>
          <w:rFonts w:ascii="Times New Roman" w:hAnsi="Times New Roman" w:cs="Times New Roman"/>
          <w:sz w:val="20"/>
          <w:szCs w:val="20"/>
        </w:rPr>
      </w:pPr>
    </w:p>
    <w:p w:rsidR="004412BB" w:rsidRDefault="004412BB" w:rsidP="00E4252E">
      <w:pPr>
        <w:rPr>
          <w:rFonts w:ascii="Times New Roman" w:hAnsi="Times New Roman" w:cs="Times New Roman"/>
          <w:sz w:val="20"/>
          <w:szCs w:val="20"/>
        </w:rPr>
      </w:pPr>
    </w:p>
    <w:p w:rsidR="004412BB" w:rsidRDefault="004412BB" w:rsidP="00E4252E">
      <w:pPr>
        <w:rPr>
          <w:rFonts w:ascii="Times New Roman" w:hAnsi="Times New Roman" w:cs="Times New Roman"/>
          <w:sz w:val="20"/>
          <w:szCs w:val="20"/>
        </w:rPr>
      </w:pPr>
    </w:p>
    <w:p w:rsidR="004412BB" w:rsidRDefault="004412BB" w:rsidP="00E4252E">
      <w:pPr>
        <w:rPr>
          <w:rFonts w:ascii="Times New Roman" w:hAnsi="Times New Roman" w:cs="Times New Roman"/>
          <w:sz w:val="20"/>
          <w:szCs w:val="20"/>
        </w:rPr>
      </w:pPr>
    </w:p>
    <w:p w:rsidR="004412BB" w:rsidRDefault="004412BB" w:rsidP="00E4252E">
      <w:pPr>
        <w:rPr>
          <w:rFonts w:ascii="Times New Roman" w:hAnsi="Times New Roman" w:cs="Times New Roman"/>
          <w:sz w:val="20"/>
          <w:szCs w:val="20"/>
        </w:rPr>
      </w:pPr>
    </w:p>
    <w:p w:rsidR="004412BB" w:rsidRDefault="004412BB" w:rsidP="00E4252E">
      <w:pPr>
        <w:rPr>
          <w:rFonts w:ascii="Times New Roman" w:hAnsi="Times New Roman" w:cs="Times New Roman"/>
          <w:sz w:val="20"/>
          <w:szCs w:val="20"/>
        </w:rPr>
      </w:pPr>
    </w:p>
    <w:p w:rsidR="004412BB" w:rsidRDefault="004412BB" w:rsidP="00E4252E">
      <w:pPr>
        <w:rPr>
          <w:rFonts w:ascii="Times New Roman" w:hAnsi="Times New Roman" w:cs="Times New Roman"/>
          <w:sz w:val="20"/>
          <w:szCs w:val="20"/>
        </w:rPr>
      </w:pP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18"/>
        <w:gridCol w:w="2089"/>
        <w:gridCol w:w="1135"/>
        <w:gridCol w:w="2866"/>
        <w:gridCol w:w="1135"/>
        <w:gridCol w:w="850"/>
      </w:tblGrid>
      <w:tr w:rsidR="00E4252E" w:rsidTr="00E4252E">
        <w:trPr>
          <w:trHeight w:val="1085"/>
        </w:trPr>
        <w:tc>
          <w:tcPr>
            <w:tcW w:w="567"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rPr>
            </w:pPr>
          </w:p>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w:t>
            </w:r>
          </w:p>
        </w:tc>
        <w:tc>
          <w:tcPr>
            <w:tcW w:w="718"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 ДНЗ, ШДС</w:t>
            </w:r>
          </w:p>
        </w:tc>
        <w:tc>
          <w:tcPr>
            <w:tcW w:w="2088"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Прізвище, </w:t>
            </w:r>
            <w:proofErr w:type="gramStart"/>
            <w:r>
              <w:rPr>
                <w:rFonts w:ascii="Times New Roman" w:hAnsi="Times New Roman" w:cs="Times New Roman"/>
                <w:b/>
                <w:sz w:val="20"/>
                <w:szCs w:val="20"/>
              </w:rPr>
              <w:t>ім.’</w:t>
            </w:r>
            <w:proofErr w:type="gramEnd"/>
            <w:r>
              <w:rPr>
                <w:rFonts w:ascii="Times New Roman" w:hAnsi="Times New Roman" w:cs="Times New Roman"/>
                <w:b/>
                <w:sz w:val="20"/>
                <w:szCs w:val="20"/>
              </w:rPr>
              <w:t>я,    по-батькові</w:t>
            </w:r>
          </w:p>
        </w:tc>
        <w:tc>
          <w:tcPr>
            <w:tcW w:w="1134"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посада</w:t>
            </w:r>
          </w:p>
        </w:tc>
        <w:tc>
          <w:tcPr>
            <w:tcW w:w="2864"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Що і коли закінчила</w:t>
            </w:r>
          </w:p>
        </w:tc>
        <w:tc>
          <w:tcPr>
            <w:tcW w:w="1134"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Стаж роботи на даній посаді</w:t>
            </w:r>
          </w:p>
        </w:tc>
        <w:tc>
          <w:tcPr>
            <w:tcW w:w="850" w:type="dxa"/>
            <w:tcBorders>
              <w:top w:val="single" w:sz="4" w:space="0" w:color="auto"/>
              <w:left w:val="single" w:sz="4" w:space="0" w:color="auto"/>
              <w:bottom w:val="single" w:sz="4" w:space="0" w:color="auto"/>
              <w:right w:val="single" w:sz="4" w:space="0" w:color="auto"/>
            </w:tcBorders>
            <w:hideMark/>
          </w:tcPr>
          <w:p w:rsidR="00E4252E" w:rsidRDefault="00E4252E">
            <w:pPr>
              <w:rPr>
                <w:rFonts w:ascii="Times New Roman" w:hAnsi="Times New Roman" w:cs="Times New Roman"/>
                <w:b/>
                <w:sz w:val="20"/>
                <w:szCs w:val="20"/>
              </w:rPr>
            </w:pPr>
            <w:r>
              <w:rPr>
                <w:rFonts w:ascii="Times New Roman" w:hAnsi="Times New Roman" w:cs="Times New Roman"/>
                <w:b/>
                <w:sz w:val="20"/>
                <w:szCs w:val="20"/>
              </w:rPr>
              <w:t>Роз</w:t>
            </w:r>
            <w:r>
              <w:rPr>
                <w:rFonts w:ascii="Times New Roman" w:hAnsi="Times New Roman" w:cs="Times New Roman"/>
                <w:b/>
                <w:sz w:val="20"/>
                <w:szCs w:val="20"/>
                <w:lang w:val="en-US"/>
              </w:rPr>
              <w:t xml:space="preserve">- </w:t>
            </w:r>
            <w:r>
              <w:rPr>
                <w:rFonts w:ascii="Times New Roman" w:hAnsi="Times New Roman" w:cs="Times New Roman"/>
                <w:b/>
                <w:sz w:val="20"/>
                <w:szCs w:val="20"/>
              </w:rPr>
              <w:t>ряд</w:t>
            </w:r>
          </w:p>
        </w:tc>
      </w:tr>
      <w:tr w:rsidR="00E4252E" w:rsidTr="00E4252E">
        <w:trPr>
          <w:trHeight w:val="492"/>
        </w:trPr>
        <w:tc>
          <w:tcPr>
            <w:tcW w:w="567" w:type="dxa"/>
            <w:vMerge w:val="restart"/>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1</w:t>
            </w:r>
          </w:p>
        </w:tc>
        <w:tc>
          <w:tcPr>
            <w:tcW w:w="718" w:type="dxa"/>
            <w:vMerge w:val="restart"/>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115</w:t>
            </w:r>
          </w:p>
        </w:tc>
        <w:tc>
          <w:tcPr>
            <w:tcW w:w="2088"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jc w:val="center"/>
              <w:rPr>
                <w:rFonts w:ascii="Times New Roman" w:hAnsi="Times New Roman" w:cs="Times New Roman"/>
                <w:sz w:val="20"/>
                <w:szCs w:val="20"/>
                <w:lang w:val="uk-UA"/>
              </w:rPr>
            </w:pPr>
            <w:r>
              <w:rPr>
                <w:rFonts w:ascii="Times New Roman" w:hAnsi="Times New Roman" w:cs="Times New Roman"/>
                <w:sz w:val="20"/>
                <w:szCs w:val="20"/>
              </w:rPr>
              <w:t>Доліщан Ольга Григорівна</w:t>
            </w:r>
          </w:p>
        </w:tc>
        <w:tc>
          <w:tcPr>
            <w:tcW w:w="1134"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Кухар</w:t>
            </w:r>
          </w:p>
        </w:tc>
        <w:tc>
          <w:tcPr>
            <w:tcW w:w="2864"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 xml:space="preserve">Запорізький технікум громадського </w:t>
            </w:r>
            <w:proofErr w:type="gramStart"/>
            <w:r>
              <w:rPr>
                <w:rFonts w:ascii="Times New Roman" w:hAnsi="Times New Roman" w:cs="Times New Roman"/>
                <w:sz w:val="20"/>
                <w:szCs w:val="20"/>
              </w:rPr>
              <w:t>харчування ,</w:t>
            </w:r>
            <w:proofErr w:type="gramEnd"/>
            <w:r>
              <w:rPr>
                <w:rFonts w:ascii="Times New Roman" w:hAnsi="Times New Roman" w:cs="Times New Roman"/>
                <w:sz w:val="20"/>
                <w:szCs w:val="20"/>
              </w:rPr>
              <w:t xml:space="preserve">  технік- технолог приготування їжі 1972р.</w:t>
            </w:r>
          </w:p>
        </w:tc>
        <w:tc>
          <w:tcPr>
            <w:tcW w:w="1134"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46р.</w:t>
            </w:r>
          </w:p>
        </w:tc>
        <w:tc>
          <w:tcPr>
            <w:tcW w:w="850"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E4252E" w:rsidTr="00E4252E">
        <w:trPr>
          <w:trHeight w:val="54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252E" w:rsidRDefault="00E4252E">
            <w:pPr>
              <w:spacing w:after="0"/>
              <w:rPr>
                <w:rFonts w:ascii="Times New Roman" w:hAnsi="Times New Roman" w:cs="Times New Roman"/>
                <w:b/>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E4252E" w:rsidRDefault="00E4252E">
            <w:pPr>
              <w:spacing w:after="0"/>
              <w:rPr>
                <w:rFonts w:ascii="Times New Roman" w:hAnsi="Times New Roman" w:cs="Times New Roman"/>
                <w:b/>
                <w:sz w:val="20"/>
                <w:szCs w:val="20"/>
              </w:rPr>
            </w:pPr>
          </w:p>
        </w:tc>
        <w:tc>
          <w:tcPr>
            <w:tcW w:w="2088"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rPr>
                <w:rFonts w:ascii="Times New Roman" w:hAnsi="Times New Roman" w:cs="Times New Roman"/>
                <w:sz w:val="20"/>
                <w:szCs w:val="20"/>
              </w:rPr>
            </w:pPr>
            <w:r>
              <w:rPr>
                <w:rFonts w:ascii="Times New Roman" w:hAnsi="Times New Roman" w:cs="Times New Roman"/>
                <w:sz w:val="20"/>
                <w:szCs w:val="20"/>
              </w:rPr>
              <w:t>Кот Лєна Володимирівна</w:t>
            </w:r>
          </w:p>
        </w:tc>
        <w:tc>
          <w:tcPr>
            <w:tcW w:w="1134"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Кухар</w:t>
            </w:r>
          </w:p>
        </w:tc>
        <w:tc>
          <w:tcPr>
            <w:tcW w:w="2864"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rPr>
                <w:rFonts w:ascii="Times New Roman" w:hAnsi="Times New Roman" w:cs="Times New Roman"/>
                <w:sz w:val="20"/>
                <w:szCs w:val="20"/>
              </w:rPr>
            </w:pPr>
            <w:r>
              <w:rPr>
                <w:rFonts w:ascii="Times New Roman" w:hAnsi="Times New Roman" w:cs="Times New Roman"/>
                <w:sz w:val="20"/>
                <w:szCs w:val="20"/>
              </w:rPr>
              <w:t>Іванківський райпотреб союз &lt;&lt;Школа-магазин&gt;&gt; (курси)</w:t>
            </w:r>
          </w:p>
        </w:tc>
        <w:tc>
          <w:tcPr>
            <w:tcW w:w="1134"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rPr>
                <w:rFonts w:ascii="Times New Roman" w:hAnsi="Times New Roman" w:cs="Times New Roman"/>
                <w:sz w:val="20"/>
                <w:szCs w:val="20"/>
                <w:lang w:val="uk-UA"/>
              </w:rPr>
            </w:pPr>
            <w:r>
              <w:rPr>
                <w:rFonts w:ascii="Times New Roman" w:hAnsi="Times New Roman" w:cs="Times New Roman"/>
                <w:sz w:val="20"/>
                <w:szCs w:val="20"/>
              </w:rPr>
              <w:t>2 міс.</w:t>
            </w:r>
          </w:p>
        </w:tc>
        <w:tc>
          <w:tcPr>
            <w:tcW w:w="850"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E4252E" w:rsidTr="00E4252E">
        <w:trPr>
          <w:trHeight w:val="54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252E" w:rsidRDefault="00E4252E">
            <w:pPr>
              <w:spacing w:after="0"/>
              <w:rPr>
                <w:rFonts w:ascii="Times New Roman" w:hAnsi="Times New Roman" w:cs="Times New Roman"/>
                <w:b/>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E4252E" w:rsidRDefault="00E4252E">
            <w:pPr>
              <w:spacing w:after="0"/>
              <w:rPr>
                <w:rFonts w:ascii="Times New Roman" w:hAnsi="Times New Roman" w:cs="Times New Roman"/>
                <w:b/>
                <w:sz w:val="20"/>
                <w:szCs w:val="20"/>
              </w:rPr>
            </w:pPr>
          </w:p>
        </w:tc>
        <w:tc>
          <w:tcPr>
            <w:tcW w:w="2088"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rPr>
                <w:rFonts w:ascii="Times New Roman" w:hAnsi="Times New Roman" w:cs="Times New Roman"/>
                <w:sz w:val="20"/>
                <w:szCs w:val="20"/>
              </w:rPr>
            </w:pPr>
            <w:r>
              <w:rPr>
                <w:rFonts w:ascii="Times New Roman" w:hAnsi="Times New Roman" w:cs="Times New Roman"/>
                <w:sz w:val="20"/>
                <w:szCs w:val="20"/>
              </w:rPr>
              <w:t>Данилейко Людмила Володимирівна</w:t>
            </w:r>
          </w:p>
        </w:tc>
        <w:tc>
          <w:tcPr>
            <w:tcW w:w="1134"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комірник</w:t>
            </w:r>
          </w:p>
        </w:tc>
        <w:tc>
          <w:tcPr>
            <w:tcW w:w="2864"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rPr>
                <w:rFonts w:ascii="Times New Roman" w:hAnsi="Times New Roman" w:cs="Times New Roman"/>
                <w:sz w:val="20"/>
                <w:szCs w:val="20"/>
              </w:rPr>
            </w:pPr>
            <w:r>
              <w:rPr>
                <w:rFonts w:ascii="Times New Roman" w:hAnsi="Times New Roman" w:cs="Times New Roman"/>
                <w:sz w:val="20"/>
                <w:szCs w:val="20"/>
              </w:rPr>
              <w:t>Кам’янець-Подільський с/г інститут     1980р.</w:t>
            </w:r>
          </w:p>
        </w:tc>
        <w:tc>
          <w:tcPr>
            <w:tcW w:w="1134"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rPr>
                <w:rFonts w:ascii="Times New Roman" w:hAnsi="Times New Roman" w:cs="Times New Roman"/>
                <w:sz w:val="20"/>
                <w:szCs w:val="20"/>
              </w:rPr>
            </w:pPr>
            <w:r>
              <w:rPr>
                <w:rFonts w:ascii="Times New Roman" w:hAnsi="Times New Roman" w:cs="Times New Roman"/>
                <w:sz w:val="20"/>
                <w:szCs w:val="20"/>
              </w:rPr>
              <w:t>7 р. 10міс.</w:t>
            </w:r>
          </w:p>
        </w:tc>
        <w:tc>
          <w:tcPr>
            <w:tcW w:w="850"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     2</w:t>
            </w:r>
          </w:p>
        </w:tc>
      </w:tr>
      <w:tr w:rsidR="00E4252E" w:rsidTr="00E4252E">
        <w:trPr>
          <w:trHeight w:val="8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252E" w:rsidRDefault="00E4252E">
            <w:pPr>
              <w:spacing w:after="0"/>
              <w:rPr>
                <w:rFonts w:ascii="Times New Roman" w:hAnsi="Times New Roman" w:cs="Times New Roman"/>
                <w:b/>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E4252E" w:rsidRDefault="00E4252E">
            <w:pPr>
              <w:spacing w:after="0"/>
              <w:rPr>
                <w:rFonts w:ascii="Times New Roman" w:hAnsi="Times New Roman" w:cs="Times New Roman"/>
                <w:b/>
                <w:sz w:val="20"/>
                <w:szCs w:val="20"/>
              </w:rPr>
            </w:pPr>
          </w:p>
        </w:tc>
        <w:tc>
          <w:tcPr>
            <w:tcW w:w="2088"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rPr>
                <w:rFonts w:ascii="Times New Roman" w:hAnsi="Times New Roman" w:cs="Times New Roman"/>
                <w:sz w:val="20"/>
                <w:szCs w:val="20"/>
              </w:rPr>
            </w:pPr>
            <w:r>
              <w:rPr>
                <w:rFonts w:ascii="Times New Roman" w:hAnsi="Times New Roman" w:cs="Times New Roman"/>
                <w:sz w:val="20"/>
                <w:szCs w:val="20"/>
              </w:rPr>
              <w:t>Пашкевич Наталія Михайлівна</w:t>
            </w:r>
          </w:p>
        </w:tc>
        <w:tc>
          <w:tcPr>
            <w:tcW w:w="1134"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підсобний</w:t>
            </w:r>
          </w:p>
        </w:tc>
        <w:tc>
          <w:tcPr>
            <w:tcW w:w="2864"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rPr>
                <w:rFonts w:ascii="Times New Roman" w:hAnsi="Times New Roman" w:cs="Times New Roman"/>
                <w:sz w:val="20"/>
                <w:szCs w:val="20"/>
              </w:rPr>
            </w:pPr>
            <w:r>
              <w:rPr>
                <w:rFonts w:ascii="Times New Roman" w:hAnsi="Times New Roman" w:cs="Times New Roman"/>
                <w:sz w:val="20"/>
                <w:szCs w:val="20"/>
              </w:rPr>
              <w:t>СПТУ-21 м.Києва 1988р.</w:t>
            </w:r>
          </w:p>
        </w:tc>
        <w:tc>
          <w:tcPr>
            <w:tcW w:w="1134"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 1 р.8 міс.</w:t>
            </w:r>
          </w:p>
        </w:tc>
        <w:tc>
          <w:tcPr>
            <w:tcW w:w="850" w:type="dxa"/>
            <w:tcBorders>
              <w:top w:val="single" w:sz="4" w:space="0" w:color="auto"/>
              <w:left w:val="single" w:sz="4" w:space="0" w:color="auto"/>
              <w:bottom w:val="single" w:sz="4" w:space="0" w:color="auto"/>
              <w:right w:val="single" w:sz="4" w:space="0" w:color="auto"/>
            </w:tcBorders>
            <w:hideMark/>
          </w:tcPr>
          <w:p w:rsidR="00E4252E" w:rsidRDefault="00E4252E">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   1   </w:t>
            </w:r>
          </w:p>
        </w:tc>
      </w:tr>
    </w:tbl>
    <w:p w:rsidR="00E4252E" w:rsidRDefault="00E4252E" w:rsidP="00E4252E">
      <w:pPr>
        <w:jc w:val="center"/>
        <w:rPr>
          <w:rFonts w:ascii="Times New Roman" w:hAnsi="Times New Roman" w:cs="Times New Roman"/>
          <w:b/>
          <w:sz w:val="28"/>
          <w:szCs w:val="28"/>
        </w:rPr>
      </w:pPr>
    </w:p>
    <w:p w:rsidR="002333FE" w:rsidRDefault="002333FE" w:rsidP="00E4252E">
      <w:pPr>
        <w:jc w:val="center"/>
        <w:rPr>
          <w:rFonts w:ascii="Times New Roman" w:hAnsi="Times New Roman" w:cs="Times New Roman"/>
          <w:b/>
          <w:sz w:val="28"/>
          <w:szCs w:val="28"/>
        </w:rPr>
      </w:pPr>
    </w:p>
    <w:p w:rsidR="00E4252E" w:rsidRPr="004412BB" w:rsidRDefault="00E4252E" w:rsidP="00E4252E">
      <w:pPr>
        <w:rPr>
          <w:rFonts w:ascii="Times New Roman" w:hAnsi="Times New Roman" w:cs="Times New Roman"/>
          <w:sz w:val="28"/>
          <w:szCs w:val="28"/>
        </w:rPr>
      </w:pPr>
      <w:r>
        <w:rPr>
          <w:rFonts w:ascii="Times New Roman" w:hAnsi="Times New Roman" w:cs="Times New Roman"/>
          <w:b/>
          <w:sz w:val="24"/>
          <w:szCs w:val="24"/>
        </w:rPr>
        <w:t xml:space="preserve">        </w:t>
      </w:r>
      <w:proofErr w:type="gramStart"/>
      <w:r w:rsidRPr="004412BB">
        <w:rPr>
          <w:rFonts w:ascii="Times New Roman" w:hAnsi="Times New Roman" w:cs="Times New Roman"/>
          <w:sz w:val="28"/>
          <w:szCs w:val="28"/>
        </w:rPr>
        <w:t>Дані  про</w:t>
      </w:r>
      <w:proofErr w:type="gramEnd"/>
      <w:r w:rsidRPr="004412BB">
        <w:rPr>
          <w:rFonts w:ascii="Times New Roman" w:hAnsi="Times New Roman" w:cs="Times New Roman"/>
          <w:sz w:val="28"/>
          <w:szCs w:val="28"/>
        </w:rPr>
        <w:t xml:space="preserve"> вік працівників:</w:t>
      </w:r>
      <w:r w:rsidRPr="004412BB">
        <w:rPr>
          <w:rFonts w:ascii="Times New Roman" w:hAnsi="Times New Roman" w:cs="Times New Roman"/>
          <w:sz w:val="28"/>
          <w:szCs w:val="28"/>
        </w:rPr>
        <w:tab/>
      </w:r>
    </w:p>
    <w:p w:rsidR="002333FE" w:rsidRDefault="002333FE" w:rsidP="00E4252E">
      <w:pPr>
        <w:rPr>
          <w:rFonts w:ascii="Times New Roman" w:hAnsi="Times New Roman" w:cs="Times New Roman"/>
          <w:b/>
          <w:sz w:val="24"/>
          <w:szCs w:val="24"/>
        </w:rPr>
      </w:pP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710"/>
        <w:gridCol w:w="710"/>
        <w:gridCol w:w="710"/>
        <w:gridCol w:w="850"/>
        <w:gridCol w:w="709"/>
        <w:gridCol w:w="709"/>
        <w:gridCol w:w="708"/>
        <w:gridCol w:w="709"/>
        <w:gridCol w:w="709"/>
        <w:gridCol w:w="709"/>
        <w:gridCol w:w="708"/>
      </w:tblGrid>
      <w:tr w:rsidR="00E4252E" w:rsidTr="00E4252E">
        <w:trPr>
          <w:trHeight w:val="483"/>
        </w:trPr>
        <w:tc>
          <w:tcPr>
            <w:tcW w:w="709" w:type="dxa"/>
            <w:vMerge w:val="restart"/>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835" w:type="dxa"/>
            <w:gridSpan w:val="4"/>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rPr>
            </w:pPr>
            <w:r>
              <w:rPr>
                <w:rFonts w:ascii="Times New Roman" w:hAnsi="Times New Roman" w:cs="Times New Roman"/>
                <w:b/>
              </w:rPr>
              <w:t>Кухарі</w:t>
            </w:r>
          </w:p>
          <w:p w:rsidR="00E4252E" w:rsidRDefault="00E4252E">
            <w:pPr>
              <w:rPr>
                <w:rFonts w:ascii="Times New Roman" w:hAnsi="Times New Roman" w:cs="Times New Roman"/>
                <w:b/>
              </w:rPr>
            </w:pPr>
          </w:p>
        </w:tc>
        <w:tc>
          <w:tcPr>
            <w:tcW w:w="2976" w:type="dxa"/>
            <w:gridSpan w:val="4"/>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rPr>
            </w:pPr>
            <w:r>
              <w:rPr>
                <w:rFonts w:ascii="Times New Roman" w:hAnsi="Times New Roman" w:cs="Times New Roman"/>
                <w:b/>
              </w:rPr>
              <w:t xml:space="preserve">Підсобний працівник </w:t>
            </w:r>
          </w:p>
          <w:p w:rsidR="00E4252E" w:rsidRDefault="00E4252E">
            <w:pPr>
              <w:jc w:val="center"/>
              <w:rPr>
                <w:rFonts w:ascii="Times New Roman" w:hAnsi="Times New Roman" w:cs="Times New Roman"/>
                <w:b/>
              </w:rPr>
            </w:pPr>
          </w:p>
        </w:tc>
        <w:tc>
          <w:tcPr>
            <w:tcW w:w="2835" w:type="dxa"/>
            <w:gridSpan w:val="4"/>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rPr>
            </w:pPr>
            <w:r>
              <w:rPr>
                <w:rFonts w:ascii="Times New Roman" w:hAnsi="Times New Roman" w:cs="Times New Roman"/>
                <w:b/>
              </w:rPr>
              <w:t>Комірник</w:t>
            </w:r>
          </w:p>
          <w:p w:rsidR="00E4252E" w:rsidRDefault="00E4252E">
            <w:pPr>
              <w:jc w:val="center"/>
              <w:rPr>
                <w:rFonts w:ascii="Times New Roman" w:hAnsi="Times New Roman" w:cs="Times New Roman"/>
                <w:b/>
              </w:rPr>
            </w:pPr>
          </w:p>
        </w:tc>
      </w:tr>
      <w:tr w:rsidR="00E4252E" w:rsidTr="00E4252E">
        <w:trPr>
          <w:trHeight w:val="4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4252E" w:rsidRDefault="00E4252E">
            <w:pPr>
              <w:spacing w:after="0"/>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sz w:val="20"/>
                <w:szCs w:val="20"/>
              </w:rPr>
            </w:pPr>
            <w:r>
              <w:rPr>
                <w:rFonts w:ascii="Times New Roman" w:hAnsi="Times New Roman" w:cs="Times New Roman"/>
                <w:sz w:val="20"/>
                <w:szCs w:val="20"/>
              </w:rPr>
              <w:t>до 40</w:t>
            </w: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sz w:val="20"/>
                <w:szCs w:val="20"/>
              </w:rPr>
            </w:pPr>
            <w:r>
              <w:rPr>
                <w:rFonts w:ascii="Times New Roman" w:hAnsi="Times New Roman" w:cs="Times New Roman"/>
                <w:sz w:val="20"/>
                <w:szCs w:val="20"/>
              </w:rPr>
              <w:t>До 50</w:t>
            </w: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sz w:val="20"/>
                <w:szCs w:val="20"/>
              </w:rPr>
            </w:pPr>
            <w:r>
              <w:rPr>
                <w:rFonts w:ascii="Times New Roman" w:hAnsi="Times New Roman" w:cs="Times New Roman"/>
                <w:sz w:val="20"/>
                <w:szCs w:val="20"/>
              </w:rPr>
              <w:t>До 60</w:t>
            </w: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sz w:val="20"/>
                <w:szCs w:val="20"/>
              </w:rPr>
            </w:pPr>
            <w:r>
              <w:rPr>
                <w:rFonts w:ascii="Times New Roman" w:hAnsi="Times New Roman" w:cs="Times New Roman"/>
                <w:sz w:val="20"/>
                <w:szCs w:val="20"/>
              </w:rPr>
              <w:t>60 і більше</w:t>
            </w:r>
          </w:p>
        </w:tc>
        <w:tc>
          <w:tcPr>
            <w:tcW w:w="850"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sz w:val="20"/>
                <w:szCs w:val="20"/>
              </w:rPr>
            </w:pPr>
            <w:r>
              <w:rPr>
                <w:rFonts w:ascii="Times New Roman" w:hAnsi="Times New Roman" w:cs="Times New Roman"/>
                <w:sz w:val="20"/>
                <w:szCs w:val="20"/>
              </w:rPr>
              <w:t>до 40</w:t>
            </w: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sz w:val="20"/>
                <w:szCs w:val="20"/>
              </w:rPr>
            </w:pPr>
            <w:r>
              <w:rPr>
                <w:rFonts w:ascii="Times New Roman" w:hAnsi="Times New Roman" w:cs="Times New Roman"/>
                <w:sz w:val="20"/>
                <w:szCs w:val="20"/>
              </w:rPr>
              <w:t>До 50</w:t>
            </w: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sz w:val="20"/>
                <w:szCs w:val="20"/>
              </w:rPr>
            </w:pPr>
            <w:r>
              <w:rPr>
                <w:rFonts w:ascii="Times New Roman" w:hAnsi="Times New Roman" w:cs="Times New Roman"/>
                <w:sz w:val="20"/>
                <w:szCs w:val="20"/>
              </w:rPr>
              <w:t>До 60</w:t>
            </w:r>
          </w:p>
        </w:tc>
        <w:tc>
          <w:tcPr>
            <w:tcW w:w="708"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sz w:val="20"/>
                <w:szCs w:val="20"/>
              </w:rPr>
            </w:pPr>
            <w:r>
              <w:rPr>
                <w:rFonts w:ascii="Times New Roman" w:hAnsi="Times New Roman" w:cs="Times New Roman"/>
                <w:sz w:val="20"/>
                <w:szCs w:val="20"/>
              </w:rPr>
              <w:t>60 і більше</w:t>
            </w: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sz w:val="20"/>
                <w:szCs w:val="20"/>
              </w:rPr>
            </w:pPr>
            <w:r>
              <w:rPr>
                <w:rFonts w:ascii="Times New Roman" w:hAnsi="Times New Roman" w:cs="Times New Roman"/>
                <w:sz w:val="20"/>
                <w:szCs w:val="20"/>
              </w:rPr>
              <w:t>до 40</w:t>
            </w: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sz w:val="20"/>
                <w:szCs w:val="20"/>
              </w:rPr>
            </w:pPr>
            <w:r>
              <w:rPr>
                <w:rFonts w:ascii="Times New Roman" w:hAnsi="Times New Roman" w:cs="Times New Roman"/>
                <w:sz w:val="20"/>
                <w:szCs w:val="20"/>
              </w:rPr>
              <w:t>До 50</w:t>
            </w: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sz w:val="20"/>
                <w:szCs w:val="20"/>
              </w:rPr>
            </w:pPr>
            <w:r>
              <w:rPr>
                <w:rFonts w:ascii="Times New Roman" w:hAnsi="Times New Roman" w:cs="Times New Roman"/>
                <w:sz w:val="20"/>
                <w:szCs w:val="20"/>
              </w:rPr>
              <w:t>До 60</w:t>
            </w:r>
          </w:p>
        </w:tc>
        <w:tc>
          <w:tcPr>
            <w:tcW w:w="708"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sz w:val="20"/>
                <w:szCs w:val="20"/>
              </w:rPr>
            </w:pPr>
            <w:r>
              <w:rPr>
                <w:rFonts w:ascii="Times New Roman" w:hAnsi="Times New Roman" w:cs="Times New Roman"/>
                <w:sz w:val="20"/>
                <w:szCs w:val="20"/>
              </w:rPr>
              <w:t>60 і більше</w:t>
            </w:r>
          </w:p>
        </w:tc>
      </w:tr>
      <w:tr w:rsidR="00E4252E" w:rsidTr="00E4252E">
        <w:trPr>
          <w:trHeight w:val="535"/>
        </w:trPr>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вік</w:t>
            </w:r>
          </w:p>
        </w:tc>
        <w:tc>
          <w:tcPr>
            <w:tcW w:w="708"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w:t>
            </w:r>
          </w:p>
        </w:tc>
      </w:tr>
      <w:tr w:rsidR="00E4252E" w:rsidTr="00E4252E">
        <w:trPr>
          <w:trHeight w:val="430"/>
        </w:trPr>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кількість</w:t>
            </w:r>
          </w:p>
        </w:tc>
        <w:tc>
          <w:tcPr>
            <w:tcW w:w="708"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lang w:val="uk-UA"/>
              </w:rPr>
            </w:pPr>
            <w:r>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E4252E" w:rsidRDefault="00E4252E">
            <w:pPr>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E4252E" w:rsidRDefault="00E4252E">
            <w:pPr>
              <w:jc w:val="center"/>
              <w:rPr>
                <w:rFonts w:ascii="Times New Roman" w:hAnsi="Times New Roman" w:cs="Times New Roman"/>
                <w:b/>
                <w:sz w:val="20"/>
                <w:szCs w:val="20"/>
              </w:rPr>
            </w:pPr>
            <w:r>
              <w:rPr>
                <w:rFonts w:ascii="Times New Roman" w:hAnsi="Times New Roman" w:cs="Times New Roman"/>
                <w:b/>
                <w:sz w:val="20"/>
                <w:szCs w:val="20"/>
              </w:rPr>
              <w:t>1</w:t>
            </w:r>
          </w:p>
        </w:tc>
      </w:tr>
    </w:tbl>
    <w:p w:rsidR="00E4252E" w:rsidRDefault="00E4252E" w:rsidP="00E4252E">
      <w:pPr>
        <w:spacing w:line="240" w:lineRule="auto"/>
        <w:rPr>
          <w:rFonts w:ascii="Times New Roman" w:hAnsi="Times New Roman" w:cs="Times New Roman"/>
          <w:b/>
          <w:sz w:val="24"/>
          <w:szCs w:val="24"/>
        </w:rPr>
      </w:pPr>
    </w:p>
    <w:p w:rsidR="00E4252E" w:rsidRDefault="00E4252E" w:rsidP="00E4252E">
      <w:pPr>
        <w:spacing w:line="240" w:lineRule="auto"/>
        <w:ind w:left="-227"/>
        <w:contextualSpacing/>
        <w:rPr>
          <w:rFonts w:ascii="Times New Roman" w:hAnsi="Times New Roman" w:cs="Times New Roman"/>
          <w:sz w:val="28"/>
          <w:szCs w:val="28"/>
        </w:rPr>
      </w:pPr>
      <w:r>
        <w:rPr>
          <w:rFonts w:ascii="Times New Roman" w:hAnsi="Times New Roman" w:cs="Times New Roman"/>
          <w:sz w:val="28"/>
          <w:szCs w:val="28"/>
        </w:rPr>
        <w:t xml:space="preserve">    Протягом 2018-2019н. року дієтичне харчування отримували вихованці ДНЗ, у кількості –     12 дітей, яким показано дієтичне харчування – стіл № </w:t>
      </w:r>
      <w:proofErr w:type="gramStart"/>
      <w:r>
        <w:rPr>
          <w:rFonts w:ascii="Times New Roman" w:hAnsi="Times New Roman" w:cs="Times New Roman"/>
          <w:sz w:val="28"/>
          <w:szCs w:val="28"/>
        </w:rPr>
        <w:t>5,  на</w:t>
      </w:r>
      <w:proofErr w:type="gramEnd"/>
      <w:r>
        <w:rPr>
          <w:rFonts w:ascii="Times New Roman" w:hAnsi="Times New Roman" w:cs="Times New Roman"/>
          <w:sz w:val="28"/>
          <w:szCs w:val="28"/>
        </w:rPr>
        <w:t xml:space="preserve"> підставі довідки від лікаря, про що директором було видано наказ, якого неухильно дотримувались всі відповідальні особи. Контроль за виконанням даного наказу здійснювався безпосередньо директором ДНЗ та старшою м/с.</w:t>
      </w:r>
    </w:p>
    <w:p w:rsidR="002333FE" w:rsidRDefault="002333FE" w:rsidP="00E4252E">
      <w:pPr>
        <w:spacing w:line="240" w:lineRule="auto"/>
        <w:ind w:left="-227"/>
        <w:contextualSpacing/>
        <w:rPr>
          <w:rFonts w:ascii="Times New Roman" w:hAnsi="Times New Roman" w:cs="Times New Roman"/>
          <w:sz w:val="28"/>
          <w:szCs w:val="28"/>
        </w:rPr>
      </w:pPr>
    </w:p>
    <w:p w:rsidR="00E4252E" w:rsidRDefault="00E4252E" w:rsidP="00E4252E">
      <w:pPr>
        <w:spacing w:line="240" w:lineRule="auto"/>
        <w:ind w:left="-227"/>
        <w:contextualSpacing/>
        <w:rPr>
          <w:rFonts w:ascii="Times New Roman" w:hAnsi="Times New Roman" w:cs="Times New Roman"/>
          <w:sz w:val="28"/>
          <w:szCs w:val="28"/>
        </w:rPr>
      </w:pPr>
      <w:r>
        <w:rPr>
          <w:rFonts w:ascii="Times New Roman" w:hAnsi="Times New Roman" w:cs="Times New Roman"/>
          <w:sz w:val="28"/>
          <w:szCs w:val="28"/>
        </w:rPr>
        <w:t xml:space="preserve">    Загальне керівництво та контроль в ДНЗ № 115 здійснюється директором-Ковальова Т.М. Питання організації харчування висвітлені у річному плані ДНЗ, слухались на педагогічних радах, виробничих нарадах та періодично обговорювались на батьківських зборах. Також на постійному контролі директора проходження медичних оглядів співробітниками ДНЗ.</w:t>
      </w:r>
    </w:p>
    <w:p w:rsidR="002333FE" w:rsidRDefault="002333FE" w:rsidP="00E4252E">
      <w:pPr>
        <w:spacing w:line="240" w:lineRule="auto"/>
        <w:ind w:left="-227"/>
        <w:contextualSpacing/>
        <w:rPr>
          <w:rFonts w:ascii="Times New Roman" w:hAnsi="Times New Roman" w:cs="Times New Roman"/>
          <w:sz w:val="28"/>
          <w:szCs w:val="28"/>
        </w:rPr>
      </w:pPr>
    </w:p>
    <w:p w:rsidR="00E4252E" w:rsidRDefault="00E4252E" w:rsidP="00E4252E">
      <w:pPr>
        <w:spacing w:line="240" w:lineRule="auto"/>
        <w:ind w:left="-227"/>
        <w:contextualSpacing/>
        <w:rPr>
          <w:rFonts w:ascii="Times New Roman" w:hAnsi="Times New Roman" w:cs="Times New Roman"/>
          <w:sz w:val="28"/>
          <w:szCs w:val="28"/>
        </w:rPr>
      </w:pPr>
      <w:bookmarkStart w:id="0" w:name="_GoBack"/>
      <w:r>
        <w:rPr>
          <w:rFonts w:ascii="Times New Roman" w:hAnsi="Times New Roman" w:cs="Times New Roman"/>
          <w:sz w:val="28"/>
          <w:szCs w:val="28"/>
        </w:rPr>
        <w:lastRenderedPageBreak/>
        <w:t xml:space="preserve">   Проби готових страв знімались вчасно (за 30 хвилин до видачі їжі на групи) старшою м/с, яка була призначена наказом по ДНЗ відповідальною за організацію харчування у ДНЗ.</w:t>
      </w:r>
    </w:p>
    <w:p w:rsidR="00E4252E" w:rsidRDefault="00E4252E" w:rsidP="00E4252E">
      <w:pPr>
        <w:spacing w:line="240" w:lineRule="auto"/>
        <w:ind w:left="-227"/>
        <w:contextualSpacing/>
        <w:rPr>
          <w:rFonts w:ascii="Times New Roman" w:hAnsi="Times New Roman" w:cs="Times New Roman"/>
          <w:sz w:val="28"/>
          <w:szCs w:val="28"/>
        </w:rPr>
      </w:pPr>
      <w:r>
        <w:rPr>
          <w:rFonts w:ascii="Times New Roman" w:hAnsi="Times New Roman" w:cs="Times New Roman"/>
          <w:sz w:val="28"/>
          <w:szCs w:val="28"/>
        </w:rPr>
        <w:t xml:space="preserve">    Результати зняття проб готових страв своєчасно вносились до Журналу бракеражу готової продукції. Випадків недотримання кухарами технології приготування страв протягом року не зафіксовано.</w:t>
      </w:r>
    </w:p>
    <w:p w:rsidR="00E4252E" w:rsidRDefault="00E4252E" w:rsidP="00E4252E">
      <w:pPr>
        <w:spacing w:line="240" w:lineRule="auto"/>
        <w:ind w:left="-227"/>
        <w:contextualSpacing/>
        <w:rPr>
          <w:rFonts w:ascii="Times New Roman" w:hAnsi="Times New Roman" w:cs="Times New Roman"/>
          <w:sz w:val="28"/>
          <w:szCs w:val="28"/>
        </w:rPr>
      </w:pPr>
      <w:r>
        <w:rPr>
          <w:rFonts w:ascii="Times New Roman" w:hAnsi="Times New Roman" w:cs="Times New Roman"/>
          <w:sz w:val="28"/>
          <w:szCs w:val="28"/>
        </w:rPr>
        <w:t xml:space="preserve">    Кухарем Доліщан О.Г., Кот Л.В., своєчасно відбирались добові проби у присутності медичної сестри, в об’ємі порцій для дітей молодшої вікової групи та зберігались на харчоблоці одну добу.</w:t>
      </w:r>
    </w:p>
    <w:p w:rsidR="002333FE" w:rsidRDefault="002333FE" w:rsidP="00E4252E">
      <w:pPr>
        <w:spacing w:line="240" w:lineRule="auto"/>
        <w:ind w:left="-227"/>
        <w:contextualSpacing/>
        <w:rPr>
          <w:rFonts w:ascii="Times New Roman" w:hAnsi="Times New Roman" w:cs="Times New Roman"/>
          <w:sz w:val="28"/>
          <w:szCs w:val="28"/>
        </w:rPr>
      </w:pPr>
    </w:p>
    <w:p w:rsidR="00E4252E" w:rsidRDefault="00E4252E" w:rsidP="00E4252E">
      <w:pPr>
        <w:spacing w:line="240" w:lineRule="auto"/>
        <w:ind w:left="-227"/>
        <w:contextualSpacing/>
        <w:rPr>
          <w:rFonts w:ascii="Times New Roman" w:hAnsi="Times New Roman" w:cs="Times New Roman"/>
          <w:sz w:val="28"/>
          <w:szCs w:val="28"/>
        </w:rPr>
      </w:pPr>
      <w:r>
        <w:rPr>
          <w:rFonts w:ascii="Times New Roman" w:hAnsi="Times New Roman" w:cs="Times New Roman"/>
          <w:sz w:val="28"/>
          <w:szCs w:val="28"/>
        </w:rPr>
        <w:t xml:space="preserve">    У дошкільному навчальному закладі видача готових страв на групи здійснювалась лише після зняття проби медичною сестрою та відповідно до часу, визначеного графіком видачі їжі.</w:t>
      </w:r>
    </w:p>
    <w:p w:rsidR="00E4252E" w:rsidRDefault="00E4252E" w:rsidP="00E4252E">
      <w:pPr>
        <w:spacing w:line="240" w:lineRule="auto"/>
        <w:ind w:left="-227"/>
        <w:contextualSpacing/>
        <w:rPr>
          <w:rFonts w:ascii="Times New Roman" w:hAnsi="Times New Roman" w:cs="Times New Roman"/>
          <w:sz w:val="28"/>
          <w:szCs w:val="28"/>
        </w:rPr>
      </w:pPr>
      <w:r>
        <w:rPr>
          <w:rFonts w:ascii="Times New Roman" w:hAnsi="Times New Roman" w:cs="Times New Roman"/>
          <w:sz w:val="28"/>
          <w:szCs w:val="28"/>
        </w:rPr>
        <w:t xml:space="preserve">    Помічники вихователів отримували їжу в спецодязі та у промаркований посуд з кришками.</w:t>
      </w:r>
    </w:p>
    <w:p w:rsidR="00E4252E" w:rsidRDefault="00E4252E" w:rsidP="00E4252E">
      <w:pPr>
        <w:spacing w:line="240" w:lineRule="auto"/>
        <w:ind w:left="-227"/>
        <w:contextualSpacing/>
        <w:rPr>
          <w:rFonts w:ascii="Times New Roman" w:hAnsi="Times New Roman" w:cs="Times New Roman"/>
          <w:sz w:val="28"/>
          <w:szCs w:val="28"/>
        </w:rPr>
      </w:pPr>
      <w:r>
        <w:rPr>
          <w:rFonts w:ascii="Times New Roman" w:hAnsi="Times New Roman" w:cs="Times New Roman"/>
          <w:sz w:val="28"/>
          <w:szCs w:val="28"/>
        </w:rPr>
        <w:t xml:space="preserve">    Протягом року режим харчування дітей не порушувався.</w:t>
      </w:r>
    </w:p>
    <w:p w:rsidR="00E4252E" w:rsidRDefault="00E4252E" w:rsidP="00E4252E">
      <w:pPr>
        <w:spacing w:line="240" w:lineRule="auto"/>
        <w:ind w:left="-227"/>
        <w:contextualSpacing/>
        <w:rPr>
          <w:rFonts w:ascii="Times New Roman" w:hAnsi="Times New Roman" w:cs="Times New Roman"/>
          <w:sz w:val="24"/>
          <w:szCs w:val="24"/>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Для контролю</w:t>
      </w:r>
      <w:proofErr w:type="gramEnd"/>
      <w:r>
        <w:rPr>
          <w:rFonts w:ascii="Times New Roman" w:hAnsi="Times New Roman" w:cs="Times New Roman"/>
          <w:sz w:val="28"/>
          <w:szCs w:val="28"/>
        </w:rPr>
        <w:t xml:space="preserve"> за виконанням затвердженого набору продуктів старшою м/с, ведеться Журнал обліку виконання норм харчування. </w:t>
      </w:r>
      <w:proofErr w:type="gramStart"/>
      <w:r>
        <w:rPr>
          <w:rFonts w:ascii="Times New Roman" w:hAnsi="Times New Roman" w:cs="Times New Roman"/>
          <w:sz w:val="28"/>
          <w:szCs w:val="28"/>
        </w:rPr>
        <w:t>Проводиться  щомісячний</w:t>
      </w:r>
      <w:proofErr w:type="gramEnd"/>
      <w:r>
        <w:rPr>
          <w:rFonts w:ascii="Times New Roman" w:hAnsi="Times New Roman" w:cs="Times New Roman"/>
          <w:sz w:val="28"/>
          <w:szCs w:val="28"/>
        </w:rPr>
        <w:t>, щоквартальний та щорічний аналіз виконання норм повного переліку продуктів для своєчасного корегування</w:t>
      </w:r>
      <w:r>
        <w:rPr>
          <w:rFonts w:ascii="Times New Roman" w:hAnsi="Times New Roman" w:cs="Times New Roman"/>
          <w:sz w:val="24"/>
          <w:szCs w:val="24"/>
        </w:rPr>
        <w:t xml:space="preserve">. </w:t>
      </w:r>
    </w:p>
    <w:p w:rsidR="002333FE" w:rsidRDefault="002333FE" w:rsidP="002333FE">
      <w:pPr>
        <w:spacing w:line="240" w:lineRule="auto"/>
        <w:contextualSpacing/>
        <w:rPr>
          <w:rFonts w:ascii="Times New Roman" w:hAnsi="Times New Roman" w:cs="Times New Roman"/>
          <w:sz w:val="24"/>
          <w:szCs w:val="24"/>
        </w:rPr>
      </w:pPr>
    </w:p>
    <w:p w:rsidR="002333FE" w:rsidRPr="00E4252E" w:rsidRDefault="002333FE" w:rsidP="00E4252E">
      <w:pPr>
        <w:spacing w:line="240" w:lineRule="auto"/>
        <w:ind w:left="-227"/>
        <w:contextualSpacing/>
        <w:rPr>
          <w:rFonts w:ascii="Times New Roman" w:hAnsi="Times New Roman" w:cs="Times New Roman"/>
          <w:sz w:val="24"/>
          <w:szCs w:val="24"/>
        </w:rPr>
      </w:pPr>
    </w:p>
    <w:p w:rsidR="00E4252E" w:rsidRPr="00EB04CB" w:rsidRDefault="00E4252E" w:rsidP="00E4252E">
      <w:pPr>
        <w:jc w:val="center"/>
        <w:rPr>
          <w:rFonts w:ascii="Times New Roman" w:hAnsi="Times New Roman" w:cs="Times New Roman"/>
          <w:sz w:val="36"/>
          <w:szCs w:val="36"/>
          <w:lang w:val="uk-UA"/>
        </w:rPr>
      </w:pPr>
      <w:r w:rsidRPr="00EB04CB">
        <w:rPr>
          <w:rFonts w:ascii="Times New Roman" w:hAnsi="Times New Roman" w:cs="Times New Roman"/>
          <w:sz w:val="36"/>
          <w:szCs w:val="36"/>
        </w:rPr>
        <w:t>Аналіз харчування дітей по ДНЗ № 115 за 2018-2019н рік</w:t>
      </w:r>
    </w:p>
    <w:p w:rsidR="00E4252E" w:rsidRDefault="00E4252E" w:rsidP="00E4252E">
      <w:pPr>
        <w:tabs>
          <w:tab w:val="left" w:pos="2775"/>
        </w:tabs>
        <w:rPr>
          <w:rFonts w:ascii="Times New Roman" w:hAnsi="Times New Roman" w:cs="Times New Roman"/>
          <w:sz w:val="36"/>
          <w:szCs w:val="36"/>
        </w:rPr>
      </w:pPr>
    </w:p>
    <w:tbl>
      <w:tblPr>
        <w:tblStyle w:val="a5"/>
        <w:tblW w:w="9565" w:type="dxa"/>
        <w:tblInd w:w="562" w:type="dxa"/>
        <w:tblLook w:val="04A0" w:firstRow="1" w:lastRow="0" w:firstColumn="1" w:lastColumn="0" w:noHBand="0" w:noVBand="1"/>
      </w:tblPr>
      <w:tblGrid>
        <w:gridCol w:w="700"/>
        <w:gridCol w:w="2841"/>
        <w:gridCol w:w="1286"/>
        <w:gridCol w:w="1447"/>
        <w:gridCol w:w="1027"/>
        <w:gridCol w:w="1121"/>
        <w:gridCol w:w="1143"/>
      </w:tblGrid>
      <w:tr w:rsidR="00E4252E" w:rsidTr="00E4252E">
        <w:tc>
          <w:tcPr>
            <w:tcW w:w="700"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b/>
                <w:sz w:val="28"/>
                <w:szCs w:val="28"/>
              </w:rPr>
            </w:pPr>
            <w:r>
              <w:rPr>
                <w:rFonts w:ascii="Times New Roman" w:hAnsi="Times New Roman" w:cs="Times New Roman"/>
                <w:b/>
                <w:sz w:val="28"/>
                <w:szCs w:val="28"/>
              </w:rPr>
              <w:t>№</w:t>
            </w:r>
          </w:p>
        </w:tc>
        <w:tc>
          <w:tcPr>
            <w:tcW w:w="2841"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b/>
                <w:sz w:val="28"/>
                <w:szCs w:val="28"/>
              </w:rPr>
            </w:pPr>
            <w:r>
              <w:rPr>
                <w:rFonts w:ascii="Times New Roman" w:hAnsi="Times New Roman" w:cs="Times New Roman"/>
                <w:b/>
                <w:sz w:val="28"/>
                <w:szCs w:val="28"/>
              </w:rPr>
              <w:t>Назва продукту</w:t>
            </w:r>
          </w:p>
        </w:tc>
        <w:tc>
          <w:tcPr>
            <w:tcW w:w="1286"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b/>
                <w:sz w:val="28"/>
                <w:szCs w:val="28"/>
              </w:rPr>
            </w:pPr>
            <w:r>
              <w:rPr>
                <w:rFonts w:ascii="Times New Roman" w:hAnsi="Times New Roman" w:cs="Times New Roman"/>
                <w:b/>
                <w:sz w:val="28"/>
                <w:szCs w:val="28"/>
              </w:rPr>
              <w:t>План</w:t>
            </w:r>
          </w:p>
        </w:tc>
        <w:tc>
          <w:tcPr>
            <w:tcW w:w="144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b/>
                <w:sz w:val="28"/>
                <w:szCs w:val="28"/>
              </w:rPr>
            </w:pPr>
            <w:r>
              <w:rPr>
                <w:rFonts w:ascii="Times New Roman" w:hAnsi="Times New Roman" w:cs="Times New Roman"/>
                <w:b/>
                <w:sz w:val="28"/>
                <w:szCs w:val="28"/>
              </w:rPr>
              <w:t>Факт</w:t>
            </w:r>
          </w:p>
        </w:tc>
        <w:tc>
          <w:tcPr>
            <w:tcW w:w="102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b/>
                <w:sz w:val="28"/>
                <w:szCs w:val="28"/>
              </w:rPr>
            </w:pPr>
            <w:r>
              <w:rPr>
                <w:rFonts w:ascii="Times New Roman" w:hAnsi="Times New Roman" w:cs="Times New Roman"/>
                <w:b/>
                <w:sz w:val="28"/>
                <w:szCs w:val="28"/>
              </w:rPr>
              <w:t>+</w:t>
            </w:r>
          </w:p>
        </w:tc>
        <w:tc>
          <w:tcPr>
            <w:tcW w:w="1121"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b/>
                <w:sz w:val="28"/>
                <w:szCs w:val="28"/>
              </w:rPr>
            </w:pPr>
            <w:r>
              <w:rPr>
                <w:rFonts w:ascii="Times New Roman" w:hAnsi="Times New Roman" w:cs="Times New Roman"/>
                <w:b/>
                <w:sz w:val="28"/>
                <w:szCs w:val="28"/>
              </w:rPr>
              <w:t>-</w:t>
            </w:r>
          </w:p>
        </w:tc>
        <w:tc>
          <w:tcPr>
            <w:tcW w:w="1143"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b/>
                <w:sz w:val="28"/>
                <w:szCs w:val="28"/>
              </w:rPr>
            </w:pPr>
            <w:r>
              <w:rPr>
                <w:rFonts w:ascii="Times New Roman" w:hAnsi="Times New Roman" w:cs="Times New Roman"/>
                <w:b/>
                <w:sz w:val="28"/>
                <w:szCs w:val="28"/>
              </w:rPr>
              <w:t>%</w:t>
            </w:r>
          </w:p>
        </w:tc>
      </w:tr>
      <w:tr w:rsidR="00E4252E" w:rsidTr="00E4252E">
        <w:tc>
          <w:tcPr>
            <w:tcW w:w="700"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41"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М'ясо кг</w:t>
            </w:r>
          </w:p>
        </w:tc>
        <w:tc>
          <w:tcPr>
            <w:tcW w:w="1286"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lang w:val="uk-UA"/>
              </w:rPr>
            </w:pPr>
          </w:p>
        </w:tc>
        <w:tc>
          <w:tcPr>
            <w:tcW w:w="1121"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143"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97</w:t>
            </w:r>
          </w:p>
        </w:tc>
      </w:tr>
      <w:tr w:rsidR="00E4252E" w:rsidTr="00E4252E">
        <w:trPr>
          <w:trHeight w:val="383"/>
        </w:trPr>
        <w:tc>
          <w:tcPr>
            <w:tcW w:w="700"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2</w:t>
            </w:r>
          </w:p>
        </w:tc>
        <w:tc>
          <w:tcPr>
            <w:tcW w:w="2841"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Риба кг</w:t>
            </w:r>
          </w:p>
        </w:tc>
        <w:tc>
          <w:tcPr>
            <w:tcW w:w="1286"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121"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lang w:val="uk-UA"/>
              </w:rPr>
            </w:pPr>
          </w:p>
        </w:tc>
        <w:tc>
          <w:tcPr>
            <w:tcW w:w="1143"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103</w:t>
            </w:r>
          </w:p>
        </w:tc>
      </w:tr>
      <w:tr w:rsidR="00E4252E" w:rsidTr="00E4252E">
        <w:tc>
          <w:tcPr>
            <w:tcW w:w="700"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3</w:t>
            </w:r>
          </w:p>
        </w:tc>
        <w:tc>
          <w:tcPr>
            <w:tcW w:w="2841"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Сир кисломол. кг</w:t>
            </w:r>
          </w:p>
        </w:tc>
        <w:tc>
          <w:tcPr>
            <w:tcW w:w="1286"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lang w:val="uk-UA"/>
              </w:rPr>
            </w:pPr>
          </w:p>
        </w:tc>
        <w:tc>
          <w:tcPr>
            <w:tcW w:w="1121"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143"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lang w:val="uk-UA"/>
              </w:rPr>
            </w:pPr>
            <w:r>
              <w:rPr>
                <w:rFonts w:ascii="Times New Roman" w:hAnsi="Times New Roman" w:cs="Times New Roman"/>
                <w:sz w:val="28"/>
                <w:szCs w:val="28"/>
              </w:rPr>
              <w:t>99</w:t>
            </w:r>
          </w:p>
        </w:tc>
      </w:tr>
      <w:tr w:rsidR="00E4252E" w:rsidTr="00E4252E">
        <w:tc>
          <w:tcPr>
            <w:tcW w:w="700"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841"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Яйце шт.</w:t>
            </w:r>
          </w:p>
        </w:tc>
        <w:tc>
          <w:tcPr>
            <w:tcW w:w="1286"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lang w:val="uk-UA"/>
              </w:rPr>
            </w:pPr>
          </w:p>
        </w:tc>
        <w:tc>
          <w:tcPr>
            <w:tcW w:w="1121"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143"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lang w:val="uk-UA"/>
              </w:rPr>
            </w:pPr>
            <w:r>
              <w:rPr>
                <w:rFonts w:ascii="Times New Roman" w:hAnsi="Times New Roman" w:cs="Times New Roman"/>
                <w:sz w:val="28"/>
                <w:szCs w:val="28"/>
              </w:rPr>
              <w:t>83</w:t>
            </w:r>
          </w:p>
        </w:tc>
      </w:tr>
      <w:tr w:rsidR="00E4252E" w:rsidTr="00E4252E">
        <w:tc>
          <w:tcPr>
            <w:tcW w:w="700"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41"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Крупи кг</w:t>
            </w:r>
          </w:p>
        </w:tc>
        <w:tc>
          <w:tcPr>
            <w:tcW w:w="1286"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121"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lang w:val="uk-UA"/>
              </w:rPr>
            </w:pPr>
          </w:p>
        </w:tc>
        <w:tc>
          <w:tcPr>
            <w:tcW w:w="1143"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122</w:t>
            </w:r>
          </w:p>
        </w:tc>
      </w:tr>
      <w:tr w:rsidR="00E4252E" w:rsidTr="00E4252E">
        <w:tc>
          <w:tcPr>
            <w:tcW w:w="700"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41"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Молоко л.</w:t>
            </w:r>
          </w:p>
        </w:tc>
        <w:tc>
          <w:tcPr>
            <w:tcW w:w="1286"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lang w:val="uk-UA"/>
              </w:rPr>
            </w:pPr>
          </w:p>
        </w:tc>
        <w:tc>
          <w:tcPr>
            <w:tcW w:w="1121"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143"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lang w:val="uk-UA"/>
              </w:rPr>
            </w:pPr>
            <w:r>
              <w:rPr>
                <w:rFonts w:ascii="Times New Roman" w:hAnsi="Times New Roman" w:cs="Times New Roman"/>
                <w:sz w:val="28"/>
                <w:szCs w:val="28"/>
              </w:rPr>
              <w:t>94</w:t>
            </w:r>
          </w:p>
        </w:tc>
      </w:tr>
      <w:tr w:rsidR="00E4252E" w:rsidTr="00E4252E">
        <w:tc>
          <w:tcPr>
            <w:tcW w:w="700"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841"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Цукор кг</w:t>
            </w:r>
          </w:p>
        </w:tc>
        <w:tc>
          <w:tcPr>
            <w:tcW w:w="1286"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lang w:val="uk-UA"/>
              </w:rPr>
            </w:pPr>
          </w:p>
        </w:tc>
        <w:tc>
          <w:tcPr>
            <w:tcW w:w="1121"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143"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lang w:val="uk-UA"/>
              </w:rPr>
            </w:pPr>
            <w:r>
              <w:rPr>
                <w:rFonts w:ascii="Times New Roman" w:hAnsi="Times New Roman" w:cs="Times New Roman"/>
                <w:sz w:val="28"/>
                <w:szCs w:val="28"/>
              </w:rPr>
              <w:t>83</w:t>
            </w:r>
          </w:p>
        </w:tc>
      </w:tr>
      <w:tr w:rsidR="00E4252E" w:rsidTr="00E4252E">
        <w:tc>
          <w:tcPr>
            <w:tcW w:w="700"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841"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Масло кг</w:t>
            </w:r>
          </w:p>
        </w:tc>
        <w:tc>
          <w:tcPr>
            <w:tcW w:w="1286"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lang w:val="uk-UA"/>
              </w:rPr>
            </w:pPr>
          </w:p>
        </w:tc>
        <w:tc>
          <w:tcPr>
            <w:tcW w:w="1121"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143"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86</w:t>
            </w:r>
          </w:p>
        </w:tc>
      </w:tr>
      <w:tr w:rsidR="00E4252E" w:rsidTr="00E4252E">
        <w:tc>
          <w:tcPr>
            <w:tcW w:w="700"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9</w:t>
            </w:r>
          </w:p>
        </w:tc>
        <w:tc>
          <w:tcPr>
            <w:tcW w:w="2841"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Олія л.</w:t>
            </w:r>
          </w:p>
        </w:tc>
        <w:tc>
          <w:tcPr>
            <w:tcW w:w="1286"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121"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lang w:val="uk-UA"/>
              </w:rPr>
            </w:pPr>
          </w:p>
        </w:tc>
        <w:tc>
          <w:tcPr>
            <w:tcW w:w="1143"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104</w:t>
            </w:r>
          </w:p>
        </w:tc>
      </w:tr>
      <w:tr w:rsidR="00E4252E" w:rsidTr="00E4252E">
        <w:tc>
          <w:tcPr>
            <w:tcW w:w="700"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841"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Сметана кг</w:t>
            </w:r>
          </w:p>
        </w:tc>
        <w:tc>
          <w:tcPr>
            <w:tcW w:w="1286"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lang w:val="uk-UA"/>
              </w:rPr>
            </w:pPr>
          </w:p>
        </w:tc>
        <w:tc>
          <w:tcPr>
            <w:tcW w:w="1121"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143"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lang w:val="uk-UA"/>
              </w:rPr>
            </w:pPr>
            <w:r>
              <w:rPr>
                <w:rFonts w:ascii="Times New Roman" w:hAnsi="Times New Roman" w:cs="Times New Roman"/>
                <w:sz w:val="28"/>
                <w:szCs w:val="28"/>
              </w:rPr>
              <w:t>102</w:t>
            </w:r>
          </w:p>
        </w:tc>
      </w:tr>
      <w:tr w:rsidR="00E4252E" w:rsidTr="00E4252E">
        <w:tc>
          <w:tcPr>
            <w:tcW w:w="700"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841"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Сир тв. кг</w:t>
            </w:r>
          </w:p>
        </w:tc>
        <w:tc>
          <w:tcPr>
            <w:tcW w:w="1286"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121"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lang w:val="uk-UA"/>
              </w:rPr>
            </w:pPr>
          </w:p>
        </w:tc>
        <w:tc>
          <w:tcPr>
            <w:tcW w:w="1143"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104</w:t>
            </w:r>
          </w:p>
        </w:tc>
      </w:tr>
      <w:tr w:rsidR="00E4252E" w:rsidTr="00E4252E">
        <w:tc>
          <w:tcPr>
            <w:tcW w:w="700"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841"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Картопля кг</w:t>
            </w:r>
          </w:p>
        </w:tc>
        <w:tc>
          <w:tcPr>
            <w:tcW w:w="1286"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lang w:val="uk-UA"/>
              </w:rPr>
            </w:pPr>
          </w:p>
        </w:tc>
        <w:tc>
          <w:tcPr>
            <w:tcW w:w="1121"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143"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lang w:val="uk-UA"/>
              </w:rPr>
            </w:pPr>
            <w:r>
              <w:rPr>
                <w:rFonts w:ascii="Times New Roman" w:hAnsi="Times New Roman" w:cs="Times New Roman"/>
                <w:sz w:val="28"/>
                <w:szCs w:val="28"/>
              </w:rPr>
              <w:t>95</w:t>
            </w:r>
          </w:p>
        </w:tc>
      </w:tr>
      <w:tr w:rsidR="00E4252E" w:rsidTr="00E4252E">
        <w:tc>
          <w:tcPr>
            <w:tcW w:w="700"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841"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Овочі кг</w:t>
            </w:r>
          </w:p>
        </w:tc>
        <w:tc>
          <w:tcPr>
            <w:tcW w:w="1286"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lang w:val="uk-UA"/>
              </w:rPr>
            </w:pPr>
          </w:p>
        </w:tc>
        <w:tc>
          <w:tcPr>
            <w:tcW w:w="1121"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143"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lang w:val="uk-UA"/>
              </w:rPr>
            </w:pPr>
            <w:r>
              <w:rPr>
                <w:rFonts w:ascii="Times New Roman" w:hAnsi="Times New Roman" w:cs="Times New Roman"/>
                <w:sz w:val="28"/>
                <w:szCs w:val="28"/>
              </w:rPr>
              <w:t>62</w:t>
            </w:r>
          </w:p>
        </w:tc>
      </w:tr>
      <w:tr w:rsidR="00E4252E" w:rsidTr="00E4252E">
        <w:tc>
          <w:tcPr>
            <w:tcW w:w="700"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841"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Фрукти кг</w:t>
            </w:r>
          </w:p>
        </w:tc>
        <w:tc>
          <w:tcPr>
            <w:tcW w:w="1286"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lang w:val="uk-UA"/>
              </w:rPr>
            </w:pPr>
          </w:p>
        </w:tc>
        <w:tc>
          <w:tcPr>
            <w:tcW w:w="1121"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143"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lang w:val="uk-UA"/>
              </w:rPr>
            </w:pPr>
            <w:r>
              <w:rPr>
                <w:rFonts w:ascii="Times New Roman" w:hAnsi="Times New Roman" w:cs="Times New Roman"/>
                <w:sz w:val="28"/>
                <w:szCs w:val="28"/>
              </w:rPr>
              <w:t>48</w:t>
            </w:r>
          </w:p>
        </w:tc>
      </w:tr>
      <w:tr w:rsidR="00E4252E" w:rsidTr="00E4252E">
        <w:tc>
          <w:tcPr>
            <w:tcW w:w="700"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841"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proofErr w:type="gramStart"/>
            <w:r>
              <w:rPr>
                <w:rFonts w:ascii="Times New Roman" w:hAnsi="Times New Roman" w:cs="Times New Roman"/>
                <w:sz w:val="28"/>
                <w:szCs w:val="28"/>
              </w:rPr>
              <w:t>Сік  л.</w:t>
            </w:r>
            <w:proofErr w:type="gramEnd"/>
          </w:p>
        </w:tc>
        <w:tc>
          <w:tcPr>
            <w:tcW w:w="1286"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lang w:val="uk-UA"/>
              </w:rPr>
            </w:pPr>
          </w:p>
        </w:tc>
        <w:tc>
          <w:tcPr>
            <w:tcW w:w="1121" w:type="dxa"/>
            <w:tcBorders>
              <w:top w:val="single" w:sz="4" w:space="0" w:color="auto"/>
              <w:left w:val="single" w:sz="4" w:space="0" w:color="auto"/>
              <w:bottom w:val="single" w:sz="4" w:space="0" w:color="auto"/>
              <w:right w:val="single" w:sz="4" w:space="0" w:color="auto"/>
            </w:tcBorders>
          </w:tcPr>
          <w:p w:rsidR="00E4252E" w:rsidRDefault="00E4252E">
            <w:pPr>
              <w:tabs>
                <w:tab w:val="left" w:pos="2775"/>
              </w:tabs>
              <w:spacing w:line="240" w:lineRule="auto"/>
              <w:rPr>
                <w:rFonts w:ascii="Times New Roman" w:hAnsi="Times New Roman" w:cs="Times New Roman"/>
                <w:sz w:val="28"/>
                <w:szCs w:val="28"/>
              </w:rPr>
            </w:pPr>
          </w:p>
        </w:tc>
        <w:tc>
          <w:tcPr>
            <w:tcW w:w="1143"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lang w:val="uk-UA"/>
              </w:rPr>
            </w:pPr>
            <w:r>
              <w:rPr>
                <w:rFonts w:ascii="Times New Roman" w:hAnsi="Times New Roman" w:cs="Times New Roman"/>
                <w:sz w:val="28"/>
                <w:szCs w:val="28"/>
              </w:rPr>
              <w:t>83</w:t>
            </w:r>
          </w:p>
        </w:tc>
      </w:tr>
      <w:tr w:rsidR="00E4252E" w:rsidTr="00E4252E">
        <w:tc>
          <w:tcPr>
            <w:tcW w:w="700"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7722" w:type="dxa"/>
            <w:gridSpan w:val="5"/>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jc w:val="right"/>
              <w:rPr>
                <w:rFonts w:ascii="Times New Roman" w:hAnsi="Times New Roman" w:cs="Times New Roman"/>
                <w:sz w:val="28"/>
                <w:szCs w:val="28"/>
              </w:rPr>
            </w:pPr>
            <w:r>
              <w:rPr>
                <w:rFonts w:ascii="Times New Roman" w:hAnsi="Times New Roman" w:cs="Times New Roman"/>
                <w:sz w:val="28"/>
                <w:szCs w:val="28"/>
              </w:rPr>
              <w:t>В середньому виконання норм</w:t>
            </w:r>
          </w:p>
        </w:tc>
        <w:tc>
          <w:tcPr>
            <w:tcW w:w="1143"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91</w:t>
            </w:r>
          </w:p>
        </w:tc>
      </w:tr>
    </w:tbl>
    <w:p w:rsidR="004412BB" w:rsidRDefault="00E4252E" w:rsidP="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412BB" w:rsidRDefault="004412BB" w:rsidP="00E4252E">
      <w:pPr>
        <w:tabs>
          <w:tab w:val="left" w:pos="2775"/>
        </w:tabs>
        <w:spacing w:line="240" w:lineRule="auto"/>
        <w:rPr>
          <w:rFonts w:ascii="Times New Roman" w:hAnsi="Times New Roman" w:cs="Times New Roman"/>
          <w:sz w:val="28"/>
          <w:szCs w:val="28"/>
        </w:rPr>
      </w:pPr>
    </w:p>
    <w:p w:rsidR="004412BB" w:rsidRDefault="004412BB" w:rsidP="00E4252E">
      <w:pPr>
        <w:tabs>
          <w:tab w:val="left" w:pos="2775"/>
        </w:tabs>
        <w:spacing w:line="240" w:lineRule="auto"/>
        <w:rPr>
          <w:rFonts w:ascii="Times New Roman" w:hAnsi="Times New Roman" w:cs="Times New Roman"/>
          <w:sz w:val="28"/>
          <w:szCs w:val="28"/>
        </w:rPr>
      </w:pPr>
    </w:p>
    <w:p w:rsidR="00E4252E" w:rsidRDefault="00E4252E" w:rsidP="00E4252E">
      <w:pPr>
        <w:tabs>
          <w:tab w:val="left" w:pos="2775"/>
        </w:tabs>
        <w:spacing w:line="240" w:lineRule="auto"/>
        <w:rPr>
          <w:rFonts w:ascii="Times New Roman" w:hAnsi="Times New Roman" w:cs="Times New Roman"/>
          <w:sz w:val="28"/>
          <w:szCs w:val="28"/>
        </w:rPr>
      </w:pPr>
      <w:r>
        <w:rPr>
          <w:rFonts w:ascii="Times New Roman" w:hAnsi="Times New Roman" w:cs="Times New Roman"/>
          <w:sz w:val="28"/>
          <w:szCs w:val="28"/>
        </w:rPr>
        <w:t xml:space="preserve">Не виконано норми харчування на масло вершкове, овочі, </w:t>
      </w:r>
      <w:proofErr w:type="gramStart"/>
      <w:r>
        <w:rPr>
          <w:rFonts w:ascii="Times New Roman" w:hAnsi="Times New Roman" w:cs="Times New Roman"/>
          <w:sz w:val="28"/>
          <w:szCs w:val="28"/>
        </w:rPr>
        <w:t>фрукти,  в</w:t>
      </w:r>
      <w:proofErr w:type="gramEnd"/>
      <w:r>
        <w:rPr>
          <w:rFonts w:ascii="Times New Roman" w:hAnsi="Times New Roman" w:cs="Times New Roman"/>
          <w:sz w:val="28"/>
          <w:szCs w:val="28"/>
        </w:rPr>
        <w:t xml:space="preserve"> зв’язку з не регулярними поставками, проведенням тендерів та перезаключенням договорів з постачальниками. Порівнюючи з минулим навчальним роком виконання норм збільшилося і становить 91 відсоток за н.р.                                                                                                                                                                </w:t>
      </w:r>
    </w:p>
    <w:p w:rsidR="00E4252E" w:rsidRDefault="00E4252E" w:rsidP="00E4252E">
      <w:pPr>
        <w:spacing w:line="360" w:lineRule="auto"/>
        <w:ind w:left="-227"/>
        <w:contextualSpacing/>
        <w:rPr>
          <w:rFonts w:ascii="Times New Roman" w:hAnsi="Times New Roman" w:cs="Times New Roman"/>
          <w:sz w:val="28"/>
          <w:szCs w:val="28"/>
        </w:rPr>
      </w:pPr>
    </w:p>
    <w:p w:rsidR="00E4252E" w:rsidRPr="004412BB" w:rsidRDefault="00E4252E" w:rsidP="00E4252E">
      <w:pPr>
        <w:spacing w:line="240" w:lineRule="auto"/>
        <w:ind w:left="-227"/>
        <w:contextualSpacing/>
        <w:jc w:val="center"/>
        <w:rPr>
          <w:rFonts w:ascii="Times New Roman" w:hAnsi="Times New Roman" w:cs="Times New Roman"/>
          <w:sz w:val="28"/>
          <w:szCs w:val="28"/>
        </w:rPr>
      </w:pPr>
      <w:r w:rsidRPr="004412BB">
        <w:rPr>
          <w:rFonts w:ascii="Times New Roman" w:hAnsi="Times New Roman" w:cs="Times New Roman"/>
          <w:sz w:val="28"/>
          <w:szCs w:val="28"/>
        </w:rPr>
        <w:t xml:space="preserve">ПОРІВНЯЛЬНИЙ АНАЛІЗ З 2017-2018н.роком </w:t>
      </w:r>
    </w:p>
    <w:p w:rsidR="004412BB" w:rsidRPr="004412BB" w:rsidRDefault="00E4252E" w:rsidP="00E4252E">
      <w:pPr>
        <w:spacing w:line="240" w:lineRule="auto"/>
        <w:ind w:left="-227"/>
        <w:contextualSpacing/>
        <w:jc w:val="center"/>
        <w:rPr>
          <w:rFonts w:ascii="Times New Roman" w:hAnsi="Times New Roman" w:cs="Times New Roman"/>
          <w:sz w:val="28"/>
          <w:szCs w:val="28"/>
        </w:rPr>
      </w:pPr>
      <w:r w:rsidRPr="004412BB">
        <w:rPr>
          <w:rFonts w:ascii="Times New Roman" w:hAnsi="Times New Roman" w:cs="Times New Roman"/>
          <w:sz w:val="28"/>
          <w:szCs w:val="28"/>
        </w:rPr>
        <w:t>ВИКОНАННЯ НОРМ ХАРЧУВАННЯ В ДНЗ ЗА 2018-2019н. рік</w:t>
      </w:r>
    </w:p>
    <w:p w:rsidR="00E4252E" w:rsidRPr="004412BB" w:rsidRDefault="00E4252E" w:rsidP="00E4252E">
      <w:pPr>
        <w:spacing w:line="240" w:lineRule="auto"/>
        <w:ind w:left="-227"/>
        <w:contextualSpacing/>
        <w:jc w:val="center"/>
        <w:rPr>
          <w:rFonts w:ascii="Times New Roman" w:hAnsi="Times New Roman" w:cs="Times New Roman"/>
          <w:sz w:val="28"/>
          <w:szCs w:val="28"/>
        </w:rPr>
      </w:pPr>
      <w:r w:rsidRPr="004412BB">
        <w:rPr>
          <w:rFonts w:ascii="Times New Roman" w:hAnsi="Times New Roman" w:cs="Times New Roman"/>
          <w:sz w:val="28"/>
          <w:szCs w:val="28"/>
        </w:rPr>
        <w:tab/>
      </w:r>
    </w:p>
    <w:tbl>
      <w:tblPr>
        <w:tblStyle w:val="a5"/>
        <w:tblW w:w="10500" w:type="dxa"/>
        <w:tblInd w:w="-434" w:type="dxa"/>
        <w:tblLayout w:type="fixed"/>
        <w:tblLook w:val="04A0" w:firstRow="1" w:lastRow="0" w:firstColumn="1" w:lastColumn="0" w:noHBand="0" w:noVBand="1"/>
      </w:tblPr>
      <w:tblGrid>
        <w:gridCol w:w="705"/>
        <w:gridCol w:w="710"/>
        <w:gridCol w:w="710"/>
        <w:gridCol w:w="709"/>
        <w:gridCol w:w="568"/>
        <w:gridCol w:w="568"/>
        <w:gridCol w:w="567"/>
        <w:gridCol w:w="567"/>
        <w:gridCol w:w="567"/>
        <w:gridCol w:w="567"/>
        <w:gridCol w:w="709"/>
        <w:gridCol w:w="567"/>
        <w:gridCol w:w="567"/>
        <w:gridCol w:w="567"/>
        <w:gridCol w:w="9"/>
        <w:gridCol w:w="558"/>
        <w:gridCol w:w="576"/>
        <w:gridCol w:w="709"/>
      </w:tblGrid>
      <w:tr w:rsidR="00E4252E" w:rsidTr="00E4252E">
        <w:trPr>
          <w:cantSplit/>
          <w:trHeight w:val="2095"/>
        </w:trPr>
        <w:tc>
          <w:tcPr>
            <w:tcW w:w="704" w:type="dxa"/>
            <w:tcBorders>
              <w:top w:val="single" w:sz="4" w:space="0" w:color="auto"/>
              <w:left w:val="single" w:sz="4" w:space="0" w:color="auto"/>
              <w:bottom w:val="single" w:sz="4" w:space="0" w:color="auto"/>
              <w:right w:val="single" w:sz="4" w:space="0" w:color="auto"/>
            </w:tcBorders>
            <w:textDirection w:val="btLr"/>
            <w:hideMark/>
          </w:tcPr>
          <w:p w:rsidR="00E4252E" w:rsidRDefault="00E4252E">
            <w:pPr>
              <w:tabs>
                <w:tab w:val="left" w:pos="2520"/>
              </w:tabs>
              <w:spacing w:line="240" w:lineRule="auto"/>
              <w:ind w:left="113" w:right="113"/>
              <w:rPr>
                <w:rFonts w:ascii="Times New Roman" w:hAnsi="Times New Roman" w:cs="Times New Roman"/>
                <w:b/>
              </w:rPr>
            </w:pPr>
            <w:r>
              <w:rPr>
                <w:rFonts w:ascii="Times New Roman" w:hAnsi="Times New Roman" w:cs="Times New Roman"/>
                <w:b/>
              </w:rPr>
              <w:t>Назва продуктів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252E" w:rsidRDefault="00E4252E">
            <w:pPr>
              <w:tabs>
                <w:tab w:val="left" w:pos="2520"/>
              </w:tabs>
              <w:spacing w:line="240" w:lineRule="auto"/>
              <w:ind w:left="113" w:right="113"/>
              <w:rPr>
                <w:rFonts w:ascii="Times New Roman" w:hAnsi="Times New Roman" w:cs="Times New Roman"/>
                <w:b/>
              </w:rPr>
            </w:pPr>
            <w:r>
              <w:rPr>
                <w:rFonts w:ascii="Times New Roman" w:hAnsi="Times New Roman" w:cs="Times New Roman"/>
                <w:b/>
              </w:rPr>
              <w:t>М’ясо, м’ясопродукти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252E" w:rsidRDefault="00E4252E">
            <w:pPr>
              <w:tabs>
                <w:tab w:val="left" w:pos="2520"/>
              </w:tabs>
              <w:spacing w:line="240" w:lineRule="auto"/>
              <w:ind w:left="113" w:right="113"/>
              <w:rPr>
                <w:rFonts w:ascii="Times New Roman" w:hAnsi="Times New Roman" w:cs="Times New Roman"/>
                <w:b/>
              </w:rPr>
            </w:pPr>
            <w:r>
              <w:rPr>
                <w:rFonts w:ascii="Times New Roman" w:hAnsi="Times New Roman" w:cs="Times New Roman"/>
                <w:b/>
              </w:rPr>
              <w:t>Риба, рибопродукти</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4252E" w:rsidRDefault="00E4252E">
            <w:pPr>
              <w:tabs>
                <w:tab w:val="left" w:pos="2520"/>
              </w:tabs>
              <w:spacing w:line="240" w:lineRule="auto"/>
              <w:ind w:left="113" w:right="113"/>
              <w:rPr>
                <w:rFonts w:ascii="Times New Roman" w:hAnsi="Times New Roman" w:cs="Times New Roman"/>
                <w:b/>
              </w:rPr>
            </w:pPr>
            <w:r>
              <w:rPr>
                <w:rFonts w:ascii="Times New Roman" w:hAnsi="Times New Roman" w:cs="Times New Roman"/>
                <w:b/>
              </w:rPr>
              <w:t xml:space="preserve">Сир кисломолочний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4252E" w:rsidRDefault="00E4252E">
            <w:pPr>
              <w:tabs>
                <w:tab w:val="left" w:pos="2520"/>
              </w:tabs>
              <w:spacing w:line="240" w:lineRule="auto"/>
              <w:ind w:left="113" w:right="113"/>
              <w:rPr>
                <w:rFonts w:ascii="Times New Roman" w:hAnsi="Times New Roman" w:cs="Times New Roman"/>
                <w:b/>
              </w:rPr>
            </w:pPr>
            <w:r>
              <w:rPr>
                <w:rFonts w:ascii="Times New Roman" w:hAnsi="Times New Roman" w:cs="Times New Roman"/>
                <w:b/>
              </w:rPr>
              <w:t>Яйця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4252E" w:rsidRDefault="00E4252E">
            <w:pPr>
              <w:tabs>
                <w:tab w:val="left" w:pos="2520"/>
              </w:tabs>
              <w:spacing w:line="240" w:lineRule="auto"/>
              <w:ind w:left="113" w:right="113"/>
              <w:rPr>
                <w:rFonts w:ascii="Times New Roman" w:hAnsi="Times New Roman" w:cs="Times New Roman"/>
                <w:b/>
              </w:rPr>
            </w:pPr>
            <w:r>
              <w:rPr>
                <w:rFonts w:ascii="Times New Roman" w:hAnsi="Times New Roman" w:cs="Times New Roman"/>
                <w:b/>
              </w:rPr>
              <w:t>Молоко</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4252E" w:rsidRDefault="00E4252E">
            <w:pPr>
              <w:tabs>
                <w:tab w:val="left" w:pos="2520"/>
              </w:tabs>
              <w:spacing w:line="240" w:lineRule="auto"/>
              <w:ind w:left="113" w:right="113"/>
              <w:rPr>
                <w:rFonts w:ascii="Times New Roman" w:hAnsi="Times New Roman" w:cs="Times New Roman"/>
                <w:b/>
              </w:rPr>
            </w:pPr>
            <w:r>
              <w:rPr>
                <w:rFonts w:ascii="Times New Roman" w:hAnsi="Times New Roman" w:cs="Times New Roman"/>
                <w:b/>
              </w:rPr>
              <w:t>Цукор</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4252E" w:rsidRDefault="00E4252E">
            <w:pPr>
              <w:tabs>
                <w:tab w:val="left" w:pos="2520"/>
              </w:tabs>
              <w:spacing w:line="240" w:lineRule="auto"/>
              <w:ind w:left="113" w:right="113"/>
              <w:rPr>
                <w:rFonts w:ascii="Times New Roman" w:hAnsi="Times New Roman" w:cs="Times New Roman"/>
                <w:b/>
              </w:rPr>
            </w:pPr>
            <w:r>
              <w:rPr>
                <w:rFonts w:ascii="Times New Roman" w:hAnsi="Times New Roman" w:cs="Times New Roman"/>
                <w:b/>
              </w:rPr>
              <w:t>Масло вершкове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4252E" w:rsidRDefault="00E4252E">
            <w:pPr>
              <w:tabs>
                <w:tab w:val="left" w:pos="2520"/>
              </w:tabs>
              <w:spacing w:line="240" w:lineRule="auto"/>
              <w:ind w:left="113" w:right="113"/>
              <w:rPr>
                <w:rFonts w:ascii="Times New Roman" w:hAnsi="Times New Roman" w:cs="Times New Roman"/>
                <w:b/>
              </w:rPr>
            </w:pPr>
            <w:r>
              <w:rPr>
                <w:rFonts w:ascii="Times New Roman" w:hAnsi="Times New Roman" w:cs="Times New Roman"/>
                <w:b/>
              </w:rPr>
              <w:t>Олія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4252E" w:rsidRDefault="00E4252E">
            <w:pPr>
              <w:tabs>
                <w:tab w:val="left" w:pos="2520"/>
              </w:tabs>
              <w:spacing w:line="240" w:lineRule="auto"/>
              <w:ind w:left="113" w:right="113"/>
              <w:rPr>
                <w:rFonts w:ascii="Times New Roman" w:hAnsi="Times New Roman" w:cs="Times New Roman"/>
                <w:b/>
              </w:rPr>
            </w:pPr>
            <w:r>
              <w:rPr>
                <w:rFonts w:ascii="Times New Roman" w:hAnsi="Times New Roman" w:cs="Times New Roman"/>
                <w:b/>
              </w:rPr>
              <w:t>Сметана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252E" w:rsidRDefault="00E4252E">
            <w:pPr>
              <w:tabs>
                <w:tab w:val="left" w:pos="2520"/>
              </w:tabs>
              <w:spacing w:line="240" w:lineRule="auto"/>
              <w:ind w:left="113" w:right="113"/>
              <w:rPr>
                <w:rFonts w:ascii="Times New Roman" w:hAnsi="Times New Roman" w:cs="Times New Roman"/>
                <w:b/>
              </w:rPr>
            </w:pPr>
            <w:r>
              <w:rPr>
                <w:rFonts w:ascii="Times New Roman" w:hAnsi="Times New Roman" w:cs="Times New Roman"/>
                <w:b/>
              </w:rPr>
              <w:t>Сир твердий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4252E" w:rsidRDefault="00E4252E">
            <w:pPr>
              <w:tabs>
                <w:tab w:val="left" w:pos="2520"/>
              </w:tabs>
              <w:spacing w:line="240" w:lineRule="auto"/>
              <w:ind w:left="113" w:right="113"/>
              <w:rPr>
                <w:rFonts w:ascii="Times New Roman" w:hAnsi="Times New Roman" w:cs="Times New Roman"/>
                <w:b/>
              </w:rPr>
            </w:pPr>
            <w:r>
              <w:rPr>
                <w:rFonts w:ascii="Times New Roman" w:hAnsi="Times New Roman" w:cs="Times New Roman"/>
                <w:b/>
              </w:rPr>
              <w:t>Фрукти свіжі</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4252E" w:rsidRDefault="00E4252E">
            <w:pPr>
              <w:tabs>
                <w:tab w:val="left" w:pos="2520"/>
              </w:tabs>
              <w:spacing w:line="240" w:lineRule="auto"/>
              <w:ind w:left="113" w:right="113"/>
              <w:rPr>
                <w:rFonts w:ascii="Times New Roman" w:hAnsi="Times New Roman" w:cs="Times New Roman"/>
                <w:b/>
              </w:rPr>
            </w:pPr>
            <w:r>
              <w:rPr>
                <w:rFonts w:ascii="Times New Roman" w:hAnsi="Times New Roman" w:cs="Times New Roman"/>
                <w:b/>
              </w:rPr>
              <w:t>Соки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4252E" w:rsidRDefault="00E4252E">
            <w:pPr>
              <w:tabs>
                <w:tab w:val="left" w:pos="2520"/>
              </w:tabs>
              <w:spacing w:line="240" w:lineRule="auto"/>
              <w:ind w:left="113" w:right="113"/>
              <w:rPr>
                <w:rFonts w:ascii="Times New Roman" w:hAnsi="Times New Roman" w:cs="Times New Roman"/>
                <w:b/>
              </w:rPr>
            </w:pPr>
            <w:r>
              <w:rPr>
                <w:rFonts w:ascii="Times New Roman" w:hAnsi="Times New Roman" w:cs="Times New Roman"/>
                <w:b/>
              </w:rPr>
              <w:t>Овочі різні</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E4252E" w:rsidRDefault="00E4252E">
            <w:pPr>
              <w:tabs>
                <w:tab w:val="left" w:pos="2520"/>
              </w:tabs>
              <w:spacing w:line="240" w:lineRule="auto"/>
              <w:ind w:left="113" w:right="113"/>
              <w:rPr>
                <w:rFonts w:ascii="Times New Roman" w:hAnsi="Times New Roman" w:cs="Times New Roman"/>
                <w:b/>
              </w:rPr>
            </w:pPr>
            <w:r>
              <w:rPr>
                <w:rFonts w:ascii="Times New Roman" w:hAnsi="Times New Roman" w:cs="Times New Roman"/>
                <w:b/>
              </w:rPr>
              <w:t>Картопля</w:t>
            </w:r>
          </w:p>
        </w:tc>
        <w:tc>
          <w:tcPr>
            <w:tcW w:w="576" w:type="dxa"/>
            <w:tcBorders>
              <w:top w:val="single" w:sz="4" w:space="0" w:color="auto"/>
              <w:left w:val="single" w:sz="4" w:space="0" w:color="auto"/>
              <w:bottom w:val="single" w:sz="4" w:space="0" w:color="auto"/>
              <w:right w:val="single" w:sz="4" w:space="0" w:color="auto"/>
            </w:tcBorders>
            <w:textDirection w:val="btLr"/>
            <w:hideMark/>
          </w:tcPr>
          <w:p w:rsidR="00E4252E" w:rsidRDefault="00E4252E">
            <w:pPr>
              <w:tabs>
                <w:tab w:val="left" w:pos="2520"/>
              </w:tabs>
              <w:spacing w:line="240" w:lineRule="auto"/>
              <w:ind w:left="113" w:right="113"/>
              <w:rPr>
                <w:rFonts w:ascii="Times New Roman" w:hAnsi="Times New Roman" w:cs="Times New Roman"/>
                <w:b/>
              </w:rPr>
            </w:pPr>
            <w:r>
              <w:rPr>
                <w:rFonts w:ascii="Times New Roman" w:hAnsi="Times New Roman" w:cs="Times New Roman"/>
                <w:b/>
              </w:rPr>
              <w:t>Крупи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252E" w:rsidRDefault="00E4252E">
            <w:pPr>
              <w:tabs>
                <w:tab w:val="left" w:pos="2520"/>
              </w:tabs>
              <w:spacing w:line="240" w:lineRule="auto"/>
              <w:ind w:left="113" w:right="113"/>
              <w:rPr>
                <w:rFonts w:ascii="Times New Roman" w:hAnsi="Times New Roman" w:cs="Times New Roman"/>
                <w:b/>
              </w:rPr>
            </w:pPr>
            <w:r>
              <w:rPr>
                <w:rFonts w:ascii="Times New Roman" w:hAnsi="Times New Roman" w:cs="Times New Roman"/>
                <w:b/>
              </w:rPr>
              <w:t>В цілому в % за рік</w:t>
            </w:r>
          </w:p>
        </w:tc>
      </w:tr>
      <w:tr w:rsidR="00E4252E" w:rsidTr="00E4252E">
        <w:trPr>
          <w:trHeight w:val="565"/>
        </w:trPr>
        <w:tc>
          <w:tcPr>
            <w:tcW w:w="704"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2018-19н.р.</w:t>
            </w: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rPr>
                <w:rFonts w:ascii="Times New Roman" w:hAnsi="Times New Roman" w:cs="Times New Roman"/>
                <w:b/>
              </w:rPr>
            </w:pPr>
            <w:r>
              <w:rPr>
                <w:rFonts w:ascii="Times New Roman" w:hAnsi="Times New Roman" w:cs="Times New Roman"/>
                <w:b/>
              </w:rPr>
              <w:t>97</w:t>
            </w: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rPr>
                <w:rFonts w:ascii="Times New Roman" w:hAnsi="Times New Roman" w:cs="Times New Roman"/>
                <w:b/>
              </w:rPr>
            </w:pPr>
            <w:r>
              <w:rPr>
                <w:rFonts w:ascii="Times New Roman" w:hAnsi="Times New Roman" w:cs="Times New Roman"/>
                <w:b/>
              </w:rPr>
              <w:t>103</w:t>
            </w:r>
          </w:p>
        </w:tc>
        <w:tc>
          <w:tcPr>
            <w:tcW w:w="708"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rPr>
                <w:rFonts w:ascii="Times New Roman" w:hAnsi="Times New Roman" w:cs="Times New Roman"/>
                <w:b/>
              </w:rPr>
            </w:pPr>
            <w:r>
              <w:rPr>
                <w:rFonts w:ascii="Times New Roman" w:hAnsi="Times New Roman" w:cs="Times New Roman"/>
                <w:b/>
              </w:rPr>
              <w:t>99</w:t>
            </w:r>
          </w:p>
        </w:tc>
        <w:tc>
          <w:tcPr>
            <w:tcW w:w="56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rPr>
                <w:rFonts w:ascii="Times New Roman" w:hAnsi="Times New Roman" w:cs="Times New Roman"/>
                <w:b/>
              </w:rPr>
            </w:pPr>
            <w:r>
              <w:rPr>
                <w:rFonts w:ascii="Times New Roman" w:hAnsi="Times New Roman" w:cs="Times New Roman"/>
                <w:b/>
              </w:rPr>
              <w:t>83</w:t>
            </w:r>
          </w:p>
        </w:tc>
        <w:tc>
          <w:tcPr>
            <w:tcW w:w="56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94</w:t>
            </w:r>
          </w:p>
        </w:tc>
        <w:tc>
          <w:tcPr>
            <w:tcW w:w="56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rPr>
                <w:rFonts w:ascii="Times New Roman" w:hAnsi="Times New Roman" w:cs="Times New Roman"/>
                <w:b/>
              </w:rPr>
            </w:pPr>
            <w:r>
              <w:rPr>
                <w:rFonts w:ascii="Times New Roman" w:hAnsi="Times New Roman" w:cs="Times New Roman"/>
                <w:b/>
              </w:rPr>
              <w:t>83</w:t>
            </w:r>
          </w:p>
        </w:tc>
        <w:tc>
          <w:tcPr>
            <w:tcW w:w="56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rPr>
                <w:rFonts w:ascii="Times New Roman" w:hAnsi="Times New Roman" w:cs="Times New Roman"/>
                <w:b/>
              </w:rPr>
            </w:pPr>
            <w:r>
              <w:rPr>
                <w:rFonts w:ascii="Times New Roman" w:hAnsi="Times New Roman" w:cs="Times New Roman"/>
                <w:b/>
              </w:rPr>
              <w:t>86</w:t>
            </w:r>
          </w:p>
        </w:tc>
        <w:tc>
          <w:tcPr>
            <w:tcW w:w="56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104</w:t>
            </w:r>
          </w:p>
        </w:tc>
        <w:tc>
          <w:tcPr>
            <w:tcW w:w="56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102</w:t>
            </w: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rPr>
                <w:rFonts w:ascii="Times New Roman" w:hAnsi="Times New Roman" w:cs="Times New Roman"/>
                <w:b/>
              </w:rPr>
            </w:pPr>
            <w:r>
              <w:rPr>
                <w:rFonts w:ascii="Times New Roman" w:hAnsi="Times New Roman" w:cs="Times New Roman"/>
                <w:b/>
              </w:rPr>
              <w:t>104</w:t>
            </w:r>
          </w:p>
        </w:tc>
        <w:tc>
          <w:tcPr>
            <w:tcW w:w="56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48</w:t>
            </w:r>
          </w:p>
        </w:tc>
        <w:tc>
          <w:tcPr>
            <w:tcW w:w="56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83</w:t>
            </w:r>
          </w:p>
        </w:tc>
        <w:tc>
          <w:tcPr>
            <w:tcW w:w="56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62</w:t>
            </w:r>
          </w:p>
        </w:tc>
        <w:tc>
          <w:tcPr>
            <w:tcW w:w="567" w:type="dxa"/>
            <w:gridSpan w:val="2"/>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rPr>
                <w:rFonts w:ascii="Times New Roman" w:hAnsi="Times New Roman" w:cs="Times New Roman"/>
                <w:b/>
              </w:rPr>
            </w:pPr>
            <w:r>
              <w:rPr>
                <w:rFonts w:ascii="Times New Roman" w:hAnsi="Times New Roman" w:cs="Times New Roman"/>
                <w:b/>
              </w:rPr>
              <w:t>95</w:t>
            </w:r>
          </w:p>
        </w:tc>
        <w:tc>
          <w:tcPr>
            <w:tcW w:w="576"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rPr>
                <w:rFonts w:ascii="Times New Roman" w:hAnsi="Times New Roman" w:cs="Times New Roman"/>
                <w:b/>
              </w:rPr>
            </w:pPr>
            <w:r>
              <w:rPr>
                <w:rFonts w:ascii="Times New Roman" w:hAnsi="Times New Roman" w:cs="Times New Roman"/>
                <w:b/>
              </w:rPr>
              <w:t>122</w:t>
            </w: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rPr>
                <w:rFonts w:ascii="Times New Roman" w:hAnsi="Times New Roman" w:cs="Times New Roman"/>
                <w:b/>
                <w:lang w:val="uk-UA"/>
              </w:rPr>
            </w:pPr>
            <w:r>
              <w:rPr>
                <w:rFonts w:ascii="Times New Roman" w:hAnsi="Times New Roman" w:cs="Times New Roman"/>
                <w:b/>
              </w:rPr>
              <w:t>91</w:t>
            </w:r>
          </w:p>
        </w:tc>
      </w:tr>
      <w:tr w:rsidR="00E4252E" w:rsidTr="00E4252E">
        <w:trPr>
          <w:trHeight w:val="545"/>
        </w:trPr>
        <w:tc>
          <w:tcPr>
            <w:tcW w:w="704"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2017-18н.р.</w:t>
            </w: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rPr>
                <w:rFonts w:ascii="Times New Roman" w:hAnsi="Times New Roman" w:cs="Times New Roman"/>
                <w:b/>
              </w:rPr>
            </w:pPr>
            <w:r>
              <w:rPr>
                <w:rFonts w:ascii="Times New Roman" w:hAnsi="Times New Roman" w:cs="Times New Roman"/>
                <w:b/>
              </w:rPr>
              <w:t>89</w:t>
            </w: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103</w:t>
            </w:r>
          </w:p>
        </w:tc>
        <w:tc>
          <w:tcPr>
            <w:tcW w:w="708"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93</w:t>
            </w:r>
          </w:p>
        </w:tc>
        <w:tc>
          <w:tcPr>
            <w:tcW w:w="56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80</w:t>
            </w:r>
          </w:p>
        </w:tc>
        <w:tc>
          <w:tcPr>
            <w:tcW w:w="56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83</w:t>
            </w:r>
          </w:p>
        </w:tc>
        <w:tc>
          <w:tcPr>
            <w:tcW w:w="56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83</w:t>
            </w:r>
          </w:p>
        </w:tc>
        <w:tc>
          <w:tcPr>
            <w:tcW w:w="56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89</w:t>
            </w:r>
          </w:p>
        </w:tc>
        <w:tc>
          <w:tcPr>
            <w:tcW w:w="56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104</w:t>
            </w:r>
          </w:p>
        </w:tc>
        <w:tc>
          <w:tcPr>
            <w:tcW w:w="56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95</w:t>
            </w: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85</w:t>
            </w:r>
          </w:p>
        </w:tc>
        <w:tc>
          <w:tcPr>
            <w:tcW w:w="56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28</w:t>
            </w:r>
          </w:p>
        </w:tc>
        <w:tc>
          <w:tcPr>
            <w:tcW w:w="567"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82</w:t>
            </w:r>
          </w:p>
        </w:tc>
        <w:tc>
          <w:tcPr>
            <w:tcW w:w="576" w:type="dxa"/>
            <w:gridSpan w:val="2"/>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60</w:t>
            </w:r>
          </w:p>
        </w:tc>
        <w:tc>
          <w:tcPr>
            <w:tcW w:w="558"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89</w:t>
            </w:r>
          </w:p>
        </w:tc>
        <w:tc>
          <w:tcPr>
            <w:tcW w:w="576"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121</w:t>
            </w:r>
          </w:p>
        </w:tc>
        <w:tc>
          <w:tcPr>
            <w:tcW w:w="709" w:type="dxa"/>
            <w:tcBorders>
              <w:top w:val="single" w:sz="4" w:space="0" w:color="auto"/>
              <w:left w:val="single" w:sz="4" w:space="0" w:color="auto"/>
              <w:bottom w:val="single" w:sz="4" w:space="0" w:color="auto"/>
              <w:right w:val="single" w:sz="4" w:space="0" w:color="auto"/>
            </w:tcBorders>
            <w:hideMark/>
          </w:tcPr>
          <w:p w:rsidR="00E4252E" w:rsidRDefault="00E4252E">
            <w:pPr>
              <w:tabs>
                <w:tab w:val="left" w:pos="2520"/>
              </w:tabs>
              <w:spacing w:line="240" w:lineRule="auto"/>
              <w:jc w:val="center"/>
              <w:rPr>
                <w:rFonts w:ascii="Times New Roman" w:hAnsi="Times New Roman" w:cs="Times New Roman"/>
                <w:b/>
              </w:rPr>
            </w:pPr>
            <w:r>
              <w:rPr>
                <w:rFonts w:ascii="Times New Roman" w:hAnsi="Times New Roman" w:cs="Times New Roman"/>
                <w:b/>
              </w:rPr>
              <w:t>86%</w:t>
            </w:r>
          </w:p>
        </w:tc>
      </w:tr>
    </w:tbl>
    <w:p w:rsidR="00E4252E" w:rsidRDefault="00E4252E" w:rsidP="00E4252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412BB" w:rsidRDefault="00E4252E" w:rsidP="00E4252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4252E" w:rsidRDefault="00E4252E" w:rsidP="00E4252E">
      <w:pPr>
        <w:spacing w:line="240" w:lineRule="auto"/>
        <w:rPr>
          <w:rFonts w:ascii="Times New Roman" w:hAnsi="Times New Roman" w:cs="Times New Roman"/>
          <w:sz w:val="28"/>
          <w:szCs w:val="28"/>
        </w:rPr>
      </w:pPr>
      <w:r>
        <w:rPr>
          <w:rFonts w:ascii="Times New Roman" w:hAnsi="Times New Roman" w:cs="Times New Roman"/>
          <w:sz w:val="28"/>
          <w:szCs w:val="28"/>
        </w:rPr>
        <w:t xml:space="preserve"> З метою попереджень порушень в організації харчування дітей, санітарно – гігієнічного та протиепідемічного режимів протягом року проведені перевірки та видані накази (від 03.09.2012 року № 625 «Про посилення контролю щодо забезпечення санітарного та епідемічного благополуччя в ДНЗ, ШДС, НВК «Перша ластівка», від 12.10.2012 року № 744 «Про попередження порушень при організації харчування дітей»). </w:t>
      </w:r>
    </w:p>
    <w:p w:rsidR="00E4252E" w:rsidRDefault="00E4252E" w:rsidP="00E4252E">
      <w:pPr>
        <w:spacing w:line="240" w:lineRule="auto"/>
        <w:rPr>
          <w:rFonts w:ascii="Times New Roman" w:hAnsi="Times New Roman" w:cs="Times New Roman"/>
          <w:sz w:val="28"/>
          <w:szCs w:val="28"/>
        </w:rPr>
      </w:pPr>
      <w:r>
        <w:rPr>
          <w:rFonts w:ascii="Times New Roman" w:hAnsi="Times New Roman" w:cs="Times New Roman"/>
          <w:sz w:val="28"/>
          <w:szCs w:val="28"/>
        </w:rPr>
        <w:t xml:space="preserve">       Комісією з бракеражу продуктів харчування та продовольчої сировини приймалися якісні продукти, які надходили в ДНЗ. </w:t>
      </w:r>
    </w:p>
    <w:p w:rsidR="00E4252E" w:rsidRDefault="00E4252E" w:rsidP="00E4252E">
      <w:pPr>
        <w:spacing w:line="240" w:lineRule="auto"/>
        <w:rPr>
          <w:rFonts w:ascii="Times New Roman" w:hAnsi="Times New Roman" w:cs="Times New Roman"/>
          <w:sz w:val="28"/>
          <w:szCs w:val="28"/>
        </w:rPr>
      </w:pPr>
      <w:r>
        <w:rPr>
          <w:rFonts w:ascii="Times New Roman" w:hAnsi="Times New Roman" w:cs="Times New Roman"/>
          <w:sz w:val="28"/>
          <w:szCs w:val="28"/>
        </w:rPr>
        <w:t xml:space="preserve">      З працівниками харчоблоків, комірником, старшою медичною сестрою проведено семінар – залік щодо організації харчування, попередження спалахів гострих кишкових інфекцій та харчових отруєнь серед дітей.</w:t>
      </w:r>
    </w:p>
    <w:p w:rsidR="00E4252E" w:rsidRDefault="00E4252E" w:rsidP="004412BB">
      <w:pPr>
        <w:spacing w:line="240" w:lineRule="auto"/>
        <w:rPr>
          <w:rFonts w:ascii="Times New Roman" w:hAnsi="Times New Roman" w:cs="Times New Roman"/>
          <w:sz w:val="28"/>
          <w:szCs w:val="28"/>
        </w:rPr>
      </w:pPr>
      <w:r>
        <w:rPr>
          <w:rFonts w:ascii="Times New Roman" w:hAnsi="Times New Roman" w:cs="Times New Roman"/>
          <w:sz w:val="28"/>
          <w:szCs w:val="28"/>
        </w:rPr>
        <w:t xml:space="preserve">    Основними показниками правильної організації харчування в ДНЗ № 115 – є добре самопочуття дітей, відсутність шлунково – кишкових захворювань, зауважень від батьків з питань організації харчування.</w:t>
      </w:r>
    </w:p>
    <w:p w:rsidR="004412BB" w:rsidRPr="004412BB" w:rsidRDefault="004412BB" w:rsidP="004412BB">
      <w:pPr>
        <w:spacing w:line="240" w:lineRule="auto"/>
        <w:rPr>
          <w:rFonts w:ascii="Times New Roman" w:hAnsi="Times New Roman" w:cs="Times New Roman"/>
          <w:sz w:val="28"/>
          <w:szCs w:val="28"/>
        </w:rPr>
      </w:pPr>
    </w:p>
    <w:p w:rsidR="004412BB" w:rsidRPr="00EB04CB" w:rsidRDefault="004412BB" w:rsidP="004412BB">
      <w:pPr>
        <w:spacing w:before="100" w:beforeAutospacing="1" w:after="100" w:afterAutospacing="1" w:line="240" w:lineRule="auto"/>
        <w:contextualSpacing/>
        <w:rPr>
          <w:rFonts w:ascii="Franklin Gothic Medium Cond" w:eastAsia="Times New Roman" w:hAnsi="Franklin Gothic Medium Cond"/>
          <w:b/>
          <w:color w:val="1F3864" w:themeColor="accent5" w:themeShade="80"/>
          <w:sz w:val="36"/>
          <w:szCs w:val="36"/>
          <w:lang w:val="uk-UA" w:eastAsia="ru-RU"/>
        </w:rPr>
      </w:pPr>
      <w:r w:rsidRPr="00EB04CB">
        <w:rPr>
          <w:rFonts w:ascii="Franklin Gothic Medium Cond" w:eastAsia="Times New Roman" w:hAnsi="Franklin Gothic Medium Cond"/>
          <w:b/>
          <w:color w:val="1F3864" w:themeColor="accent5" w:themeShade="80"/>
          <w:sz w:val="36"/>
          <w:szCs w:val="36"/>
          <w:lang w:val="uk-UA" w:eastAsia="ru-RU"/>
        </w:rPr>
        <w:t>Аналіз стану здоров’я дітей, які виховуються у дошкільному закладі</w:t>
      </w:r>
    </w:p>
    <w:p w:rsidR="004412BB" w:rsidRPr="00EB04CB" w:rsidRDefault="004412BB" w:rsidP="004412BB">
      <w:pPr>
        <w:spacing w:before="100" w:beforeAutospacing="1" w:after="100" w:afterAutospacing="1" w:line="240" w:lineRule="auto"/>
        <w:contextualSpacing/>
        <w:rPr>
          <w:rFonts w:ascii="Franklin Gothic Medium Cond" w:eastAsia="Times New Roman" w:hAnsi="Franklin Gothic Medium Cond"/>
          <w:b/>
          <w:color w:val="1F3864" w:themeColor="accent5" w:themeShade="80"/>
          <w:sz w:val="36"/>
          <w:szCs w:val="36"/>
          <w:lang w:val="uk-UA" w:eastAsia="ru-RU"/>
        </w:rPr>
      </w:pPr>
      <w:r w:rsidRPr="00EB04CB">
        <w:rPr>
          <w:rFonts w:ascii="Franklin Gothic Medium Cond" w:eastAsia="Times New Roman" w:hAnsi="Franklin Gothic Medium Cond"/>
          <w:b/>
          <w:color w:val="1F3864" w:themeColor="accent5" w:themeShade="80"/>
          <w:sz w:val="36"/>
          <w:szCs w:val="36"/>
          <w:lang w:val="uk-UA" w:eastAsia="ru-RU"/>
        </w:rPr>
        <w:t>впродовж 2017-2018 навчального року</w:t>
      </w:r>
    </w:p>
    <w:p w:rsidR="00FF79B4" w:rsidRPr="00EB04CB" w:rsidRDefault="004412BB" w:rsidP="004412BB">
      <w:pPr>
        <w:spacing w:before="100" w:beforeAutospacing="1" w:after="100" w:afterAutospacing="1" w:line="240" w:lineRule="auto"/>
        <w:jc w:val="both"/>
        <w:outlineLvl w:val="1"/>
        <w:rPr>
          <w:rFonts w:ascii="Franklin Gothic Medium Cond" w:eastAsia="Times New Roman" w:hAnsi="Franklin Gothic Medium Cond"/>
          <w:b/>
          <w:bCs/>
          <w:color w:val="1F3864" w:themeColor="accent5" w:themeShade="80"/>
          <w:sz w:val="36"/>
          <w:szCs w:val="36"/>
          <w:lang w:val="uk-UA" w:eastAsia="ru-RU"/>
        </w:rPr>
      </w:pPr>
      <w:r w:rsidRPr="00EB04CB">
        <w:rPr>
          <w:rFonts w:ascii="Franklin Gothic Medium Cond" w:hAnsi="Franklin Gothic Medium Cond"/>
          <w:color w:val="1F3864" w:themeColor="accent5" w:themeShade="80"/>
          <w:sz w:val="36"/>
          <w:szCs w:val="36"/>
          <w:lang w:val="uk-UA"/>
        </w:rPr>
        <w:lastRenderedPageBreak/>
        <w:t xml:space="preserve">   </w:t>
      </w:r>
      <w:r w:rsidR="00A878AB" w:rsidRPr="00EB04CB">
        <w:rPr>
          <w:rFonts w:ascii="Franklin Gothic Medium Cond" w:hAnsi="Franklin Gothic Medium Cond"/>
          <w:color w:val="1F3864" w:themeColor="accent5" w:themeShade="80"/>
          <w:sz w:val="36"/>
          <w:szCs w:val="36"/>
          <w:lang w:val="uk-UA"/>
        </w:rPr>
        <w:t>6</w:t>
      </w:r>
      <w:r w:rsidRPr="00EB04CB">
        <w:rPr>
          <w:rFonts w:ascii="Franklin Gothic Medium Cond" w:hAnsi="Franklin Gothic Medium Cond"/>
          <w:color w:val="1F3864" w:themeColor="accent5" w:themeShade="80"/>
          <w:sz w:val="36"/>
          <w:szCs w:val="36"/>
          <w:lang w:val="uk-UA"/>
        </w:rPr>
        <w:t xml:space="preserve">. </w:t>
      </w:r>
      <w:r w:rsidRPr="00EB04CB">
        <w:rPr>
          <w:rFonts w:ascii="Franklin Gothic Medium Cond" w:eastAsia="Times New Roman" w:hAnsi="Franklin Gothic Medium Cond"/>
          <w:b/>
          <w:bCs/>
          <w:color w:val="1F3864" w:themeColor="accent5" w:themeShade="80"/>
          <w:sz w:val="36"/>
          <w:szCs w:val="36"/>
          <w:lang w:val="uk-UA" w:eastAsia="ru-RU"/>
        </w:rPr>
        <w:t>Система роботи щодо соціального захисту дитини</w:t>
      </w:r>
    </w:p>
    <w:p w:rsidR="004412BB" w:rsidRDefault="004412BB" w:rsidP="004412BB">
      <w:pPr>
        <w:spacing w:before="100" w:beforeAutospacing="1" w:after="100" w:afterAutospacing="1"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Дошкільний навчальний заклад є державним закладом, у якому суворо дотримуються вимоги щодо забезпечення прав дитини, які закріплені у основних державних документах:</w:t>
      </w:r>
    </w:p>
    <w:p w:rsidR="004412BB" w:rsidRDefault="004412BB" w:rsidP="004412BB">
      <w:pPr>
        <w:numPr>
          <w:ilvl w:val="0"/>
          <w:numId w:val="25"/>
        </w:numPr>
        <w:spacing w:before="100" w:beforeAutospacing="1" w:after="100" w:afterAutospacing="1" w:line="240" w:lineRule="auto"/>
        <w:ind w:left="144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Конституція України;</w:t>
      </w:r>
    </w:p>
    <w:p w:rsidR="004412BB" w:rsidRDefault="004412BB" w:rsidP="004412BB">
      <w:pPr>
        <w:numPr>
          <w:ilvl w:val="0"/>
          <w:numId w:val="25"/>
        </w:numPr>
        <w:spacing w:before="100" w:beforeAutospacing="1" w:after="100" w:afterAutospacing="1" w:line="240" w:lineRule="auto"/>
        <w:ind w:left="144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Конвенція ООН про права дитини;</w:t>
      </w:r>
    </w:p>
    <w:p w:rsidR="004412BB" w:rsidRDefault="004412BB" w:rsidP="004412BB">
      <w:pPr>
        <w:numPr>
          <w:ilvl w:val="0"/>
          <w:numId w:val="25"/>
        </w:numPr>
        <w:spacing w:before="100" w:beforeAutospacing="1" w:after="100" w:afterAutospacing="1" w:line="240" w:lineRule="auto"/>
        <w:ind w:left="144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Закон України «Про охорону дитинства»;</w:t>
      </w:r>
    </w:p>
    <w:p w:rsidR="004412BB" w:rsidRDefault="004412BB" w:rsidP="004412BB">
      <w:pPr>
        <w:numPr>
          <w:ilvl w:val="0"/>
          <w:numId w:val="25"/>
        </w:numPr>
        <w:spacing w:before="100" w:beforeAutospacing="1" w:after="100" w:afterAutospacing="1" w:line="240" w:lineRule="auto"/>
        <w:ind w:left="144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Сімейний кодекс.</w:t>
      </w:r>
    </w:p>
    <w:p w:rsidR="004412BB" w:rsidRDefault="004412BB" w:rsidP="004412BB">
      <w:pPr>
        <w:spacing w:before="100" w:beforeAutospacing="1" w:after="100" w:afterAutospacing="1"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FF79B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Кожна дитина має право на рівні умови перебування , виховання, навчання в ДНЗ.      В нашому закладі є різні діти,  і кожному ми намагаємось допомогти подолати труднощі:</w:t>
      </w:r>
    </w:p>
    <w:p w:rsidR="004412BB" w:rsidRPr="00FF79B4" w:rsidRDefault="004412BB" w:rsidP="00FF79B4">
      <w:pPr>
        <w:pStyle w:val="a4"/>
        <w:numPr>
          <w:ilvl w:val="0"/>
          <w:numId w:val="26"/>
        </w:numPr>
        <w:spacing w:before="100" w:beforeAutospacing="1" w:after="100" w:afterAutospacing="1"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працює консультативна</w:t>
      </w:r>
      <w:r w:rsidR="00FF79B4">
        <w:rPr>
          <w:rFonts w:ascii="Times New Roman" w:eastAsia="Times New Roman" w:hAnsi="Times New Roman"/>
          <w:sz w:val="28"/>
          <w:szCs w:val="28"/>
          <w:lang w:eastAsia="ru-RU"/>
        </w:rPr>
        <w:t xml:space="preserve"> група для батьків вихованців </w:t>
      </w:r>
      <w:r w:rsidR="00FF79B4">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директор</w:t>
      </w:r>
      <w:r w:rsidR="00FF79B4">
        <w:rPr>
          <w:rFonts w:ascii="Times New Roman" w:eastAsia="Times New Roman" w:hAnsi="Times New Roman"/>
          <w:sz w:val="28"/>
          <w:szCs w:val="28"/>
          <w:lang w:val="uk-UA" w:eastAsia="ru-RU"/>
        </w:rPr>
        <w:t>, вихователь-</w:t>
      </w:r>
      <w:proofErr w:type="gramStart"/>
      <w:r w:rsidR="00FF79B4">
        <w:rPr>
          <w:rFonts w:ascii="Times New Roman" w:eastAsia="Times New Roman" w:hAnsi="Times New Roman"/>
          <w:sz w:val="28"/>
          <w:szCs w:val="28"/>
          <w:lang w:val="uk-UA" w:eastAsia="ru-RU"/>
        </w:rPr>
        <w:t xml:space="preserve">методист </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психолог, вих</w:t>
      </w:r>
      <w:r w:rsidR="00FF79B4">
        <w:rPr>
          <w:rFonts w:ascii="Times New Roman" w:eastAsia="Times New Roman" w:hAnsi="Times New Roman"/>
          <w:sz w:val="28"/>
          <w:szCs w:val="28"/>
          <w:lang w:eastAsia="ru-RU"/>
        </w:rPr>
        <w:t>ователі, медична сестра старша), яка нада</w:t>
      </w:r>
      <w:r w:rsidR="00FF79B4">
        <w:rPr>
          <w:rFonts w:ascii="Times New Roman" w:eastAsia="Times New Roman" w:hAnsi="Times New Roman"/>
          <w:sz w:val="28"/>
          <w:szCs w:val="28"/>
          <w:lang w:val="uk-UA" w:eastAsia="ru-RU"/>
        </w:rPr>
        <w:t>є</w:t>
      </w:r>
      <w:r w:rsidR="00FF79B4">
        <w:rPr>
          <w:rFonts w:ascii="Times New Roman" w:eastAsia="Times New Roman" w:hAnsi="Times New Roman"/>
          <w:sz w:val="28"/>
          <w:szCs w:val="28"/>
          <w:lang w:eastAsia="ru-RU"/>
        </w:rPr>
        <w:t xml:space="preserve"> методичну,  консультативну допомогу</w:t>
      </w:r>
      <w:r w:rsidRPr="00FF79B4">
        <w:rPr>
          <w:rFonts w:ascii="Times New Roman" w:eastAsia="Times New Roman" w:hAnsi="Times New Roman"/>
          <w:sz w:val="28"/>
          <w:szCs w:val="28"/>
          <w:lang w:eastAsia="ru-RU"/>
        </w:rPr>
        <w:t xml:space="preserve"> сім'ї, </w:t>
      </w:r>
      <w:r w:rsidR="00FF79B4">
        <w:rPr>
          <w:rFonts w:ascii="Times New Roman" w:eastAsia="Times New Roman" w:hAnsi="Times New Roman"/>
          <w:sz w:val="28"/>
          <w:szCs w:val="28"/>
          <w:lang w:val="uk-UA" w:eastAsia="ru-RU"/>
        </w:rPr>
        <w:t xml:space="preserve">стимулюючи </w:t>
      </w:r>
      <w:r w:rsidRPr="00FF79B4">
        <w:rPr>
          <w:rFonts w:ascii="Times New Roman" w:eastAsia="Times New Roman" w:hAnsi="Times New Roman"/>
          <w:sz w:val="28"/>
          <w:szCs w:val="28"/>
          <w:lang w:eastAsia="ru-RU"/>
        </w:rPr>
        <w:t>включення батьків у процес виховання, навчання та реабілітації дитини;</w:t>
      </w:r>
    </w:p>
    <w:p w:rsidR="00FF79B4" w:rsidRPr="00FF79B4" w:rsidRDefault="00FF79B4" w:rsidP="00FF79B4">
      <w:pPr>
        <w:pStyle w:val="a4"/>
        <w:spacing w:before="100" w:beforeAutospacing="1" w:after="100" w:afterAutospacing="1" w:line="240" w:lineRule="auto"/>
        <w:rPr>
          <w:rFonts w:ascii="Times New Roman" w:eastAsia="Times New Roman" w:hAnsi="Times New Roman"/>
          <w:sz w:val="28"/>
          <w:szCs w:val="28"/>
          <w:lang w:val="uk-UA" w:eastAsia="ru-RU"/>
        </w:rPr>
      </w:pPr>
    </w:p>
    <w:p w:rsidR="00FF79B4" w:rsidRDefault="00FF79B4" w:rsidP="00FF79B4">
      <w:pPr>
        <w:spacing w:after="0"/>
        <w:rPr>
          <w:rStyle w:val="a9"/>
          <w:rFonts w:ascii="Times New Roman" w:hAnsi="Times New Roman" w:cs="Times New Roman"/>
          <w:b w:val="0"/>
          <w:sz w:val="28"/>
          <w:szCs w:val="28"/>
          <w:bdr w:val="none" w:sz="0" w:space="0" w:color="auto" w:frame="1"/>
          <w:lang w:val="uk-UA"/>
        </w:rPr>
      </w:pPr>
      <w:r>
        <w:rPr>
          <w:rStyle w:val="a9"/>
          <w:rFonts w:ascii="Times New Roman" w:hAnsi="Times New Roman" w:cs="Times New Roman"/>
          <w:b w:val="0"/>
          <w:sz w:val="28"/>
          <w:szCs w:val="28"/>
          <w:bdr w:val="none" w:sz="0" w:space="0" w:color="auto" w:frame="1"/>
          <w:lang w:val="uk-UA"/>
        </w:rPr>
        <w:t xml:space="preserve">           </w:t>
      </w:r>
      <w:r w:rsidRPr="00FF79B4">
        <w:rPr>
          <w:rStyle w:val="a9"/>
          <w:rFonts w:ascii="Times New Roman" w:hAnsi="Times New Roman" w:cs="Times New Roman"/>
          <w:b w:val="0"/>
          <w:sz w:val="28"/>
          <w:szCs w:val="28"/>
          <w:bdr w:val="none" w:sz="0" w:space="0" w:color="auto" w:frame="1"/>
        </w:rPr>
        <w:t>19 січня 2019 року набув чинності Закон України від 18.12.2019 року </w:t>
      </w:r>
      <w:hyperlink r:id="rId5" w:tgtFrame="_blank" w:history="1">
        <w:r w:rsidRPr="00FF79B4">
          <w:rPr>
            <w:rStyle w:val="a8"/>
            <w:rFonts w:ascii="Times New Roman" w:hAnsi="Times New Roman" w:cs="Times New Roman"/>
            <w:bCs/>
            <w:color w:val="auto"/>
            <w:sz w:val="28"/>
            <w:szCs w:val="28"/>
            <w:u w:val="none"/>
            <w:bdr w:val="none" w:sz="0" w:space="0" w:color="auto" w:frame="1"/>
          </w:rPr>
          <w:t>№ 2657-VIII «Про внесення змін до деяких законодавчих актів України щодо протидії булінгу (цькуванню)».</w:t>
        </w:r>
      </w:hyperlink>
      <w:r w:rsidRPr="00FF79B4">
        <w:rPr>
          <w:rStyle w:val="a9"/>
          <w:rFonts w:ascii="Times New Roman" w:hAnsi="Times New Roman" w:cs="Times New Roman"/>
          <w:sz w:val="28"/>
          <w:szCs w:val="28"/>
          <w:bdr w:val="none" w:sz="0" w:space="0" w:color="auto" w:frame="1"/>
          <w:lang w:val="uk-UA"/>
        </w:rPr>
        <w:t xml:space="preserve"> </w:t>
      </w:r>
      <w:r w:rsidRPr="00FF79B4">
        <w:rPr>
          <w:rStyle w:val="a9"/>
          <w:rFonts w:ascii="Times New Roman" w:hAnsi="Times New Roman" w:cs="Times New Roman"/>
          <w:b w:val="0"/>
          <w:sz w:val="28"/>
          <w:szCs w:val="28"/>
          <w:bdr w:val="none" w:sz="0" w:space="0" w:color="auto" w:frame="1"/>
          <w:lang w:val="uk-UA"/>
        </w:rPr>
        <w:t>Відповідно до цього закону та наказу управління освіти Оболонського району нами було розроблено:</w:t>
      </w:r>
    </w:p>
    <w:p w:rsidR="00FF79B4" w:rsidRPr="00FF79B4" w:rsidRDefault="00FF79B4" w:rsidP="00FF79B4">
      <w:pPr>
        <w:spacing w:after="0"/>
        <w:rPr>
          <w:rStyle w:val="a9"/>
          <w:rFonts w:ascii="Times New Roman" w:hAnsi="Times New Roman" w:cs="Times New Roman"/>
          <w:b w:val="0"/>
          <w:sz w:val="28"/>
          <w:szCs w:val="28"/>
          <w:bdr w:val="none" w:sz="0" w:space="0" w:color="auto" w:frame="1"/>
        </w:rPr>
      </w:pPr>
    </w:p>
    <w:p w:rsidR="00FF79B4" w:rsidRDefault="00FF79B4" w:rsidP="00FF79B4">
      <w:pPr>
        <w:spacing w:after="0"/>
        <w:rPr>
          <w:rFonts w:ascii="Times New Roman" w:hAnsi="Times New Roman" w:cs="Times New Roman"/>
          <w:sz w:val="28"/>
          <w:szCs w:val="28"/>
          <w:lang w:val="uk-UA"/>
        </w:rPr>
      </w:pPr>
      <w:r w:rsidRPr="00FF79B4">
        <w:rPr>
          <w:rFonts w:ascii="Times New Roman" w:hAnsi="Times New Roman" w:cs="Times New Roman"/>
          <w:sz w:val="28"/>
          <w:szCs w:val="28"/>
          <w:lang w:val="uk-UA"/>
        </w:rPr>
        <w:t>- анкету для батьків, для виявлення рівня їх знань про булінг;</w:t>
      </w:r>
    </w:p>
    <w:p w:rsidR="00FF79B4" w:rsidRPr="00FF79B4" w:rsidRDefault="00FF79B4" w:rsidP="00FF79B4">
      <w:pPr>
        <w:spacing w:after="0"/>
        <w:rPr>
          <w:rStyle w:val="a9"/>
          <w:rFonts w:ascii="Times New Roman" w:hAnsi="Times New Roman" w:cs="Times New Roman"/>
          <w:b w:val="0"/>
          <w:bCs w:val="0"/>
          <w:sz w:val="28"/>
          <w:szCs w:val="28"/>
          <w:lang w:val="uk-UA"/>
        </w:rPr>
      </w:pPr>
    </w:p>
    <w:p w:rsidR="00FF79B4" w:rsidRDefault="00FF79B4" w:rsidP="00FF79B4">
      <w:pPr>
        <w:spacing w:after="0"/>
        <w:rPr>
          <w:rFonts w:ascii="Times New Roman" w:hAnsi="Times New Roman" w:cs="Times New Roman"/>
          <w:sz w:val="28"/>
          <w:szCs w:val="28"/>
          <w:lang w:val="uk-UA"/>
        </w:rPr>
      </w:pPr>
      <w:r w:rsidRPr="00FF79B4">
        <w:rPr>
          <w:rFonts w:ascii="Times New Roman" w:hAnsi="Times New Roman" w:cs="Times New Roman"/>
          <w:sz w:val="32"/>
          <w:szCs w:val="32"/>
          <w:lang w:val="uk-UA"/>
        </w:rPr>
        <w:t>-</w:t>
      </w:r>
      <w:r w:rsidRPr="00FF79B4">
        <w:rPr>
          <w:rFonts w:ascii="Times New Roman" w:hAnsi="Times New Roman" w:cs="Times New Roman"/>
          <w:sz w:val="28"/>
          <w:szCs w:val="28"/>
          <w:lang w:val="uk-UA"/>
        </w:rPr>
        <w:t>алгоритм дій у випадку виявлення фактів, що свідчать про можливий булінг (цькування);</w:t>
      </w:r>
    </w:p>
    <w:p w:rsidR="00FF79B4" w:rsidRPr="00FF79B4" w:rsidRDefault="00FF79B4" w:rsidP="00FF79B4">
      <w:pPr>
        <w:spacing w:after="0"/>
        <w:rPr>
          <w:rFonts w:ascii="Times New Roman" w:hAnsi="Times New Roman" w:cs="Times New Roman"/>
        </w:rPr>
      </w:pPr>
    </w:p>
    <w:p w:rsidR="00FF79B4" w:rsidRDefault="00FF79B4" w:rsidP="00FF79B4">
      <w:pPr>
        <w:spacing w:after="0"/>
        <w:rPr>
          <w:rFonts w:ascii="Times New Roman" w:hAnsi="Times New Roman" w:cs="Times New Roman"/>
          <w:sz w:val="28"/>
          <w:szCs w:val="28"/>
          <w:lang w:val="uk-UA"/>
        </w:rPr>
      </w:pPr>
      <w:r w:rsidRPr="00FF79B4">
        <w:rPr>
          <w:rFonts w:ascii="Times New Roman" w:hAnsi="Times New Roman" w:cs="Times New Roman"/>
          <w:sz w:val="28"/>
          <w:szCs w:val="28"/>
          <w:lang w:val="uk-UA"/>
        </w:rPr>
        <w:t>-</w:t>
      </w:r>
      <w:r w:rsidRPr="00FF79B4">
        <w:rPr>
          <w:rFonts w:ascii="Times New Roman" w:hAnsi="Times New Roman" w:cs="Times New Roman"/>
          <w:b/>
          <w:sz w:val="28"/>
          <w:szCs w:val="28"/>
          <w:lang w:val="uk-UA"/>
        </w:rPr>
        <w:t xml:space="preserve"> </w:t>
      </w:r>
      <w:r w:rsidRPr="00FF79B4">
        <w:rPr>
          <w:rFonts w:ascii="Times New Roman" w:hAnsi="Times New Roman" w:cs="Times New Roman"/>
          <w:sz w:val="28"/>
          <w:szCs w:val="28"/>
          <w:lang w:val="uk-UA"/>
        </w:rPr>
        <w:t>порядок реагування на доведені випадки булінгу (цькування) в закладі освіти та відповідальність осіб, причетних до булінгу(цькування);</w:t>
      </w:r>
    </w:p>
    <w:p w:rsidR="00FF79B4" w:rsidRPr="00FF79B4" w:rsidRDefault="00FF79B4" w:rsidP="00FF79B4">
      <w:pPr>
        <w:spacing w:after="0"/>
        <w:rPr>
          <w:rFonts w:ascii="Times New Roman" w:hAnsi="Times New Roman" w:cs="Times New Roman"/>
          <w:sz w:val="28"/>
          <w:szCs w:val="28"/>
          <w:lang w:val="uk-UA"/>
        </w:rPr>
      </w:pPr>
    </w:p>
    <w:p w:rsidR="00FF79B4" w:rsidRDefault="00FF79B4" w:rsidP="00FF79B4">
      <w:pPr>
        <w:spacing w:after="0"/>
        <w:rPr>
          <w:rFonts w:ascii="Times New Roman" w:hAnsi="Times New Roman" w:cs="Times New Roman"/>
          <w:sz w:val="28"/>
          <w:szCs w:val="28"/>
          <w:lang w:val="uk-UA"/>
        </w:rPr>
      </w:pPr>
      <w:r w:rsidRPr="00FF79B4">
        <w:rPr>
          <w:rFonts w:ascii="Times New Roman" w:hAnsi="Times New Roman" w:cs="Times New Roman"/>
          <w:sz w:val="28"/>
          <w:szCs w:val="28"/>
          <w:lang w:val="uk-UA"/>
        </w:rPr>
        <w:t>-зразок заяви</w:t>
      </w:r>
    </w:p>
    <w:p w:rsidR="00FF79B4" w:rsidRPr="00FF79B4" w:rsidRDefault="00FF79B4" w:rsidP="00FF79B4">
      <w:pPr>
        <w:spacing w:after="0"/>
        <w:rPr>
          <w:rFonts w:ascii="Times New Roman" w:hAnsi="Times New Roman" w:cs="Times New Roman"/>
          <w:sz w:val="28"/>
          <w:szCs w:val="28"/>
          <w:lang w:val="uk-UA"/>
        </w:rPr>
      </w:pPr>
    </w:p>
    <w:p w:rsidR="00FF79B4" w:rsidRPr="00FF79B4" w:rsidRDefault="00FF79B4" w:rsidP="00FF79B4">
      <w:pPr>
        <w:pStyle w:val="a3"/>
        <w:shd w:val="clear" w:color="auto" w:fill="FFFFFF"/>
        <w:spacing w:before="0" w:beforeAutospacing="0" w:after="0" w:afterAutospacing="0" w:line="300" w:lineRule="atLeast"/>
        <w:jc w:val="both"/>
        <w:textAlignment w:val="baseline"/>
        <w:rPr>
          <w:sz w:val="28"/>
          <w:szCs w:val="28"/>
          <w:lang w:val="uk-UA"/>
        </w:rPr>
      </w:pPr>
      <w:r w:rsidRPr="00FF79B4">
        <w:rPr>
          <w:sz w:val="28"/>
          <w:szCs w:val="28"/>
          <w:lang w:val="uk-UA"/>
        </w:rPr>
        <w:t>Телефони довіри та всі вище зазначені документи розміщені у інформаційному куточку для батьків та на сайті ДНЗ</w:t>
      </w:r>
      <w:r>
        <w:rPr>
          <w:sz w:val="28"/>
          <w:szCs w:val="28"/>
          <w:lang w:val="uk-UA"/>
        </w:rPr>
        <w:t>.</w:t>
      </w:r>
    </w:p>
    <w:p w:rsidR="004412BB" w:rsidRDefault="004412BB" w:rsidP="004412BB">
      <w:pPr>
        <w:pStyle w:val="a4"/>
        <w:spacing w:before="100" w:beforeAutospacing="1" w:after="100" w:afterAutospacing="1" w:line="240" w:lineRule="auto"/>
        <w:rPr>
          <w:rFonts w:ascii="Times New Roman" w:eastAsia="Times New Roman" w:hAnsi="Times New Roman"/>
          <w:sz w:val="28"/>
          <w:szCs w:val="28"/>
          <w:lang w:eastAsia="ru-RU"/>
        </w:rPr>
      </w:pPr>
    </w:p>
    <w:p w:rsidR="004412BB" w:rsidRPr="00EB04CB" w:rsidRDefault="00A77C5C" w:rsidP="004412BB">
      <w:pPr>
        <w:pStyle w:val="a4"/>
        <w:spacing w:before="100" w:beforeAutospacing="1" w:after="100" w:afterAutospacing="1" w:line="240" w:lineRule="auto"/>
        <w:ind w:left="0"/>
        <w:rPr>
          <w:rFonts w:ascii="Franklin Gothic Medium Cond" w:eastAsia="Times New Roman" w:hAnsi="Franklin Gothic Medium Cond"/>
          <w:b/>
          <w:color w:val="1F3864" w:themeColor="accent5" w:themeShade="80"/>
          <w:sz w:val="36"/>
          <w:szCs w:val="36"/>
          <w:lang w:eastAsia="ru-RU"/>
        </w:rPr>
      </w:pPr>
      <w:r w:rsidRPr="00EB04CB">
        <w:rPr>
          <w:rFonts w:ascii="Franklin Gothic Medium Cond" w:eastAsia="Times New Roman" w:hAnsi="Franklin Gothic Medium Cond"/>
          <w:b/>
          <w:color w:val="1F3864" w:themeColor="accent5" w:themeShade="80"/>
          <w:sz w:val="36"/>
          <w:szCs w:val="36"/>
          <w:lang w:val="uk-UA" w:eastAsia="ru-RU"/>
        </w:rPr>
        <w:t>7</w:t>
      </w:r>
      <w:r w:rsidR="00FF79B4" w:rsidRPr="00EB04CB">
        <w:rPr>
          <w:rFonts w:ascii="Franklin Gothic Medium Cond" w:eastAsia="Times New Roman" w:hAnsi="Franklin Gothic Medium Cond"/>
          <w:b/>
          <w:color w:val="1F3864" w:themeColor="accent5" w:themeShade="80"/>
          <w:sz w:val="36"/>
          <w:szCs w:val="36"/>
          <w:lang w:val="uk-UA" w:eastAsia="ru-RU"/>
        </w:rPr>
        <w:t xml:space="preserve">. </w:t>
      </w:r>
      <w:r w:rsidR="004412BB" w:rsidRPr="00EB04CB">
        <w:rPr>
          <w:rFonts w:ascii="Franklin Gothic Medium Cond" w:eastAsia="Times New Roman" w:hAnsi="Franklin Gothic Medium Cond"/>
          <w:b/>
          <w:color w:val="1F3864" w:themeColor="accent5" w:themeShade="80"/>
          <w:sz w:val="36"/>
          <w:szCs w:val="36"/>
          <w:lang w:eastAsia="ru-RU"/>
        </w:rPr>
        <w:t xml:space="preserve">Завдання на перспективу </w:t>
      </w:r>
    </w:p>
    <w:p w:rsidR="004412BB" w:rsidRDefault="004412BB" w:rsidP="004412BB">
      <w:pPr>
        <w:pStyle w:val="a6"/>
        <w:jc w:val="both"/>
        <w:rPr>
          <w:rFonts w:ascii="Times New Roman" w:hAnsi="Times New Roman"/>
          <w:sz w:val="28"/>
          <w:szCs w:val="28"/>
          <w:lang w:val="uk-UA"/>
        </w:rPr>
      </w:pPr>
      <w:r>
        <w:rPr>
          <w:rFonts w:ascii="Times New Roman" w:hAnsi="Times New Roman"/>
          <w:sz w:val="28"/>
          <w:szCs w:val="28"/>
          <w:lang w:val="uk-UA"/>
        </w:rPr>
        <w:t xml:space="preserve">     </w:t>
      </w:r>
      <w:r w:rsidR="006B2529">
        <w:rPr>
          <w:rFonts w:ascii="Times New Roman" w:hAnsi="Times New Roman"/>
          <w:sz w:val="28"/>
          <w:szCs w:val="28"/>
          <w:lang w:val="uk-UA"/>
        </w:rPr>
        <w:t xml:space="preserve">   </w:t>
      </w:r>
      <w:r>
        <w:rPr>
          <w:rFonts w:ascii="Times New Roman" w:hAnsi="Times New Roman"/>
          <w:sz w:val="28"/>
          <w:szCs w:val="28"/>
          <w:lang w:val="uk-UA"/>
        </w:rPr>
        <w:t xml:space="preserve"> За підсумками проведеного аналізу виділено проблеми та визначені наступні завдання, які повинні гарантувати подальший розвиток ДНЗ</w:t>
      </w:r>
      <w:r w:rsidR="006B2529">
        <w:rPr>
          <w:rFonts w:ascii="Times New Roman" w:hAnsi="Times New Roman"/>
          <w:sz w:val="28"/>
          <w:szCs w:val="28"/>
          <w:lang w:val="uk-UA"/>
        </w:rPr>
        <w:t xml:space="preserve"> та розширення можливостей для емоційного, фізичного, розумового розвитку кожної дитини</w:t>
      </w:r>
      <w:r>
        <w:rPr>
          <w:rFonts w:ascii="Times New Roman" w:hAnsi="Times New Roman"/>
          <w:sz w:val="28"/>
          <w:szCs w:val="28"/>
          <w:lang w:val="uk-UA"/>
        </w:rPr>
        <w:t>:</w:t>
      </w:r>
    </w:p>
    <w:p w:rsidR="006B2529" w:rsidRDefault="006B2529" w:rsidP="004412BB">
      <w:pPr>
        <w:pStyle w:val="a6"/>
        <w:jc w:val="both"/>
        <w:rPr>
          <w:rFonts w:ascii="Times New Roman" w:hAnsi="Times New Roman"/>
          <w:sz w:val="28"/>
          <w:szCs w:val="28"/>
          <w:lang w:val="uk-UA"/>
        </w:rPr>
      </w:pPr>
    </w:p>
    <w:p w:rsidR="006B2529" w:rsidRDefault="006B2529" w:rsidP="006B2529">
      <w:pPr>
        <w:pStyle w:val="a6"/>
        <w:numPr>
          <w:ilvl w:val="0"/>
          <w:numId w:val="27"/>
        </w:numPr>
        <w:jc w:val="both"/>
        <w:rPr>
          <w:rFonts w:ascii="Times New Roman" w:hAnsi="Times New Roman"/>
          <w:sz w:val="28"/>
          <w:szCs w:val="28"/>
          <w:lang w:val="uk-UA"/>
        </w:rPr>
      </w:pPr>
      <w:r>
        <w:rPr>
          <w:rFonts w:ascii="Times New Roman" w:hAnsi="Times New Roman"/>
          <w:sz w:val="28"/>
          <w:szCs w:val="28"/>
          <w:lang w:val="uk-UA"/>
        </w:rPr>
        <w:t>Облаштування в ДНЗ темної та світлої сенсорної кімнати;</w:t>
      </w:r>
    </w:p>
    <w:p w:rsidR="006B2529" w:rsidRDefault="006B2529" w:rsidP="006B2529">
      <w:pPr>
        <w:pStyle w:val="a6"/>
        <w:numPr>
          <w:ilvl w:val="0"/>
          <w:numId w:val="27"/>
        </w:numPr>
        <w:jc w:val="both"/>
        <w:rPr>
          <w:rFonts w:ascii="Times New Roman" w:hAnsi="Times New Roman"/>
          <w:sz w:val="28"/>
          <w:szCs w:val="28"/>
          <w:lang w:val="uk-UA"/>
        </w:rPr>
      </w:pPr>
      <w:r>
        <w:rPr>
          <w:rFonts w:ascii="Times New Roman" w:hAnsi="Times New Roman"/>
          <w:sz w:val="28"/>
          <w:szCs w:val="28"/>
          <w:lang w:val="uk-UA"/>
        </w:rPr>
        <w:t xml:space="preserve">Обладнати групи інтерактивними дошками </w:t>
      </w:r>
      <w:r>
        <w:rPr>
          <w:rFonts w:ascii="Times New Roman" w:hAnsi="Times New Roman"/>
          <w:sz w:val="28"/>
          <w:szCs w:val="28"/>
          <w:lang w:val="en-US"/>
        </w:rPr>
        <w:t xml:space="preserve">SMART </w:t>
      </w:r>
      <w:r>
        <w:rPr>
          <w:rFonts w:ascii="Times New Roman" w:hAnsi="Times New Roman"/>
          <w:sz w:val="28"/>
          <w:szCs w:val="28"/>
          <w:lang w:val="uk-UA"/>
        </w:rPr>
        <w:t>для застосування педагогами ІТ технологій;</w:t>
      </w:r>
    </w:p>
    <w:p w:rsidR="006B2529" w:rsidRDefault="006B2529" w:rsidP="006B2529">
      <w:pPr>
        <w:pStyle w:val="a6"/>
        <w:numPr>
          <w:ilvl w:val="0"/>
          <w:numId w:val="27"/>
        </w:numPr>
        <w:jc w:val="both"/>
        <w:rPr>
          <w:rFonts w:ascii="Times New Roman" w:hAnsi="Times New Roman"/>
          <w:sz w:val="28"/>
          <w:szCs w:val="28"/>
          <w:lang w:val="uk-UA"/>
        </w:rPr>
      </w:pPr>
      <w:r>
        <w:rPr>
          <w:rFonts w:ascii="Times New Roman" w:hAnsi="Times New Roman"/>
          <w:sz w:val="28"/>
          <w:szCs w:val="28"/>
          <w:lang w:val="uk-UA"/>
        </w:rPr>
        <w:t>Встановити інтерактивну проекцію «Жива підлога»</w:t>
      </w:r>
    </w:p>
    <w:p w:rsidR="004412BB" w:rsidRPr="006B2529" w:rsidRDefault="006B2529" w:rsidP="006B2529">
      <w:pPr>
        <w:pStyle w:val="a6"/>
        <w:numPr>
          <w:ilvl w:val="0"/>
          <w:numId w:val="26"/>
        </w:numPr>
        <w:jc w:val="both"/>
        <w:rPr>
          <w:rFonts w:ascii="Times New Roman" w:hAnsi="Times New Roman"/>
          <w:sz w:val="28"/>
          <w:szCs w:val="28"/>
          <w:lang w:val="uk-UA"/>
        </w:rPr>
      </w:pPr>
      <w:r>
        <w:rPr>
          <w:rFonts w:ascii="Times New Roman" w:hAnsi="Times New Roman"/>
          <w:sz w:val="28"/>
          <w:szCs w:val="28"/>
          <w:lang w:val="uk-UA"/>
        </w:rPr>
        <w:t>Створення осередку практичної та дослідницької діяльності</w:t>
      </w:r>
    </w:p>
    <w:p w:rsidR="004412BB" w:rsidRDefault="004412BB" w:rsidP="004412BB">
      <w:pPr>
        <w:pStyle w:val="a6"/>
        <w:numPr>
          <w:ilvl w:val="0"/>
          <w:numId w:val="26"/>
        </w:numPr>
        <w:jc w:val="both"/>
        <w:rPr>
          <w:rFonts w:ascii="Times New Roman" w:hAnsi="Times New Roman"/>
          <w:sz w:val="28"/>
          <w:szCs w:val="28"/>
          <w:lang w:val="uk-UA"/>
        </w:rPr>
      </w:pPr>
      <w:r>
        <w:rPr>
          <w:rFonts w:ascii="Times New Roman" w:hAnsi="Times New Roman"/>
          <w:sz w:val="28"/>
          <w:szCs w:val="28"/>
          <w:lang w:val="uk-UA"/>
        </w:rPr>
        <w:t xml:space="preserve">Забезпечення оптимальних умов збереження і розвитку здоров'я   </w:t>
      </w:r>
    </w:p>
    <w:p w:rsidR="004412BB" w:rsidRDefault="004412BB" w:rsidP="004412BB">
      <w:pPr>
        <w:pStyle w:val="a6"/>
        <w:ind w:left="720"/>
        <w:jc w:val="both"/>
        <w:rPr>
          <w:rFonts w:ascii="Times New Roman" w:hAnsi="Times New Roman"/>
          <w:sz w:val="28"/>
          <w:szCs w:val="28"/>
          <w:lang w:val="uk-UA"/>
        </w:rPr>
      </w:pPr>
      <w:r>
        <w:rPr>
          <w:rFonts w:ascii="Times New Roman" w:hAnsi="Times New Roman"/>
          <w:sz w:val="28"/>
          <w:szCs w:val="28"/>
          <w:lang w:val="uk-UA"/>
        </w:rPr>
        <w:t>вихованців та працівників ДНЗ.</w:t>
      </w:r>
    </w:p>
    <w:p w:rsidR="004412BB" w:rsidRDefault="004412BB" w:rsidP="004412BB">
      <w:pPr>
        <w:pStyle w:val="a6"/>
        <w:numPr>
          <w:ilvl w:val="0"/>
          <w:numId w:val="26"/>
        </w:numPr>
        <w:jc w:val="both"/>
        <w:rPr>
          <w:rFonts w:ascii="Times New Roman" w:hAnsi="Times New Roman"/>
          <w:sz w:val="28"/>
          <w:szCs w:val="28"/>
          <w:lang w:val="uk-UA"/>
        </w:rPr>
      </w:pPr>
      <w:r>
        <w:rPr>
          <w:rFonts w:ascii="Times New Roman" w:hAnsi="Times New Roman"/>
          <w:sz w:val="28"/>
          <w:szCs w:val="28"/>
          <w:lang w:val="uk-UA"/>
        </w:rPr>
        <w:t>Удосконалення системи управління ДНЗ через використання сучасних</w:t>
      </w:r>
    </w:p>
    <w:p w:rsidR="004412BB" w:rsidRDefault="004412BB" w:rsidP="004412BB">
      <w:pPr>
        <w:pStyle w:val="a6"/>
        <w:ind w:left="720"/>
        <w:jc w:val="both"/>
        <w:rPr>
          <w:rFonts w:ascii="Times New Roman" w:hAnsi="Times New Roman"/>
          <w:sz w:val="28"/>
          <w:szCs w:val="28"/>
          <w:lang w:val="uk-UA"/>
        </w:rPr>
      </w:pPr>
      <w:r>
        <w:rPr>
          <w:rFonts w:ascii="Times New Roman" w:hAnsi="Times New Roman"/>
          <w:sz w:val="28"/>
          <w:szCs w:val="28"/>
          <w:lang w:val="uk-UA"/>
        </w:rPr>
        <w:t>інформаційних технологій.</w:t>
      </w:r>
    </w:p>
    <w:p w:rsidR="004412BB" w:rsidRPr="00FE7644" w:rsidRDefault="006B2529" w:rsidP="00FE7644">
      <w:pPr>
        <w:pStyle w:val="a6"/>
        <w:numPr>
          <w:ilvl w:val="0"/>
          <w:numId w:val="26"/>
        </w:numPr>
        <w:tabs>
          <w:tab w:val="left" w:pos="1134"/>
        </w:tabs>
        <w:jc w:val="both"/>
        <w:rPr>
          <w:rFonts w:ascii="Times New Roman" w:hAnsi="Times New Roman"/>
          <w:sz w:val="28"/>
          <w:szCs w:val="28"/>
          <w:lang w:val="uk-UA"/>
        </w:rPr>
      </w:pPr>
      <w:r>
        <w:rPr>
          <w:rFonts w:ascii="Times New Roman" w:hAnsi="Times New Roman"/>
          <w:sz w:val="28"/>
          <w:szCs w:val="28"/>
          <w:lang w:val="uk-UA"/>
        </w:rPr>
        <w:t>Забезпечення</w:t>
      </w:r>
      <w:r w:rsidR="004412BB">
        <w:rPr>
          <w:rFonts w:ascii="Times New Roman" w:hAnsi="Times New Roman"/>
          <w:sz w:val="28"/>
          <w:szCs w:val="28"/>
          <w:lang w:val="uk-UA"/>
        </w:rPr>
        <w:t xml:space="preserve"> україномовного середовища у ДНЗ.</w:t>
      </w:r>
    </w:p>
    <w:p w:rsidR="004412BB" w:rsidRDefault="004412BB" w:rsidP="004412BB">
      <w:pPr>
        <w:pStyle w:val="a6"/>
        <w:ind w:left="720"/>
        <w:jc w:val="both"/>
        <w:rPr>
          <w:rFonts w:ascii="Times New Roman" w:hAnsi="Times New Roman"/>
          <w:sz w:val="28"/>
          <w:szCs w:val="28"/>
          <w:lang w:val="uk-UA"/>
        </w:rPr>
      </w:pPr>
    </w:p>
    <w:p w:rsidR="004412BB" w:rsidRDefault="004412BB" w:rsidP="004412BB">
      <w:pPr>
        <w:pStyle w:val="a6"/>
        <w:jc w:val="both"/>
        <w:rPr>
          <w:rFonts w:ascii="Times New Roman" w:hAnsi="Times New Roman"/>
          <w:sz w:val="28"/>
          <w:szCs w:val="28"/>
          <w:lang w:val="uk-UA"/>
        </w:rPr>
      </w:pPr>
      <w:r>
        <w:rPr>
          <w:rFonts w:ascii="Times New Roman" w:hAnsi="Times New Roman"/>
          <w:sz w:val="28"/>
          <w:szCs w:val="28"/>
          <w:lang w:val="uk-UA"/>
        </w:rPr>
        <w:t xml:space="preserve">     </w:t>
      </w:r>
    </w:p>
    <w:p w:rsidR="00CE626F" w:rsidRDefault="00FA4931" w:rsidP="00FA4931">
      <w:pPr>
        <w:pStyle w:val="a6"/>
        <w:jc w:val="both"/>
        <w:rPr>
          <w:rFonts w:ascii="Times New Roman" w:hAnsi="Times New Roman"/>
          <w:sz w:val="28"/>
          <w:szCs w:val="28"/>
          <w:lang w:val="uk-UA"/>
        </w:rPr>
      </w:pPr>
      <w:r>
        <w:rPr>
          <w:rFonts w:ascii="Times New Roman" w:hAnsi="Times New Roman"/>
          <w:sz w:val="28"/>
          <w:szCs w:val="28"/>
          <w:lang w:val="uk-UA"/>
        </w:rPr>
        <w:t xml:space="preserve"> Ми   дуже багато зробили за цей навчальний рік</w:t>
      </w:r>
      <w:r w:rsidR="00CE626F">
        <w:rPr>
          <w:rFonts w:ascii="Times New Roman" w:hAnsi="Times New Roman"/>
          <w:sz w:val="28"/>
          <w:szCs w:val="28"/>
          <w:lang w:val="uk-UA"/>
        </w:rPr>
        <w:t>:</w:t>
      </w:r>
    </w:p>
    <w:p w:rsidR="00CE626F" w:rsidRDefault="00FA4931" w:rsidP="00CE626F">
      <w:pPr>
        <w:pStyle w:val="a6"/>
        <w:numPr>
          <w:ilvl w:val="0"/>
          <w:numId w:val="29"/>
        </w:numPr>
        <w:jc w:val="both"/>
        <w:rPr>
          <w:rFonts w:ascii="Times New Roman" w:hAnsi="Times New Roman"/>
          <w:sz w:val="28"/>
          <w:szCs w:val="28"/>
          <w:lang w:val="uk-UA"/>
        </w:rPr>
      </w:pPr>
      <w:r>
        <w:rPr>
          <w:rFonts w:ascii="Times New Roman" w:hAnsi="Times New Roman"/>
          <w:sz w:val="28"/>
          <w:szCs w:val="28"/>
          <w:lang w:val="uk-UA"/>
        </w:rPr>
        <w:t>від підвищення професійного рівня педагогів</w:t>
      </w:r>
      <w:r w:rsidR="00CE626F">
        <w:rPr>
          <w:rFonts w:ascii="Times New Roman" w:hAnsi="Times New Roman"/>
          <w:sz w:val="28"/>
          <w:szCs w:val="28"/>
          <w:lang w:val="uk-UA"/>
        </w:rPr>
        <w:t xml:space="preserve"> - </w:t>
      </w:r>
      <w:r>
        <w:rPr>
          <w:rFonts w:ascii="Times New Roman" w:hAnsi="Times New Roman"/>
          <w:sz w:val="28"/>
          <w:szCs w:val="28"/>
          <w:lang w:val="uk-UA"/>
        </w:rPr>
        <w:t xml:space="preserve">до удосконалення навчально-виховного процесу; </w:t>
      </w:r>
    </w:p>
    <w:p w:rsidR="00CE626F" w:rsidRDefault="00FA4931" w:rsidP="00CE626F">
      <w:pPr>
        <w:pStyle w:val="a6"/>
        <w:numPr>
          <w:ilvl w:val="0"/>
          <w:numId w:val="29"/>
        </w:numPr>
        <w:jc w:val="both"/>
        <w:rPr>
          <w:rFonts w:ascii="Times New Roman" w:hAnsi="Times New Roman"/>
          <w:sz w:val="28"/>
          <w:szCs w:val="28"/>
          <w:lang w:val="uk-UA"/>
        </w:rPr>
      </w:pPr>
      <w:r>
        <w:rPr>
          <w:rFonts w:ascii="Times New Roman" w:hAnsi="Times New Roman"/>
          <w:sz w:val="28"/>
          <w:szCs w:val="28"/>
          <w:lang w:val="uk-UA"/>
        </w:rPr>
        <w:t>від наповнення розвивального середовища</w:t>
      </w:r>
      <w:r w:rsidR="00CE626F">
        <w:rPr>
          <w:rFonts w:ascii="Times New Roman" w:hAnsi="Times New Roman"/>
          <w:sz w:val="28"/>
          <w:szCs w:val="28"/>
          <w:lang w:val="uk-UA"/>
        </w:rPr>
        <w:t xml:space="preserve"> - </w:t>
      </w:r>
      <w:r>
        <w:rPr>
          <w:rFonts w:ascii="Times New Roman" w:hAnsi="Times New Roman"/>
          <w:sz w:val="28"/>
          <w:szCs w:val="28"/>
          <w:lang w:val="uk-UA"/>
        </w:rPr>
        <w:t>до створення нових ігрових осередків</w:t>
      </w:r>
      <w:r w:rsidR="00CE626F">
        <w:rPr>
          <w:rFonts w:ascii="Times New Roman" w:hAnsi="Times New Roman"/>
          <w:sz w:val="28"/>
          <w:szCs w:val="28"/>
          <w:lang w:val="uk-UA"/>
        </w:rPr>
        <w:t xml:space="preserve">; </w:t>
      </w:r>
    </w:p>
    <w:p w:rsidR="00CE626F" w:rsidRDefault="00CE626F" w:rsidP="00CE626F">
      <w:pPr>
        <w:pStyle w:val="a6"/>
        <w:numPr>
          <w:ilvl w:val="0"/>
          <w:numId w:val="29"/>
        </w:numPr>
        <w:jc w:val="both"/>
        <w:rPr>
          <w:rFonts w:ascii="Times New Roman" w:hAnsi="Times New Roman"/>
          <w:sz w:val="28"/>
          <w:szCs w:val="28"/>
          <w:lang w:val="uk-UA"/>
        </w:rPr>
      </w:pPr>
      <w:r>
        <w:rPr>
          <w:rFonts w:ascii="Times New Roman" w:hAnsi="Times New Roman"/>
          <w:sz w:val="28"/>
          <w:szCs w:val="28"/>
          <w:lang w:val="uk-UA"/>
        </w:rPr>
        <w:t>від пропаганди інноваційних технологій - до практичного впровадження їх в навчально-виховний процес;</w:t>
      </w:r>
    </w:p>
    <w:p w:rsidR="00F36D1D" w:rsidRDefault="00CE626F" w:rsidP="00CE626F">
      <w:pPr>
        <w:pStyle w:val="a6"/>
        <w:numPr>
          <w:ilvl w:val="0"/>
          <w:numId w:val="29"/>
        </w:numPr>
        <w:jc w:val="both"/>
        <w:rPr>
          <w:rFonts w:ascii="Times New Roman" w:hAnsi="Times New Roman"/>
          <w:sz w:val="28"/>
          <w:szCs w:val="28"/>
          <w:lang w:val="uk-UA"/>
        </w:rPr>
      </w:pPr>
      <w:r>
        <w:rPr>
          <w:rFonts w:ascii="Times New Roman" w:hAnsi="Times New Roman"/>
          <w:sz w:val="28"/>
          <w:szCs w:val="28"/>
          <w:lang w:val="uk-UA"/>
        </w:rPr>
        <w:t xml:space="preserve"> від використання сучасних підходів у взаємодіїї з сімьями вихованців -до</w:t>
      </w:r>
    </w:p>
    <w:p w:rsidR="00CE626F" w:rsidRDefault="00CE626F" w:rsidP="00FA4931">
      <w:pPr>
        <w:pStyle w:val="a6"/>
        <w:jc w:val="both"/>
        <w:rPr>
          <w:rFonts w:ascii="Times New Roman" w:hAnsi="Times New Roman"/>
          <w:sz w:val="28"/>
          <w:szCs w:val="28"/>
          <w:lang w:val="uk-UA"/>
        </w:rPr>
      </w:pPr>
      <w:r>
        <w:rPr>
          <w:rFonts w:ascii="Times New Roman" w:hAnsi="Times New Roman"/>
          <w:sz w:val="28"/>
          <w:szCs w:val="28"/>
          <w:lang w:val="uk-UA"/>
        </w:rPr>
        <w:t xml:space="preserve">            створення єдиного, комфортного простору розвитку дитини.</w:t>
      </w:r>
    </w:p>
    <w:p w:rsidR="00CE626F" w:rsidRDefault="00CE626F" w:rsidP="00FA4931">
      <w:pPr>
        <w:pStyle w:val="a6"/>
        <w:jc w:val="both"/>
        <w:rPr>
          <w:rFonts w:ascii="Times New Roman" w:hAnsi="Times New Roman"/>
          <w:sz w:val="28"/>
          <w:szCs w:val="28"/>
          <w:lang w:val="uk-UA"/>
        </w:rPr>
      </w:pPr>
    </w:p>
    <w:p w:rsidR="00CE626F" w:rsidRDefault="00CE626F" w:rsidP="00F36D1D">
      <w:pPr>
        <w:spacing w:after="0" w:line="240" w:lineRule="auto"/>
        <w:contextualSpacing/>
        <w:rPr>
          <w:rFonts w:ascii="Times New Roman" w:hAnsi="Times New Roman"/>
          <w:b/>
          <w:sz w:val="26"/>
          <w:szCs w:val="26"/>
          <w:lang w:val="uk-UA"/>
        </w:rPr>
      </w:pPr>
      <w:r>
        <w:rPr>
          <w:rFonts w:ascii="Times New Roman" w:hAnsi="Times New Roman"/>
          <w:b/>
          <w:sz w:val="26"/>
          <w:szCs w:val="26"/>
          <w:lang w:val="uk-UA"/>
        </w:rPr>
        <w:t xml:space="preserve">                                   </w:t>
      </w:r>
      <w:r w:rsidR="00F36D1D">
        <w:rPr>
          <w:rFonts w:ascii="Times New Roman" w:hAnsi="Times New Roman"/>
          <w:b/>
          <w:sz w:val="26"/>
          <w:szCs w:val="26"/>
          <w:lang w:val="uk-UA"/>
        </w:rPr>
        <w:t xml:space="preserve">ДИТИНА - головна цінність закладу, </w:t>
      </w:r>
    </w:p>
    <w:p w:rsidR="00CE626F" w:rsidRDefault="00F36D1D" w:rsidP="00F36D1D">
      <w:pPr>
        <w:spacing w:after="0" w:line="240" w:lineRule="auto"/>
        <w:contextualSpacing/>
        <w:rPr>
          <w:rFonts w:ascii="Times New Roman" w:hAnsi="Times New Roman"/>
          <w:b/>
          <w:sz w:val="26"/>
          <w:szCs w:val="26"/>
          <w:lang w:val="uk-UA"/>
        </w:rPr>
      </w:pPr>
      <w:r>
        <w:rPr>
          <w:rFonts w:ascii="Times New Roman" w:hAnsi="Times New Roman"/>
          <w:b/>
          <w:sz w:val="26"/>
          <w:szCs w:val="26"/>
          <w:lang w:val="uk-UA"/>
        </w:rPr>
        <w:t xml:space="preserve"> </w:t>
      </w:r>
      <w:r w:rsidR="00CE626F">
        <w:rPr>
          <w:rFonts w:ascii="Times New Roman" w:hAnsi="Times New Roman"/>
          <w:b/>
          <w:sz w:val="26"/>
          <w:szCs w:val="26"/>
          <w:lang w:val="uk-UA"/>
        </w:rPr>
        <w:t xml:space="preserve">                                  </w:t>
      </w:r>
      <w:r>
        <w:rPr>
          <w:rFonts w:ascii="Times New Roman" w:hAnsi="Times New Roman"/>
          <w:b/>
          <w:sz w:val="26"/>
          <w:szCs w:val="26"/>
          <w:lang w:val="uk-UA"/>
        </w:rPr>
        <w:t xml:space="preserve">БАТЬКИ - прискіпливі замовники,  </w:t>
      </w:r>
    </w:p>
    <w:p w:rsidR="00F36D1D" w:rsidRDefault="00F36D1D" w:rsidP="00F36D1D">
      <w:pPr>
        <w:spacing w:after="0" w:line="240" w:lineRule="auto"/>
        <w:contextualSpacing/>
        <w:rPr>
          <w:rFonts w:ascii="Times New Roman" w:hAnsi="Times New Roman"/>
          <w:b/>
          <w:sz w:val="26"/>
          <w:szCs w:val="26"/>
          <w:lang w:val="uk-UA"/>
        </w:rPr>
      </w:pPr>
      <w:r>
        <w:rPr>
          <w:rFonts w:ascii="Times New Roman" w:hAnsi="Times New Roman"/>
          <w:b/>
          <w:sz w:val="26"/>
          <w:szCs w:val="26"/>
          <w:lang w:val="uk-UA"/>
        </w:rPr>
        <w:t xml:space="preserve">  </w:t>
      </w:r>
      <w:r w:rsidR="00CE626F">
        <w:rPr>
          <w:rFonts w:ascii="Times New Roman" w:hAnsi="Times New Roman"/>
          <w:b/>
          <w:sz w:val="26"/>
          <w:szCs w:val="26"/>
          <w:lang w:val="uk-UA"/>
        </w:rPr>
        <w:t xml:space="preserve">                                 </w:t>
      </w:r>
      <w:r>
        <w:rPr>
          <w:rFonts w:ascii="Times New Roman" w:hAnsi="Times New Roman"/>
          <w:b/>
          <w:sz w:val="26"/>
          <w:szCs w:val="26"/>
          <w:lang w:val="uk-UA"/>
        </w:rPr>
        <w:t>КОЛЕКТИВ –</w:t>
      </w:r>
      <w:r w:rsidR="00206281">
        <w:rPr>
          <w:rFonts w:ascii="Times New Roman" w:hAnsi="Times New Roman"/>
          <w:b/>
          <w:sz w:val="26"/>
          <w:szCs w:val="26"/>
          <w:lang w:val="uk-UA"/>
        </w:rPr>
        <w:t xml:space="preserve"> професійні виконавці замовлень, а</w:t>
      </w:r>
    </w:p>
    <w:p w:rsidR="00F36D1D" w:rsidRPr="00206281" w:rsidRDefault="00206281" w:rsidP="00F36D1D">
      <w:pPr>
        <w:spacing w:after="0" w:line="240" w:lineRule="auto"/>
        <w:contextualSpacing/>
        <w:rPr>
          <w:rFonts w:ascii="Times New Roman" w:hAnsi="Times New Roman"/>
          <w:sz w:val="26"/>
          <w:szCs w:val="26"/>
          <w:lang w:val="uk-UA"/>
        </w:rPr>
      </w:pPr>
      <w:r>
        <w:rPr>
          <w:rFonts w:ascii="Times New Roman" w:hAnsi="Times New Roman"/>
          <w:b/>
          <w:sz w:val="26"/>
          <w:szCs w:val="26"/>
          <w:lang w:val="uk-UA"/>
        </w:rPr>
        <w:t>г</w:t>
      </w:r>
      <w:r w:rsidR="00F36D1D">
        <w:rPr>
          <w:rFonts w:ascii="Times New Roman" w:hAnsi="Times New Roman"/>
          <w:b/>
          <w:sz w:val="26"/>
          <w:szCs w:val="26"/>
          <w:lang w:val="uk-UA"/>
        </w:rPr>
        <w:t>оловною проблемою 115 є:</w:t>
      </w:r>
    </w:p>
    <w:p w:rsidR="00F36D1D" w:rsidRDefault="00206281" w:rsidP="00F36D1D">
      <w:pPr>
        <w:spacing w:after="0" w:line="240" w:lineRule="auto"/>
        <w:contextualSpacing/>
        <w:rPr>
          <w:rFonts w:ascii="Times New Roman" w:hAnsi="Times New Roman"/>
          <w:b/>
          <w:sz w:val="26"/>
          <w:szCs w:val="26"/>
          <w:lang w:val="uk-UA"/>
        </w:rPr>
      </w:pPr>
      <w:r>
        <w:rPr>
          <w:rFonts w:ascii="Times New Roman" w:hAnsi="Times New Roman"/>
          <w:b/>
          <w:sz w:val="26"/>
          <w:szCs w:val="26"/>
          <w:lang w:val="uk-UA"/>
        </w:rPr>
        <w:t xml:space="preserve">                                               -</w:t>
      </w:r>
      <w:r w:rsidR="00F36D1D">
        <w:rPr>
          <w:rFonts w:ascii="Times New Roman" w:hAnsi="Times New Roman"/>
          <w:b/>
          <w:sz w:val="26"/>
          <w:szCs w:val="26"/>
          <w:lang w:val="uk-UA"/>
        </w:rPr>
        <w:t xml:space="preserve"> великий попит замовників освітніх послуг – батьків;</w:t>
      </w:r>
    </w:p>
    <w:p w:rsidR="00F36D1D" w:rsidRDefault="00206281" w:rsidP="00F36D1D">
      <w:pPr>
        <w:spacing w:after="0" w:line="240" w:lineRule="auto"/>
        <w:contextualSpacing/>
        <w:rPr>
          <w:rFonts w:ascii="Times New Roman" w:hAnsi="Times New Roman"/>
          <w:b/>
          <w:sz w:val="26"/>
          <w:szCs w:val="26"/>
          <w:lang w:val="uk-UA"/>
        </w:rPr>
      </w:pPr>
      <w:r>
        <w:rPr>
          <w:rFonts w:ascii="Times New Roman" w:hAnsi="Times New Roman"/>
          <w:b/>
          <w:sz w:val="26"/>
          <w:szCs w:val="26"/>
          <w:lang w:val="uk-UA"/>
        </w:rPr>
        <w:t xml:space="preserve">                                               -</w:t>
      </w:r>
      <w:r w:rsidR="00F36D1D">
        <w:rPr>
          <w:rFonts w:ascii="Times New Roman" w:hAnsi="Times New Roman"/>
          <w:b/>
          <w:sz w:val="26"/>
          <w:szCs w:val="26"/>
          <w:lang w:val="uk-UA"/>
        </w:rPr>
        <w:t xml:space="preserve"> недостатньо місць  для задоволення всіх запитів.</w:t>
      </w:r>
    </w:p>
    <w:p w:rsidR="00F36D1D" w:rsidRDefault="00F36D1D" w:rsidP="00F36D1D">
      <w:pPr>
        <w:spacing w:after="0" w:line="240" w:lineRule="auto"/>
        <w:contextualSpacing/>
        <w:rPr>
          <w:rFonts w:ascii="Times New Roman" w:hAnsi="Times New Roman"/>
          <w:b/>
          <w:sz w:val="26"/>
          <w:szCs w:val="26"/>
          <w:lang w:val="uk-UA"/>
        </w:rPr>
      </w:pPr>
    </w:p>
    <w:p w:rsidR="00F36D1D" w:rsidRDefault="00F36D1D" w:rsidP="00F36D1D">
      <w:pPr>
        <w:spacing w:after="0" w:line="240" w:lineRule="auto"/>
        <w:contextualSpacing/>
        <w:rPr>
          <w:rFonts w:ascii="Times New Roman" w:hAnsi="Times New Roman"/>
          <w:b/>
          <w:sz w:val="26"/>
          <w:szCs w:val="26"/>
          <w:lang w:val="uk-UA"/>
        </w:rPr>
      </w:pPr>
    </w:p>
    <w:p w:rsidR="00F36D1D" w:rsidRDefault="00F36D1D" w:rsidP="00F36D1D">
      <w:pPr>
        <w:spacing w:after="0" w:line="240" w:lineRule="auto"/>
        <w:contextualSpacing/>
        <w:rPr>
          <w:rFonts w:ascii="Times New Roman" w:hAnsi="Times New Roman"/>
          <w:b/>
          <w:sz w:val="26"/>
          <w:szCs w:val="26"/>
          <w:lang w:val="uk-UA"/>
        </w:rPr>
      </w:pPr>
    </w:p>
    <w:p w:rsidR="00F36D1D" w:rsidRDefault="00F36D1D" w:rsidP="00F36D1D">
      <w:pPr>
        <w:spacing w:after="0" w:line="240" w:lineRule="auto"/>
        <w:contextualSpacing/>
        <w:rPr>
          <w:rFonts w:ascii="Times New Roman" w:hAnsi="Times New Roman"/>
          <w:b/>
          <w:sz w:val="26"/>
          <w:szCs w:val="26"/>
          <w:lang w:val="uk-UA"/>
        </w:rPr>
      </w:pPr>
    </w:p>
    <w:p w:rsidR="00F36D1D" w:rsidRDefault="00F36D1D" w:rsidP="004412BB">
      <w:pPr>
        <w:pStyle w:val="a6"/>
        <w:jc w:val="both"/>
        <w:rPr>
          <w:rFonts w:ascii="Times New Roman" w:hAnsi="Times New Roman"/>
          <w:sz w:val="28"/>
          <w:szCs w:val="28"/>
          <w:lang w:val="uk-UA"/>
        </w:rPr>
      </w:pPr>
    </w:p>
    <w:p w:rsidR="00F36D1D" w:rsidRDefault="00F36D1D" w:rsidP="004412BB">
      <w:pPr>
        <w:pStyle w:val="a6"/>
        <w:jc w:val="both"/>
        <w:rPr>
          <w:rFonts w:ascii="Times New Roman" w:hAnsi="Times New Roman"/>
          <w:sz w:val="28"/>
          <w:szCs w:val="28"/>
          <w:lang w:val="uk-UA"/>
        </w:rPr>
      </w:pPr>
    </w:p>
    <w:p w:rsidR="004412BB" w:rsidRDefault="004412BB" w:rsidP="004412BB">
      <w:pPr>
        <w:pStyle w:val="a6"/>
        <w:jc w:val="both"/>
        <w:rPr>
          <w:rFonts w:ascii="Times New Roman" w:hAnsi="Times New Roman"/>
          <w:sz w:val="28"/>
          <w:szCs w:val="28"/>
          <w:lang w:val="uk-UA"/>
        </w:rPr>
      </w:pPr>
    </w:p>
    <w:p w:rsidR="004412BB" w:rsidRDefault="004412BB" w:rsidP="004412BB">
      <w:pPr>
        <w:pStyle w:val="a6"/>
        <w:jc w:val="both"/>
        <w:rPr>
          <w:rFonts w:ascii="Times New Roman" w:hAnsi="Times New Roman"/>
          <w:sz w:val="28"/>
          <w:szCs w:val="28"/>
          <w:lang w:val="uk-UA"/>
        </w:rPr>
      </w:pPr>
      <w:r>
        <w:rPr>
          <w:rFonts w:ascii="Times New Roman" w:hAnsi="Times New Roman"/>
          <w:sz w:val="28"/>
          <w:szCs w:val="28"/>
          <w:lang w:val="uk-UA" w:eastAsia="ru-RU"/>
        </w:rPr>
        <w:t>11 червня 2018 року                                                                             Т. Ковальова</w:t>
      </w: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Pr="00A75BF2" w:rsidRDefault="00A75BF2" w:rsidP="00A75BF2">
      <w:pPr>
        <w:spacing w:line="259" w:lineRule="auto"/>
        <w:rPr>
          <w:rFonts w:ascii="Times New Roman" w:hAnsi="Times New Roman" w:cs="Times New Roman"/>
          <w:sz w:val="32"/>
          <w:lang w:val="uk-UA"/>
        </w:rPr>
      </w:pPr>
    </w:p>
    <w:p w:rsidR="00A75BF2" w:rsidRDefault="00A75BF2" w:rsidP="0053163C">
      <w:pPr>
        <w:ind w:firstLine="567"/>
        <w:rPr>
          <w:rFonts w:ascii="Times New Roman" w:hAnsi="Times New Roman" w:cs="Times New Roman"/>
          <w:sz w:val="28"/>
          <w:szCs w:val="28"/>
        </w:rPr>
      </w:pPr>
    </w:p>
    <w:p w:rsidR="00A75BF2" w:rsidRDefault="00A75BF2" w:rsidP="0053163C">
      <w:pPr>
        <w:ind w:firstLine="567"/>
        <w:rPr>
          <w:rFonts w:ascii="Times New Roman" w:hAnsi="Times New Roman" w:cs="Times New Roman"/>
          <w:sz w:val="28"/>
          <w:szCs w:val="28"/>
        </w:rPr>
      </w:pPr>
    </w:p>
    <w:p w:rsidR="00A75BF2" w:rsidRDefault="00A75BF2" w:rsidP="0053163C">
      <w:pPr>
        <w:ind w:firstLine="567"/>
        <w:rPr>
          <w:rFonts w:ascii="Times New Roman" w:hAnsi="Times New Roman" w:cs="Times New Roman"/>
          <w:sz w:val="28"/>
          <w:szCs w:val="28"/>
        </w:rPr>
      </w:pPr>
    </w:p>
    <w:p w:rsidR="00A75BF2" w:rsidRDefault="00A75BF2" w:rsidP="0053163C">
      <w:pPr>
        <w:ind w:firstLine="567"/>
        <w:rPr>
          <w:rFonts w:ascii="Times New Roman" w:hAnsi="Times New Roman" w:cs="Times New Roman"/>
          <w:sz w:val="28"/>
          <w:szCs w:val="28"/>
        </w:rPr>
      </w:pPr>
    </w:p>
    <w:p w:rsidR="00A75BF2" w:rsidRDefault="00A75BF2" w:rsidP="0053163C">
      <w:pPr>
        <w:ind w:firstLine="567"/>
        <w:rPr>
          <w:rFonts w:ascii="Times New Roman" w:hAnsi="Times New Roman" w:cs="Times New Roman"/>
          <w:sz w:val="28"/>
          <w:szCs w:val="28"/>
        </w:rPr>
      </w:pPr>
    </w:p>
    <w:p w:rsidR="00A75BF2" w:rsidRDefault="00A75BF2" w:rsidP="0053163C">
      <w:pPr>
        <w:ind w:firstLine="567"/>
        <w:rPr>
          <w:rFonts w:ascii="Times New Roman" w:hAnsi="Times New Roman" w:cs="Times New Roman"/>
          <w:sz w:val="28"/>
          <w:szCs w:val="28"/>
        </w:rPr>
      </w:pPr>
    </w:p>
    <w:p w:rsidR="00A75BF2" w:rsidRDefault="00A75BF2" w:rsidP="0053163C">
      <w:pPr>
        <w:ind w:firstLine="567"/>
        <w:rPr>
          <w:rFonts w:ascii="Times New Roman" w:hAnsi="Times New Roman" w:cs="Times New Roman"/>
          <w:sz w:val="28"/>
          <w:szCs w:val="28"/>
        </w:rPr>
      </w:pPr>
    </w:p>
    <w:p w:rsidR="00A75BF2" w:rsidRDefault="00A75BF2" w:rsidP="0053163C">
      <w:pPr>
        <w:ind w:firstLine="567"/>
        <w:rPr>
          <w:rFonts w:ascii="Times New Roman" w:hAnsi="Times New Roman" w:cs="Times New Roman"/>
          <w:sz w:val="28"/>
          <w:szCs w:val="28"/>
        </w:rPr>
      </w:pPr>
    </w:p>
    <w:bookmarkEnd w:id="0"/>
    <w:p w:rsidR="00A75BF2" w:rsidRDefault="00A75BF2" w:rsidP="00A75BF2">
      <w:pPr>
        <w:rPr>
          <w:rFonts w:ascii="Times New Roman" w:hAnsi="Times New Roman" w:cs="Times New Roman"/>
          <w:sz w:val="32"/>
        </w:rPr>
      </w:pPr>
    </w:p>
    <w:p w:rsidR="00A75BF2" w:rsidRDefault="00A75BF2" w:rsidP="00A75BF2">
      <w:pPr>
        <w:rPr>
          <w:rFonts w:ascii="Times New Roman" w:hAnsi="Times New Roman" w:cs="Times New Roman"/>
          <w:sz w:val="32"/>
        </w:rPr>
      </w:pPr>
    </w:p>
    <w:p w:rsidR="00A75BF2" w:rsidRDefault="00A75BF2" w:rsidP="00A75BF2">
      <w:pPr>
        <w:rPr>
          <w:rFonts w:ascii="Times New Roman" w:hAnsi="Times New Roman" w:cs="Times New Roman"/>
          <w:sz w:val="32"/>
        </w:rPr>
      </w:pPr>
    </w:p>
    <w:p w:rsidR="00A75BF2" w:rsidRDefault="00A75BF2" w:rsidP="00A75BF2">
      <w:pPr>
        <w:rPr>
          <w:rFonts w:ascii="Times New Roman" w:hAnsi="Times New Roman" w:cs="Times New Roman"/>
          <w:sz w:val="32"/>
        </w:rPr>
      </w:pPr>
    </w:p>
    <w:p w:rsidR="00A75BF2" w:rsidRDefault="00A75BF2" w:rsidP="00A75BF2">
      <w:pPr>
        <w:rPr>
          <w:rFonts w:ascii="Times New Roman" w:hAnsi="Times New Roman" w:cs="Times New Roman"/>
          <w:sz w:val="32"/>
        </w:rPr>
      </w:pPr>
    </w:p>
    <w:p w:rsidR="00A75BF2" w:rsidRDefault="00A75BF2" w:rsidP="00A75BF2">
      <w:pPr>
        <w:rPr>
          <w:rFonts w:ascii="Times New Roman" w:hAnsi="Times New Roman" w:cs="Times New Roman"/>
          <w:sz w:val="32"/>
        </w:rPr>
      </w:pPr>
    </w:p>
    <w:p w:rsidR="00A75BF2" w:rsidRDefault="00A75BF2" w:rsidP="00A75BF2">
      <w:pPr>
        <w:rPr>
          <w:rFonts w:ascii="Times New Roman" w:hAnsi="Times New Roman" w:cs="Times New Roman"/>
          <w:sz w:val="32"/>
        </w:rPr>
      </w:pPr>
    </w:p>
    <w:p w:rsidR="00A75BF2" w:rsidRDefault="00A75BF2" w:rsidP="00A75BF2">
      <w:pPr>
        <w:rPr>
          <w:rFonts w:ascii="Times New Roman" w:hAnsi="Times New Roman" w:cs="Times New Roman"/>
          <w:sz w:val="32"/>
        </w:rPr>
      </w:pPr>
    </w:p>
    <w:p w:rsidR="00A75BF2" w:rsidRDefault="00A75BF2" w:rsidP="00A75BF2">
      <w:pPr>
        <w:rPr>
          <w:rFonts w:ascii="Times New Roman" w:hAnsi="Times New Roman" w:cs="Times New Roman"/>
          <w:sz w:val="32"/>
        </w:rPr>
      </w:pPr>
    </w:p>
    <w:p w:rsidR="00A75BF2" w:rsidRDefault="00A75BF2" w:rsidP="00A75BF2">
      <w:pPr>
        <w:rPr>
          <w:rFonts w:ascii="Times New Roman" w:hAnsi="Times New Roman" w:cs="Times New Roman"/>
          <w:sz w:val="32"/>
        </w:rPr>
      </w:pPr>
    </w:p>
    <w:p w:rsidR="00A75BF2" w:rsidRDefault="00A75BF2" w:rsidP="00A75BF2">
      <w:pPr>
        <w:rPr>
          <w:rFonts w:ascii="Times New Roman" w:hAnsi="Times New Roman" w:cs="Times New Roman"/>
          <w:sz w:val="32"/>
        </w:rPr>
      </w:pPr>
    </w:p>
    <w:p w:rsidR="00A75BF2" w:rsidRDefault="00A75BF2" w:rsidP="00A75BF2">
      <w:pPr>
        <w:rPr>
          <w:rFonts w:ascii="Times New Roman" w:hAnsi="Times New Roman" w:cs="Times New Roman"/>
          <w:sz w:val="32"/>
        </w:rPr>
      </w:pPr>
    </w:p>
    <w:p w:rsidR="00A75BF2" w:rsidRDefault="00A75BF2" w:rsidP="0053163C">
      <w:pPr>
        <w:ind w:firstLine="567"/>
        <w:rPr>
          <w:rFonts w:ascii="Times New Roman" w:hAnsi="Times New Roman" w:cs="Times New Roman"/>
          <w:sz w:val="28"/>
          <w:szCs w:val="28"/>
        </w:rPr>
      </w:pPr>
    </w:p>
    <w:p w:rsidR="00A75BF2" w:rsidRDefault="00A75BF2" w:rsidP="0053163C">
      <w:pPr>
        <w:ind w:firstLine="567"/>
        <w:rPr>
          <w:rFonts w:ascii="Times New Roman" w:hAnsi="Times New Roman" w:cs="Times New Roman"/>
          <w:sz w:val="28"/>
          <w:szCs w:val="28"/>
        </w:rPr>
      </w:pPr>
    </w:p>
    <w:p w:rsidR="0053163C" w:rsidRDefault="0053163C" w:rsidP="0053163C">
      <w:pPr>
        <w:ind w:firstLine="567"/>
        <w:rPr>
          <w:rFonts w:ascii="Times New Roman" w:hAnsi="Times New Roman" w:cs="Times New Roman"/>
          <w:sz w:val="28"/>
          <w:szCs w:val="28"/>
        </w:rPr>
      </w:pPr>
    </w:p>
    <w:p w:rsidR="005D3FDD" w:rsidRPr="002002F1" w:rsidRDefault="005D3FDD">
      <w:pPr>
        <w:rPr>
          <w:sz w:val="28"/>
          <w:szCs w:val="28"/>
        </w:rPr>
      </w:pPr>
    </w:p>
    <w:sectPr w:rsidR="005D3FDD" w:rsidRPr="002002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Medium Cond">
    <w:panose1 w:val="020B06060304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20E"/>
    <w:multiLevelType w:val="hybridMultilevel"/>
    <w:tmpl w:val="60CCD23C"/>
    <w:lvl w:ilvl="0" w:tplc="04190003">
      <w:start w:val="1"/>
      <w:numFmt w:val="bullet"/>
      <w:lvlText w:val="o"/>
      <w:lvlJc w:val="left"/>
      <w:pPr>
        <w:tabs>
          <w:tab w:val="num" w:pos="1800"/>
        </w:tabs>
        <w:ind w:left="1800" w:hanging="360"/>
      </w:pPr>
      <w:rPr>
        <w:rFonts w:ascii="Courier New" w:hAnsi="Courier New" w:cs="Courier New" w:hint="default"/>
      </w:rPr>
    </w:lvl>
    <w:lvl w:ilvl="1" w:tplc="9A3670EE">
      <w:start w:val="1"/>
      <w:numFmt w:val="bullet"/>
      <w:lvlText w:val=""/>
      <w:lvlJc w:val="left"/>
      <w:pPr>
        <w:tabs>
          <w:tab w:val="num" w:pos="2520"/>
        </w:tabs>
        <w:ind w:left="2520" w:hanging="360"/>
      </w:pPr>
      <w:rPr>
        <w:rFonts w:ascii="Symbol" w:hAnsi="Symbol"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87C3E7E"/>
    <w:multiLevelType w:val="hybridMultilevel"/>
    <w:tmpl w:val="3DCE7112"/>
    <w:lvl w:ilvl="0" w:tplc="F20E97F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2C022D"/>
    <w:multiLevelType w:val="multilevel"/>
    <w:tmpl w:val="5B9C0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E4964"/>
    <w:multiLevelType w:val="hybridMultilevel"/>
    <w:tmpl w:val="70C24746"/>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4" w15:restartNumberingAfterBreak="0">
    <w:nsid w:val="0FA9002A"/>
    <w:multiLevelType w:val="hybridMultilevel"/>
    <w:tmpl w:val="27C2CBCA"/>
    <w:lvl w:ilvl="0" w:tplc="B9CE9AA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0FD64A85"/>
    <w:multiLevelType w:val="hybridMultilevel"/>
    <w:tmpl w:val="DDBC0128"/>
    <w:lvl w:ilvl="0" w:tplc="882A2744">
      <w:numFmt w:val="bullet"/>
      <w:lvlText w:val="-"/>
      <w:lvlJc w:val="left"/>
      <w:pPr>
        <w:ind w:left="840" w:hanging="360"/>
      </w:pPr>
      <w:rPr>
        <w:rFonts w:ascii="Times New Roman" w:eastAsia="Times New Roman" w:hAnsi="Times New Roman" w:cs="Times New Roman"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6" w15:restartNumberingAfterBreak="0">
    <w:nsid w:val="0FDE7683"/>
    <w:multiLevelType w:val="hybridMultilevel"/>
    <w:tmpl w:val="7E5E3BF4"/>
    <w:lvl w:ilvl="0" w:tplc="F20E97F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4FB20B2"/>
    <w:multiLevelType w:val="hybridMultilevel"/>
    <w:tmpl w:val="09C04956"/>
    <w:lvl w:ilvl="0" w:tplc="F20E97F0">
      <w:start w:val="1"/>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51D1D93"/>
    <w:multiLevelType w:val="hybridMultilevel"/>
    <w:tmpl w:val="96DC0E86"/>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E2C2B6D"/>
    <w:multiLevelType w:val="hybridMultilevel"/>
    <w:tmpl w:val="773CC70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0" w15:restartNumberingAfterBreak="0">
    <w:nsid w:val="212D7008"/>
    <w:multiLevelType w:val="hybridMultilevel"/>
    <w:tmpl w:val="3CEA66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083587A"/>
    <w:multiLevelType w:val="hybridMultilevel"/>
    <w:tmpl w:val="EC3C6FA0"/>
    <w:lvl w:ilvl="0" w:tplc="F20E97F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96773AD"/>
    <w:multiLevelType w:val="hybridMultilevel"/>
    <w:tmpl w:val="9FF85474"/>
    <w:lvl w:ilvl="0" w:tplc="12E05D0A">
      <w:numFmt w:val="bullet"/>
      <w:lvlText w:val="-"/>
      <w:lvlJc w:val="left"/>
      <w:pPr>
        <w:ind w:left="720" w:hanging="360"/>
      </w:pPr>
      <w:rPr>
        <w:rFonts w:ascii="Calibri" w:eastAsia="Calibr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FD21D3B"/>
    <w:multiLevelType w:val="hybridMultilevel"/>
    <w:tmpl w:val="39B2D926"/>
    <w:lvl w:ilvl="0" w:tplc="F20E97F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24F03A8"/>
    <w:multiLevelType w:val="hybridMultilevel"/>
    <w:tmpl w:val="923684BC"/>
    <w:lvl w:ilvl="0" w:tplc="7F961E58">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5" w15:restartNumberingAfterBreak="0">
    <w:nsid w:val="42ED468F"/>
    <w:multiLevelType w:val="hybridMultilevel"/>
    <w:tmpl w:val="8A92AE64"/>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6" w15:restartNumberingAfterBreak="0">
    <w:nsid w:val="43D3464D"/>
    <w:multiLevelType w:val="hybridMultilevel"/>
    <w:tmpl w:val="8F3C72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A4046BC"/>
    <w:multiLevelType w:val="hybridMultilevel"/>
    <w:tmpl w:val="AE2EC55A"/>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56287BCF"/>
    <w:multiLevelType w:val="hybridMultilevel"/>
    <w:tmpl w:val="006EED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83004E2"/>
    <w:multiLevelType w:val="hybridMultilevel"/>
    <w:tmpl w:val="DE1469BE"/>
    <w:lvl w:ilvl="0" w:tplc="6ECE4860">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15:restartNumberingAfterBreak="0">
    <w:nsid w:val="64527591"/>
    <w:multiLevelType w:val="hybridMultilevel"/>
    <w:tmpl w:val="3D425A74"/>
    <w:lvl w:ilvl="0" w:tplc="F20E97F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B0731B4"/>
    <w:multiLevelType w:val="hybridMultilevel"/>
    <w:tmpl w:val="1E945A7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22" w15:restartNumberingAfterBreak="0">
    <w:nsid w:val="6B9C0998"/>
    <w:multiLevelType w:val="hybridMultilevel"/>
    <w:tmpl w:val="2B2C7C84"/>
    <w:lvl w:ilvl="0" w:tplc="748692A4">
      <w:numFmt w:val="bullet"/>
      <w:lvlText w:val="-"/>
      <w:lvlJc w:val="left"/>
      <w:pPr>
        <w:ind w:left="840" w:hanging="360"/>
      </w:pPr>
      <w:rPr>
        <w:rFonts w:ascii="Times New Roman" w:eastAsia="Times New Roman" w:hAnsi="Times New Roman" w:cs="Times New Roman"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23" w15:restartNumberingAfterBreak="0">
    <w:nsid w:val="6E0B6C3D"/>
    <w:multiLevelType w:val="hybridMultilevel"/>
    <w:tmpl w:val="7E0C234A"/>
    <w:lvl w:ilvl="0" w:tplc="F20E97F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FB9532A"/>
    <w:multiLevelType w:val="hybridMultilevel"/>
    <w:tmpl w:val="94C24B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66C5E87"/>
    <w:multiLevelType w:val="hybridMultilevel"/>
    <w:tmpl w:val="7CEE2C4C"/>
    <w:lvl w:ilvl="0" w:tplc="F20E97F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6A4407E"/>
    <w:multiLevelType w:val="hybridMultilevel"/>
    <w:tmpl w:val="C7ACB650"/>
    <w:lvl w:ilvl="0" w:tplc="F20E97F0">
      <w:start w:val="1"/>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7D57733"/>
    <w:multiLevelType w:val="hybridMultilevel"/>
    <w:tmpl w:val="62327246"/>
    <w:lvl w:ilvl="0" w:tplc="F20E97F0">
      <w:start w:val="1"/>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8EE1B07"/>
    <w:multiLevelType w:val="hybridMultilevel"/>
    <w:tmpl w:val="3656D394"/>
    <w:lvl w:ilvl="0" w:tplc="F20E97F0">
      <w:start w:val="1"/>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8"/>
  </w:num>
  <w:num w:numId="4">
    <w:abstractNumId w:val="16"/>
  </w:num>
  <w:num w:numId="5">
    <w:abstractNumId w:val="21"/>
  </w:num>
  <w:num w:numId="6">
    <w:abstractNumId w:val="8"/>
  </w:num>
  <w:num w:numId="7">
    <w:abstractNumId w:val="1"/>
  </w:num>
  <w:num w:numId="8">
    <w:abstractNumId w:val="25"/>
  </w:num>
  <w:num w:numId="9">
    <w:abstractNumId w:val="20"/>
  </w:num>
  <w:num w:numId="10">
    <w:abstractNumId w:val="26"/>
  </w:num>
  <w:num w:numId="11">
    <w:abstractNumId w:val="23"/>
  </w:num>
  <w:num w:numId="12">
    <w:abstractNumId w:val="6"/>
  </w:num>
  <w:num w:numId="13">
    <w:abstractNumId w:val="13"/>
  </w:num>
  <w:num w:numId="14">
    <w:abstractNumId w:val="11"/>
  </w:num>
  <w:num w:numId="15">
    <w:abstractNumId w:val="0"/>
  </w:num>
  <w:num w:numId="16">
    <w:abstractNumId w:val="19"/>
  </w:num>
  <w:num w:numId="17">
    <w:abstractNumId w:val="4"/>
  </w:num>
  <w:num w:numId="18">
    <w:abstractNumId w:val="1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8"/>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83"/>
    <w:rsid w:val="00060B57"/>
    <w:rsid w:val="00064F11"/>
    <w:rsid w:val="00121D9C"/>
    <w:rsid w:val="001D7257"/>
    <w:rsid w:val="002002F1"/>
    <w:rsid w:val="00206281"/>
    <w:rsid w:val="002333FE"/>
    <w:rsid w:val="002A0410"/>
    <w:rsid w:val="002C27F5"/>
    <w:rsid w:val="0034344E"/>
    <w:rsid w:val="00355CA5"/>
    <w:rsid w:val="003A5C23"/>
    <w:rsid w:val="00423CAE"/>
    <w:rsid w:val="004412BB"/>
    <w:rsid w:val="004C35E5"/>
    <w:rsid w:val="00526883"/>
    <w:rsid w:val="0053163C"/>
    <w:rsid w:val="00531EC3"/>
    <w:rsid w:val="00546DDA"/>
    <w:rsid w:val="005B0941"/>
    <w:rsid w:val="005B48BA"/>
    <w:rsid w:val="005D3FDD"/>
    <w:rsid w:val="00653403"/>
    <w:rsid w:val="006A5FAF"/>
    <w:rsid w:val="006B2529"/>
    <w:rsid w:val="006B3C4D"/>
    <w:rsid w:val="007F1836"/>
    <w:rsid w:val="00864DD4"/>
    <w:rsid w:val="008F326B"/>
    <w:rsid w:val="008F3E81"/>
    <w:rsid w:val="00914BD2"/>
    <w:rsid w:val="0093154D"/>
    <w:rsid w:val="0098423D"/>
    <w:rsid w:val="00994AF0"/>
    <w:rsid w:val="00A757A7"/>
    <w:rsid w:val="00A75BF2"/>
    <w:rsid w:val="00A77C5C"/>
    <w:rsid w:val="00A878AB"/>
    <w:rsid w:val="00B07BA0"/>
    <w:rsid w:val="00B32BF8"/>
    <w:rsid w:val="00B82E63"/>
    <w:rsid w:val="00C620DD"/>
    <w:rsid w:val="00C87032"/>
    <w:rsid w:val="00CE11BD"/>
    <w:rsid w:val="00CE626F"/>
    <w:rsid w:val="00D202C8"/>
    <w:rsid w:val="00DC6221"/>
    <w:rsid w:val="00E4252E"/>
    <w:rsid w:val="00EB04CB"/>
    <w:rsid w:val="00F36D1D"/>
    <w:rsid w:val="00F707C5"/>
    <w:rsid w:val="00FA4931"/>
    <w:rsid w:val="00FC19C4"/>
    <w:rsid w:val="00FE7644"/>
    <w:rsid w:val="00FF79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82087-48D5-4A95-A308-3192706F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63C"/>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1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3163C"/>
    <w:pPr>
      <w:ind w:left="720"/>
      <w:contextualSpacing/>
    </w:pPr>
  </w:style>
  <w:style w:type="paragraph" w:customStyle="1" w:styleId="Standard">
    <w:name w:val="Standard"/>
    <w:uiPriority w:val="99"/>
    <w:rsid w:val="0053163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styleId="a5">
    <w:name w:val="Table Grid"/>
    <w:basedOn w:val="a1"/>
    <w:uiPriority w:val="39"/>
    <w:rsid w:val="0053163C"/>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A5FAF"/>
    <w:pPr>
      <w:spacing w:after="0" w:line="240" w:lineRule="auto"/>
    </w:pPr>
    <w:rPr>
      <w:rFonts w:ascii="Calibri" w:eastAsia="Calibri" w:hAnsi="Calibri" w:cs="Times New Roman"/>
      <w:lang w:val="ru-RU"/>
    </w:rPr>
  </w:style>
  <w:style w:type="character" w:styleId="a7">
    <w:name w:val="Emphasis"/>
    <w:basedOn w:val="a0"/>
    <w:uiPriority w:val="20"/>
    <w:qFormat/>
    <w:rsid w:val="0034344E"/>
    <w:rPr>
      <w:i/>
      <w:iCs/>
    </w:rPr>
  </w:style>
  <w:style w:type="character" w:styleId="a8">
    <w:name w:val="Hyperlink"/>
    <w:basedOn w:val="a0"/>
    <w:uiPriority w:val="99"/>
    <w:semiHidden/>
    <w:unhideWhenUsed/>
    <w:rsid w:val="00FF79B4"/>
    <w:rPr>
      <w:color w:val="0000FF"/>
      <w:u w:val="single"/>
    </w:rPr>
  </w:style>
  <w:style w:type="character" w:styleId="a9">
    <w:name w:val="Strong"/>
    <w:basedOn w:val="a0"/>
    <w:uiPriority w:val="22"/>
    <w:qFormat/>
    <w:rsid w:val="00FF79B4"/>
    <w:rPr>
      <w:b/>
      <w:bCs/>
    </w:rPr>
  </w:style>
  <w:style w:type="paragraph" w:styleId="aa">
    <w:name w:val="Balloon Text"/>
    <w:basedOn w:val="a"/>
    <w:link w:val="ab"/>
    <w:uiPriority w:val="99"/>
    <w:semiHidden/>
    <w:unhideWhenUsed/>
    <w:rsid w:val="002062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062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3940">
      <w:bodyDiv w:val="1"/>
      <w:marLeft w:val="0"/>
      <w:marRight w:val="0"/>
      <w:marTop w:val="0"/>
      <w:marBottom w:val="0"/>
      <w:divBdr>
        <w:top w:val="none" w:sz="0" w:space="0" w:color="auto"/>
        <w:left w:val="none" w:sz="0" w:space="0" w:color="auto"/>
        <w:bottom w:val="none" w:sz="0" w:space="0" w:color="auto"/>
        <w:right w:val="none" w:sz="0" w:space="0" w:color="auto"/>
      </w:divBdr>
    </w:div>
    <w:div w:id="185868927">
      <w:bodyDiv w:val="1"/>
      <w:marLeft w:val="0"/>
      <w:marRight w:val="0"/>
      <w:marTop w:val="0"/>
      <w:marBottom w:val="0"/>
      <w:divBdr>
        <w:top w:val="none" w:sz="0" w:space="0" w:color="auto"/>
        <w:left w:val="none" w:sz="0" w:space="0" w:color="auto"/>
        <w:bottom w:val="none" w:sz="0" w:space="0" w:color="auto"/>
        <w:right w:val="none" w:sz="0" w:space="0" w:color="auto"/>
      </w:divBdr>
    </w:div>
    <w:div w:id="693192858">
      <w:bodyDiv w:val="1"/>
      <w:marLeft w:val="0"/>
      <w:marRight w:val="0"/>
      <w:marTop w:val="0"/>
      <w:marBottom w:val="0"/>
      <w:divBdr>
        <w:top w:val="none" w:sz="0" w:space="0" w:color="auto"/>
        <w:left w:val="none" w:sz="0" w:space="0" w:color="auto"/>
        <w:bottom w:val="none" w:sz="0" w:space="0" w:color="auto"/>
        <w:right w:val="none" w:sz="0" w:space="0" w:color="auto"/>
      </w:divBdr>
    </w:div>
    <w:div w:id="1029912397">
      <w:bodyDiv w:val="1"/>
      <w:marLeft w:val="0"/>
      <w:marRight w:val="0"/>
      <w:marTop w:val="0"/>
      <w:marBottom w:val="0"/>
      <w:divBdr>
        <w:top w:val="none" w:sz="0" w:space="0" w:color="auto"/>
        <w:left w:val="none" w:sz="0" w:space="0" w:color="auto"/>
        <w:bottom w:val="none" w:sz="0" w:space="0" w:color="auto"/>
        <w:right w:val="none" w:sz="0" w:space="0" w:color="auto"/>
      </w:divBdr>
    </w:div>
    <w:div w:id="1079601129">
      <w:bodyDiv w:val="1"/>
      <w:marLeft w:val="0"/>
      <w:marRight w:val="0"/>
      <w:marTop w:val="0"/>
      <w:marBottom w:val="0"/>
      <w:divBdr>
        <w:top w:val="none" w:sz="0" w:space="0" w:color="auto"/>
        <w:left w:val="none" w:sz="0" w:space="0" w:color="auto"/>
        <w:bottom w:val="none" w:sz="0" w:space="0" w:color="auto"/>
        <w:right w:val="none" w:sz="0" w:space="0" w:color="auto"/>
      </w:divBdr>
    </w:div>
    <w:div w:id="1109816543">
      <w:bodyDiv w:val="1"/>
      <w:marLeft w:val="0"/>
      <w:marRight w:val="0"/>
      <w:marTop w:val="0"/>
      <w:marBottom w:val="0"/>
      <w:divBdr>
        <w:top w:val="none" w:sz="0" w:space="0" w:color="auto"/>
        <w:left w:val="none" w:sz="0" w:space="0" w:color="auto"/>
        <w:bottom w:val="none" w:sz="0" w:space="0" w:color="auto"/>
        <w:right w:val="none" w:sz="0" w:space="0" w:color="auto"/>
      </w:divBdr>
    </w:div>
    <w:div w:id="1161190738">
      <w:bodyDiv w:val="1"/>
      <w:marLeft w:val="0"/>
      <w:marRight w:val="0"/>
      <w:marTop w:val="0"/>
      <w:marBottom w:val="0"/>
      <w:divBdr>
        <w:top w:val="none" w:sz="0" w:space="0" w:color="auto"/>
        <w:left w:val="none" w:sz="0" w:space="0" w:color="auto"/>
        <w:bottom w:val="none" w:sz="0" w:space="0" w:color="auto"/>
        <w:right w:val="none" w:sz="0" w:space="0" w:color="auto"/>
      </w:divBdr>
    </w:div>
    <w:div w:id="1177037757">
      <w:bodyDiv w:val="1"/>
      <w:marLeft w:val="0"/>
      <w:marRight w:val="0"/>
      <w:marTop w:val="0"/>
      <w:marBottom w:val="0"/>
      <w:divBdr>
        <w:top w:val="none" w:sz="0" w:space="0" w:color="auto"/>
        <w:left w:val="none" w:sz="0" w:space="0" w:color="auto"/>
        <w:bottom w:val="none" w:sz="0" w:space="0" w:color="auto"/>
        <w:right w:val="none" w:sz="0" w:space="0" w:color="auto"/>
      </w:divBdr>
    </w:div>
    <w:div w:id="1179275382">
      <w:bodyDiv w:val="1"/>
      <w:marLeft w:val="0"/>
      <w:marRight w:val="0"/>
      <w:marTop w:val="0"/>
      <w:marBottom w:val="0"/>
      <w:divBdr>
        <w:top w:val="none" w:sz="0" w:space="0" w:color="auto"/>
        <w:left w:val="none" w:sz="0" w:space="0" w:color="auto"/>
        <w:bottom w:val="none" w:sz="0" w:space="0" w:color="auto"/>
        <w:right w:val="none" w:sz="0" w:space="0" w:color="auto"/>
      </w:divBdr>
    </w:div>
    <w:div w:id="1322270199">
      <w:bodyDiv w:val="1"/>
      <w:marLeft w:val="0"/>
      <w:marRight w:val="0"/>
      <w:marTop w:val="0"/>
      <w:marBottom w:val="0"/>
      <w:divBdr>
        <w:top w:val="none" w:sz="0" w:space="0" w:color="auto"/>
        <w:left w:val="none" w:sz="0" w:space="0" w:color="auto"/>
        <w:bottom w:val="none" w:sz="0" w:space="0" w:color="auto"/>
        <w:right w:val="none" w:sz="0" w:space="0" w:color="auto"/>
      </w:divBdr>
    </w:div>
    <w:div w:id="1337733413">
      <w:bodyDiv w:val="1"/>
      <w:marLeft w:val="0"/>
      <w:marRight w:val="0"/>
      <w:marTop w:val="0"/>
      <w:marBottom w:val="0"/>
      <w:divBdr>
        <w:top w:val="none" w:sz="0" w:space="0" w:color="auto"/>
        <w:left w:val="none" w:sz="0" w:space="0" w:color="auto"/>
        <w:bottom w:val="none" w:sz="0" w:space="0" w:color="auto"/>
        <w:right w:val="none" w:sz="0" w:space="0" w:color="auto"/>
      </w:divBdr>
    </w:div>
    <w:div w:id="1340621517">
      <w:bodyDiv w:val="1"/>
      <w:marLeft w:val="0"/>
      <w:marRight w:val="0"/>
      <w:marTop w:val="0"/>
      <w:marBottom w:val="0"/>
      <w:divBdr>
        <w:top w:val="none" w:sz="0" w:space="0" w:color="auto"/>
        <w:left w:val="none" w:sz="0" w:space="0" w:color="auto"/>
        <w:bottom w:val="none" w:sz="0" w:space="0" w:color="auto"/>
        <w:right w:val="none" w:sz="0" w:space="0" w:color="auto"/>
      </w:divBdr>
    </w:div>
    <w:div w:id="18094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dpresa.ua/goto/https:/zakon.rada.gov.ua/laws/show/2657-vi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38</Pages>
  <Words>51637</Words>
  <Characters>29434</Characters>
  <Application>Microsoft Office Word</Application>
  <DocSecurity>0</DocSecurity>
  <Lines>245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Вихователь</dc:creator>
  <cp:keywords/>
  <dc:description/>
  <cp:lastModifiedBy>Вихователь</cp:lastModifiedBy>
  <cp:revision>24</cp:revision>
  <cp:lastPrinted>2019-06-19T13:55:00Z</cp:lastPrinted>
  <dcterms:created xsi:type="dcterms:W3CDTF">2019-06-18T08:37:00Z</dcterms:created>
  <dcterms:modified xsi:type="dcterms:W3CDTF">2019-06-19T13:56:00Z</dcterms:modified>
</cp:coreProperties>
</file>